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A1B70" w14:textId="77777777" w:rsidR="00F61DBC" w:rsidRDefault="00270F95">
      <w:pPr>
        <w:pStyle w:val="Heading3"/>
        <w:framePr w:wrap="auto"/>
      </w:pPr>
      <w:r>
        <w:t>Berks County</w:t>
      </w:r>
      <w:r w:rsidR="00F61DBC">
        <w:t xml:space="preserve"> Conservation District</w:t>
      </w:r>
    </w:p>
    <w:p w14:paraId="424B7FC3" w14:textId="64F692AC" w:rsidR="00F61DBC" w:rsidRDefault="00F61DBC">
      <w:pPr>
        <w:pStyle w:val="Heading3"/>
        <w:framePr w:wrap="auto"/>
      </w:pPr>
      <w:r>
        <w:t xml:space="preserve">EROSION CONTROL GUIDELINES FOR </w:t>
      </w:r>
      <w:r w:rsidR="00E06E53">
        <w:t>Non-NPDES</w:t>
      </w:r>
      <w:r>
        <w:t xml:space="preserve"> PROJECTS</w:t>
      </w:r>
      <w:r w:rsidR="00E06E53">
        <w:t xml:space="preserve"> Less than 1 acre</w:t>
      </w:r>
    </w:p>
    <w:p w14:paraId="65714137" w14:textId="77777777" w:rsidR="00F61DBC" w:rsidRDefault="00F61DBC">
      <w:pPr>
        <w:rPr>
          <w:rFonts w:ascii="Verdana" w:hAnsi="Verdana"/>
          <w:sz w:val="18"/>
        </w:rPr>
      </w:pPr>
      <w:bookmarkStart w:id="0" w:name="QuickMark"/>
      <w:bookmarkEnd w:id="0"/>
    </w:p>
    <w:p w14:paraId="44DFD1F7" w14:textId="77777777" w:rsidR="00F61DBC" w:rsidRDefault="00F61DBC">
      <w:pPr>
        <w:rPr>
          <w:rFonts w:ascii="Verdana" w:hAnsi="Verdana"/>
          <w:sz w:val="18"/>
        </w:rPr>
      </w:pPr>
    </w:p>
    <w:p w14:paraId="5986DBA7" w14:textId="77777777" w:rsidR="004921E7" w:rsidRDefault="004921E7">
      <w:pPr>
        <w:pStyle w:val="Heading4"/>
        <w:sectPr w:rsidR="004921E7" w:rsidSect="00080A6E">
          <w:endnotePr>
            <w:numFmt w:val="decimal"/>
          </w:endnotePr>
          <w:pgSz w:w="12240" w:h="15840" w:code="1"/>
          <w:pgMar w:top="1152" w:right="1008" w:bottom="360" w:left="1008" w:header="720" w:footer="734" w:gutter="0"/>
          <w:cols w:num="2" w:space="720"/>
          <w:noEndnote/>
        </w:sectPr>
      </w:pPr>
    </w:p>
    <w:p w14:paraId="25A5773A" w14:textId="77777777" w:rsidR="00F61DBC" w:rsidRDefault="00F61DBC">
      <w:pPr>
        <w:pStyle w:val="Heading4"/>
        <w:rPr>
          <w:sz w:val="18"/>
        </w:rPr>
      </w:pPr>
      <w:r>
        <w:t>Introduction</w:t>
      </w:r>
    </w:p>
    <w:p w14:paraId="57DBB294" w14:textId="77777777" w:rsidR="00F61DBC" w:rsidRDefault="00F61DBC">
      <w:pPr>
        <w:jc w:val="center"/>
        <w:rPr>
          <w:rFonts w:ascii="Verdana" w:hAnsi="Verdana"/>
          <w:b/>
          <w:bCs/>
          <w:sz w:val="18"/>
        </w:rPr>
      </w:pPr>
    </w:p>
    <w:p w14:paraId="225EAEAF" w14:textId="77777777" w:rsidR="00F61DBC" w:rsidRDefault="00F61DBC">
      <w:pPr>
        <w:pStyle w:val="BodyText"/>
      </w:pPr>
      <w:r>
        <w:t>In an attempt to alleviate the continuing problems of controlling sediment pollution, the Commonwealth of Pennsylvania, through the Department of Environmental Protection (DEP), adopted Chapter 102, Erosion Control Rules and Regulations. Chapter 102 requires that anyone undertaking an earth disturbance activity develop and implement a</w:t>
      </w:r>
      <w:r w:rsidR="00082BFC">
        <w:t xml:space="preserve"> written</w:t>
      </w:r>
      <w:r>
        <w:t xml:space="preserve"> Erosion and Sedimentation (E&amp;S) Control Plan</w:t>
      </w:r>
      <w:r w:rsidR="00082BFC">
        <w:t xml:space="preserve"> for any earth disturbances 5,000 sq. ft. or greater as well as </w:t>
      </w:r>
      <w:r w:rsidR="00082BFC" w:rsidRPr="00080A6E">
        <w:rPr>
          <w:i/>
          <w:u w:val="single"/>
        </w:rPr>
        <w:t>any</w:t>
      </w:r>
      <w:r w:rsidR="00082BFC">
        <w:t xml:space="preserve"> earth disturbance when i</w:t>
      </w:r>
      <w:r w:rsidR="00C6397B">
        <w:t>n</w:t>
      </w:r>
      <w:r w:rsidR="00082BFC">
        <w:t xml:space="preserve"> a special protection watershed</w:t>
      </w:r>
      <w:r>
        <w:t>. The plan must be submitted to the County Conservation District for review if required by the local municipality</w:t>
      </w:r>
      <w:r w:rsidR="000B74C7">
        <w:t>,</w:t>
      </w:r>
      <w:r>
        <w:t xml:space="preserve"> or if requested by the District. The E&amp;S plan must be available at all times at the site of the earth disturbance activity, regardless of the size of the project. Failure to have an E&amp;S plan on site is a violation of Chapter 102. It is important to remember that both landowners and contractors may be held responsible for any violation of the Chapter 102 Regulations.</w:t>
      </w:r>
    </w:p>
    <w:p w14:paraId="25603E07" w14:textId="77777777" w:rsidR="00F61DBC" w:rsidRDefault="00F61DBC">
      <w:pPr>
        <w:pStyle w:val="BodyText"/>
      </w:pPr>
    </w:p>
    <w:p w14:paraId="78384CD6" w14:textId="77777777" w:rsidR="00F61DBC" w:rsidRDefault="00F61DBC">
      <w:pPr>
        <w:pStyle w:val="BodyText"/>
        <w:jc w:val="center"/>
      </w:pPr>
      <w:r>
        <w:rPr>
          <w:sz w:val="24"/>
        </w:rPr>
        <w:t>Use of This Guide</w:t>
      </w:r>
    </w:p>
    <w:p w14:paraId="22E893B9" w14:textId="77777777" w:rsidR="00F61DBC" w:rsidRDefault="00F61DBC">
      <w:pPr>
        <w:pStyle w:val="BodyText"/>
      </w:pPr>
    </w:p>
    <w:p w14:paraId="4F77DBED" w14:textId="0A8EBDE5" w:rsidR="00F61DBC" w:rsidRDefault="00F61DBC">
      <w:pPr>
        <w:pStyle w:val="BodyText"/>
      </w:pPr>
      <w:r>
        <w:t xml:space="preserve">This </w:t>
      </w:r>
      <w:r w:rsidR="007822D0">
        <w:t>guide</w:t>
      </w:r>
      <w:r>
        <w:t xml:space="preserve"> may be used in the development of E&amp;S plans for </w:t>
      </w:r>
      <w:r w:rsidR="003E4E4C">
        <w:t>Non-NPDES</w:t>
      </w:r>
      <w:r>
        <w:t xml:space="preserve"> projects where:</w:t>
      </w:r>
    </w:p>
    <w:p w14:paraId="443CE405" w14:textId="77777777" w:rsidR="00F61DBC" w:rsidRDefault="00F61DBC">
      <w:pPr>
        <w:pStyle w:val="BodyText"/>
      </w:pPr>
    </w:p>
    <w:p w14:paraId="6F04743F" w14:textId="77777777" w:rsidR="00F61DBC" w:rsidRDefault="00F61DBC">
      <w:pPr>
        <w:pStyle w:val="BodyText"/>
        <w:numPr>
          <w:ilvl w:val="0"/>
          <w:numId w:val="1"/>
        </w:numPr>
      </w:pPr>
      <w:r>
        <w:t>Disturbance is less than one acre.</w:t>
      </w:r>
    </w:p>
    <w:p w14:paraId="18EC8C53" w14:textId="77777777" w:rsidR="00F61DBC" w:rsidRDefault="00F61DBC">
      <w:pPr>
        <w:pStyle w:val="BodyText"/>
        <w:numPr>
          <w:ilvl w:val="0"/>
          <w:numId w:val="1"/>
        </w:numPr>
      </w:pPr>
      <w:r>
        <w:t>There are no steep slopes in excess of 10%.</w:t>
      </w:r>
      <w:r w:rsidR="00493E7B">
        <w:t xml:space="preserve"> </w:t>
      </w:r>
    </w:p>
    <w:p w14:paraId="45D0144F" w14:textId="77777777" w:rsidR="00F61DBC" w:rsidRDefault="00F61DBC">
      <w:pPr>
        <w:pStyle w:val="BodyText"/>
        <w:numPr>
          <w:ilvl w:val="0"/>
          <w:numId w:val="1"/>
        </w:numPr>
      </w:pPr>
      <w:r>
        <w:t>Ther</w:t>
      </w:r>
      <w:r w:rsidR="00B20B3D">
        <w:t xml:space="preserve">e </w:t>
      </w:r>
      <w:r>
        <w:t>are no streams or drainage</w:t>
      </w:r>
      <w:r w:rsidR="00B20B3D">
        <w:t xml:space="preserve"> </w:t>
      </w:r>
      <w:r>
        <w:t>courses</w:t>
      </w:r>
      <w:r w:rsidR="00B20B3D">
        <w:t xml:space="preserve"> where earth disturbance </w:t>
      </w:r>
      <w:r w:rsidR="007822D0">
        <w:t>is proposed</w:t>
      </w:r>
      <w:r w:rsidR="00B20B3D">
        <w:t>.</w:t>
      </w:r>
    </w:p>
    <w:p w14:paraId="5AA7F177" w14:textId="77777777" w:rsidR="00F61DBC" w:rsidRDefault="00F61DBC">
      <w:pPr>
        <w:pStyle w:val="BodyText"/>
      </w:pPr>
    </w:p>
    <w:p w14:paraId="77E7491B" w14:textId="77777777" w:rsidR="00B20B3D" w:rsidRPr="004921E7" w:rsidRDefault="003B178C" w:rsidP="004921E7">
      <w:pPr>
        <w:pStyle w:val="BodyText"/>
      </w:pPr>
      <w:r>
        <w:t>P</w:t>
      </w:r>
      <w:r w:rsidR="00F61DBC">
        <w:t xml:space="preserve">rojects disturbing one acre or more </w:t>
      </w:r>
      <w:r w:rsidR="00493E7B">
        <w:t xml:space="preserve">require </w:t>
      </w:r>
      <w:r w:rsidR="00F61DBC">
        <w:t>a</w:t>
      </w:r>
      <w:r w:rsidR="00493E7B">
        <w:t>n</w:t>
      </w:r>
      <w:r w:rsidR="00F61DBC">
        <w:t xml:space="preserve"> NPDES permit. Contact your local Conservation District to determine if your project meets these requirements or if there are any questions regarding the suitability of this guide for your project. For</w:t>
      </w:r>
      <w:r w:rsidR="00E3798E">
        <w:t xml:space="preserve"> </w:t>
      </w:r>
      <w:r w:rsidR="00F61DBC">
        <w:t xml:space="preserve">more complex projects, a detailed </w:t>
      </w:r>
      <w:r w:rsidR="00F61DBC">
        <w:rPr>
          <w:i/>
          <w:iCs/>
        </w:rPr>
        <w:t>Erosion and Sediment Pollution Control Manual</w:t>
      </w:r>
      <w:r w:rsidR="00F61DBC">
        <w:t xml:space="preserve"> is available</w:t>
      </w:r>
      <w:r w:rsidR="00E3798E">
        <w:t xml:space="preserve"> on DEP’s website</w:t>
      </w:r>
      <w:r w:rsidR="00F61DBC">
        <w:t xml:space="preserve"> or contact a consultant to aid in plan development.</w:t>
      </w:r>
      <w:r w:rsidR="00E3798E">
        <w:t xml:space="preserve"> </w:t>
      </w:r>
      <w:r w:rsidR="00F61DBC">
        <w:t>In</w:t>
      </w:r>
      <w:r w:rsidR="00E3798E">
        <w:t xml:space="preserve"> </w:t>
      </w:r>
      <w:r w:rsidR="00F61DBC">
        <w:t>addition,</w:t>
      </w:r>
      <w:r w:rsidR="00E3798E">
        <w:t xml:space="preserve"> </w:t>
      </w:r>
      <w:r w:rsidR="00F61DBC">
        <w:t>check</w:t>
      </w:r>
      <w:r w:rsidR="00E3798E">
        <w:t xml:space="preserve"> </w:t>
      </w:r>
      <w:r w:rsidR="00F61DBC">
        <w:t>with</w:t>
      </w:r>
      <w:r w:rsidR="00E3798E">
        <w:t xml:space="preserve"> </w:t>
      </w:r>
      <w:r w:rsidR="00F61DBC">
        <w:t>your local</w:t>
      </w:r>
      <w:r w:rsidR="00E3798E">
        <w:t xml:space="preserve"> </w:t>
      </w:r>
      <w:r w:rsidR="00F61DBC">
        <w:t>municipality</w:t>
      </w:r>
      <w:r w:rsidR="00E3798E">
        <w:t xml:space="preserve"> </w:t>
      </w:r>
      <w:r w:rsidR="00F61DBC">
        <w:t>regarding</w:t>
      </w:r>
      <w:r w:rsidR="00E3798E">
        <w:t xml:space="preserve"> </w:t>
      </w:r>
      <w:r w:rsidR="00F61DBC">
        <w:t>specific</w:t>
      </w:r>
      <w:r w:rsidR="00E3798E">
        <w:t xml:space="preserve"> </w:t>
      </w:r>
      <w:r w:rsidR="00F61DBC">
        <w:t>ordinances or permit requirements.</w:t>
      </w:r>
    </w:p>
    <w:p w14:paraId="7EEC79B4" w14:textId="77777777" w:rsidR="00B20B3D" w:rsidRDefault="00B20B3D" w:rsidP="00080A6E">
      <w:pPr>
        <w:pStyle w:val="BodyText"/>
        <w:ind w:left="720"/>
      </w:pPr>
    </w:p>
    <w:p w14:paraId="5105F9FB" w14:textId="77777777" w:rsidR="00F61DBC" w:rsidRDefault="00F61DBC" w:rsidP="004921E7">
      <w:pPr>
        <w:pStyle w:val="BodyText"/>
        <w:ind w:left="720"/>
        <w:jc w:val="center"/>
        <w:rPr>
          <w:sz w:val="24"/>
        </w:rPr>
      </w:pPr>
      <w:r>
        <w:rPr>
          <w:sz w:val="24"/>
        </w:rPr>
        <w:t>Considerations in Plan Development</w:t>
      </w:r>
    </w:p>
    <w:p w14:paraId="6D53FB4E" w14:textId="77777777" w:rsidR="00F61DBC" w:rsidRDefault="00F61DBC">
      <w:pPr>
        <w:pStyle w:val="BodyText"/>
      </w:pPr>
    </w:p>
    <w:p w14:paraId="49DCD978" w14:textId="77777777" w:rsidR="00F61DBC" w:rsidRDefault="00BE47E7">
      <w:pPr>
        <w:pStyle w:val="BodyText"/>
      </w:pPr>
      <w:r>
        <w:t>PROTECT</w:t>
      </w:r>
      <w:r w:rsidR="00F61DBC">
        <w:t xml:space="preserve"> EXISTING VEGETATION – Vegetation cover is the best and most economical protection against soil erosion. Protect existing vegetation during the construction process. Trees and shrubs should be marked and roped off to protect them from damage by construction equipment. Filling and soil compaction around trees should be avoided.</w:t>
      </w:r>
    </w:p>
    <w:p w14:paraId="388FAD6E" w14:textId="77777777" w:rsidR="00F61DBC" w:rsidRDefault="00F61DBC">
      <w:pPr>
        <w:pStyle w:val="BodyText"/>
      </w:pPr>
    </w:p>
    <w:p w14:paraId="7AFD30D2" w14:textId="77777777" w:rsidR="00F61DBC" w:rsidRDefault="00F61DBC">
      <w:pPr>
        <w:pStyle w:val="BodyText"/>
      </w:pPr>
      <w:r>
        <w:t>SAVE TOPSOIL FOR REVEGETATING – All of the topsoil from areas where cuts and fills have been made should be stockpiled and re-distributed un</w:t>
      </w:r>
      <w:r w:rsidR="004921E7">
        <w:t xml:space="preserve">iformly after grading. This is </w:t>
      </w:r>
      <w:r>
        <w:t>key to re-vegetating a site.</w:t>
      </w:r>
    </w:p>
    <w:p w14:paraId="5E46DCA7" w14:textId="77777777" w:rsidR="00F61DBC" w:rsidRDefault="00F61DBC">
      <w:pPr>
        <w:pStyle w:val="BodyText"/>
      </w:pPr>
    </w:p>
    <w:p w14:paraId="5F8BCFF4" w14:textId="77777777" w:rsidR="00F61DBC" w:rsidRDefault="00F61DBC">
      <w:pPr>
        <w:pStyle w:val="BodyText"/>
      </w:pPr>
      <w:r>
        <w:t>MINIMIZE THE AREA AND TIME OF EXPOSURE – Disturb as little of the area as is required to construct the project. The construction sequence should be planned to keep the size and time of exposure to a minimum. In other words, stabilize disturbed areas as they are completed.</w:t>
      </w:r>
    </w:p>
    <w:p w14:paraId="11B5A2F4" w14:textId="77777777" w:rsidR="00F61DBC" w:rsidRDefault="00F61DBC">
      <w:pPr>
        <w:pStyle w:val="BodyText"/>
      </w:pPr>
    </w:p>
    <w:p w14:paraId="00391FEB" w14:textId="77777777" w:rsidR="00F61DBC" w:rsidRDefault="00F61DBC">
      <w:pPr>
        <w:pStyle w:val="BodyText"/>
      </w:pPr>
      <w:r>
        <w:t>AVOID STEEP SLOPES – Steep sites generally will require more E&amp;S controls than gently sloping sites. Avoid excessive cutting and filling and road grades in excess of 10%.</w:t>
      </w:r>
    </w:p>
    <w:p w14:paraId="2A8A3378" w14:textId="77777777" w:rsidR="00F61DBC" w:rsidRDefault="00F61DBC">
      <w:pPr>
        <w:pStyle w:val="BodyText"/>
      </w:pPr>
    </w:p>
    <w:p w14:paraId="12E545CF" w14:textId="77777777" w:rsidR="00F61DBC" w:rsidRDefault="00F61DBC">
      <w:pPr>
        <w:pStyle w:val="BodyText"/>
      </w:pPr>
      <w:r>
        <w:t xml:space="preserve">PROTECT DITCHES, STREAMS, OR OTHER BODIES OF WATER – Maintain vegetated buffers where possible. Install temporary controls, such as </w:t>
      </w:r>
      <w:r w:rsidR="00493E7B">
        <w:t xml:space="preserve">compost sock, </w:t>
      </w:r>
      <w:r>
        <w:t xml:space="preserve">filter fabric fence, </w:t>
      </w:r>
      <w:r w:rsidR="00493E7B">
        <w:t xml:space="preserve">mulch berms, </w:t>
      </w:r>
      <w:r>
        <w:t>straw bale barriers, or rock filters to keep sediment pollution out of streams and other water sources.</w:t>
      </w:r>
    </w:p>
    <w:p w14:paraId="00B3D571" w14:textId="77777777" w:rsidR="00F61DBC" w:rsidRDefault="00F61DBC">
      <w:pPr>
        <w:pStyle w:val="BodyText"/>
      </w:pPr>
    </w:p>
    <w:p w14:paraId="0E100F38" w14:textId="77777777" w:rsidR="00F61DBC" w:rsidRPr="004921E7" w:rsidRDefault="00F61DBC">
      <w:pPr>
        <w:rPr>
          <w:rFonts w:ascii="Verdana" w:hAnsi="Verdana"/>
          <w:b/>
          <w:sz w:val="18"/>
          <w:szCs w:val="18"/>
        </w:rPr>
        <w:sectPr w:rsidR="00F61DBC" w:rsidRPr="004921E7" w:rsidSect="004921E7">
          <w:endnotePr>
            <w:numFmt w:val="decimal"/>
          </w:endnotePr>
          <w:type w:val="continuous"/>
          <w:pgSz w:w="12240" w:h="15840" w:code="1"/>
          <w:pgMar w:top="1152" w:right="1008" w:bottom="360" w:left="1008" w:header="720" w:footer="734" w:gutter="0"/>
          <w:cols w:space="720"/>
          <w:noEndnote/>
        </w:sectPr>
      </w:pPr>
      <w:r w:rsidRPr="004921E7">
        <w:rPr>
          <w:rFonts w:ascii="Verdana" w:hAnsi="Verdana"/>
          <w:b/>
          <w:sz w:val="18"/>
          <w:szCs w:val="18"/>
        </w:rPr>
        <w:t xml:space="preserve">PLAN TO MAINTAIN EROSION CONTROL MEASURES – Straw bale barriers </w:t>
      </w:r>
      <w:r w:rsidR="00916954" w:rsidRPr="004921E7">
        <w:rPr>
          <w:rFonts w:ascii="Verdana" w:hAnsi="Verdana"/>
          <w:b/>
          <w:sz w:val="18"/>
          <w:szCs w:val="18"/>
        </w:rPr>
        <w:t>deteriorate;</w:t>
      </w:r>
      <w:r w:rsidRPr="004921E7">
        <w:rPr>
          <w:rFonts w:ascii="Verdana" w:hAnsi="Verdana"/>
          <w:b/>
          <w:sz w:val="18"/>
          <w:szCs w:val="18"/>
        </w:rPr>
        <w:t xml:space="preserve"> filter fabric fences clog, and seeded areas wash out. Schedule regular maintenance to ensure properly functioning control measures. Continuous maintenance problems and failure of E&amp;S facilities indicate a need to consider upgraded control measures</w:t>
      </w:r>
      <w:r w:rsidR="00B20B3D" w:rsidRPr="004921E7">
        <w:rPr>
          <w:rFonts w:ascii="Verdana" w:hAnsi="Verdana"/>
          <w:b/>
          <w:sz w:val="18"/>
          <w:szCs w:val="18"/>
        </w:rPr>
        <w:t xml:space="preserve"> or </w:t>
      </w:r>
      <w:r w:rsidR="00C6397B" w:rsidRPr="004921E7">
        <w:rPr>
          <w:rFonts w:ascii="Verdana" w:hAnsi="Verdana"/>
          <w:b/>
          <w:sz w:val="18"/>
          <w:szCs w:val="18"/>
        </w:rPr>
        <w:t xml:space="preserve">a </w:t>
      </w:r>
      <w:r w:rsidR="00B20B3D" w:rsidRPr="004921E7">
        <w:rPr>
          <w:rFonts w:ascii="Verdana" w:hAnsi="Verdana"/>
          <w:b/>
          <w:sz w:val="18"/>
          <w:szCs w:val="18"/>
        </w:rPr>
        <w:t xml:space="preserve">professional design </w:t>
      </w:r>
      <w:r w:rsidR="00E3798E" w:rsidRPr="004921E7">
        <w:rPr>
          <w:rFonts w:ascii="Verdana" w:hAnsi="Verdana"/>
          <w:b/>
          <w:sz w:val="18"/>
          <w:szCs w:val="18"/>
        </w:rPr>
        <w:t xml:space="preserve">consultant for </w:t>
      </w:r>
      <w:r w:rsidR="00B20B3D" w:rsidRPr="004921E7">
        <w:rPr>
          <w:rFonts w:ascii="Verdana" w:hAnsi="Verdana"/>
          <w:b/>
          <w:sz w:val="18"/>
          <w:szCs w:val="18"/>
        </w:rPr>
        <w:t>assistance</w:t>
      </w:r>
      <w:r w:rsidR="00B20B3D" w:rsidRPr="004921E7">
        <w:rPr>
          <w:b/>
          <w:szCs w:val="18"/>
        </w:rPr>
        <w:t>.</w:t>
      </w:r>
    </w:p>
    <w:p w14:paraId="19248F8B" w14:textId="77777777" w:rsidR="00455F21" w:rsidRDefault="00455F21">
      <w:pPr>
        <w:pStyle w:val="Heading4"/>
      </w:pPr>
    </w:p>
    <w:p w14:paraId="2AA38F51" w14:textId="77777777" w:rsidR="00F61DBC" w:rsidRDefault="00F61DBC">
      <w:pPr>
        <w:pStyle w:val="Heading4"/>
      </w:pPr>
      <w:r>
        <w:t xml:space="preserve">What </w:t>
      </w:r>
      <w:r w:rsidR="00513B13">
        <w:t xml:space="preserve">is </w:t>
      </w:r>
      <w:r w:rsidR="00513B13" w:rsidRPr="00080A6E">
        <w:rPr>
          <w:u w:val="single"/>
        </w:rPr>
        <w:t>required</w:t>
      </w:r>
      <w:r>
        <w:t xml:space="preserve"> in an Erosion &amp; Sedimentation Control Plan</w:t>
      </w:r>
      <w:r w:rsidR="00513B13">
        <w:t xml:space="preserve"> - </w:t>
      </w:r>
      <w:r w:rsidR="00BE47E7" w:rsidRPr="00BE47E7">
        <w:rPr>
          <w:rFonts w:cs="Calibri"/>
          <w:szCs w:val="24"/>
        </w:rPr>
        <w:t>§</w:t>
      </w:r>
      <w:r w:rsidR="00513B13" w:rsidRPr="00BE47E7">
        <w:t>102.4</w:t>
      </w:r>
      <w:r w:rsidR="00BE47E7" w:rsidRPr="00BE47E7">
        <w:t>(</w:t>
      </w:r>
      <w:r w:rsidR="00513B13" w:rsidRPr="00BE47E7">
        <w:t>b</w:t>
      </w:r>
      <w:r w:rsidR="00BE47E7" w:rsidRPr="00BE47E7">
        <w:t>)</w:t>
      </w:r>
      <w:r w:rsidR="00513B13" w:rsidRPr="00BE47E7">
        <w:t>(5)</w:t>
      </w:r>
    </w:p>
    <w:p w14:paraId="5FBDE104" w14:textId="77777777" w:rsidR="00F61DBC" w:rsidRDefault="00F61DBC">
      <w:pPr>
        <w:ind w:left="360"/>
        <w:jc w:val="both"/>
        <w:rPr>
          <w:rFonts w:ascii="Verdana" w:hAnsi="Verdana"/>
          <w:b/>
          <w:bCs/>
          <w:sz w:val="18"/>
        </w:rPr>
      </w:pPr>
    </w:p>
    <w:p w14:paraId="126E3CB2" w14:textId="77777777" w:rsidR="00F61DBC" w:rsidRPr="004972B9" w:rsidRDefault="00F61DBC"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The existing topography of the site – </w:t>
      </w:r>
      <w:r w:rsidR="006B67CF" w:rsidRPr="004972B9">
        <w:rPr>
          <w:rFonts w:ascii="Verdana" w:hAnsi="Verdana"/>
          <w:b/>
          <w:bCs/>
          <w:sz w:val="17"/>
          <w:szCs w:val="17"/>
        </w:rPr>
        <w:t xml:space="preserve">Roads, </w:t>
      </w:r>
      <w:r w:rsidRPr="004972B9">
        <w:rPr>
          <w:rFonts w:ascii="Verdana" w:hAnsi="Verdana"/>
          <w:b/>
          <w:bCs/>
          <w:sz w:val="17"/>
          <w:szCs w:val="17"/>
        </w:rPr>
        <w:t>slope or grade of the land, location of any water (streams, ponds, wetlands, springs, etc.) and any other significant features of the site.</w:t>
      </w:r>
    </w:p>
    <w:p w14:paraId="2A1B398E" w14:textId="77777777" w:rsidR="005C0718" w:rsidRPr="004972B9" w:rsidRDefault="005C0718"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The location and distance to any waters of the commonwealth of which the project is located, including its classification pursuant to Chapter 93</w:t>
      </w:r>
      <w:r w:rsidR="004F6D7F" w:rsidRPr="004972B9">
        <w:rPr>
          <w:rFonts w:ascii="Verdana" w:hAnsi="Verdana"/>
          <w:b/>
          <w:bCs/>
          <w:sz w:val="17"/>
          <w:szCs w:val="17"/>
        </w:rPr>
        <w:t xml:space="preserve">, which can be found at </w:t>
      </w:r>
      <w:r w:rsidRPr="004972B9">
        <w:rPr>
          <w:rFonts w:ascii="Verdana" w:hAnsi="Verdana"/>
          <w:b/>
          <w:bCs/>
          <w:sz w:val="17"/>
          <w:szCs w:val="17"/>
        </w:rPr>
        <w:t xml:space="preserve">  </w:t>
      </w:r>
      <w:hyperlink r:id="rId8" w:history="1">
        <w:r w:rsidR="00705CB8" w:rsidRPr="004972B9">
          <w:rPr>
            <w:rStyle w:val="Hyperlink"/>
            <w:rFonts w:ascii="Verdana" w:hAnsi="Verdana"/>
            <w:b/>
            <w:bCs/>
            <w:sz w:val="17"/>
            <w:szCs w:val="17"/>
          </w:rPr>
          <w:t>http://www.depgis.state.pa.us/emappa/</w:t>
        </w:r>
      </w:hyperlink>
      <w:r w:rsidR="00572FD3" w:rsidRPr="004972B9">
        <w:rPr>
          <w:rFonts w:ascii="Verdana" w:hAnsi="Verdana"/>
          <w:b/>
          <w:bCs/>
          <w:sz w:val="17"/>
          <w:szCs w:val="17"/>
        </w:rPr>
        <w:t xml:space="preserve">  </w:t>
      </w:r>
      <w:r w:rsidR="004F6D7F" w:rsidRPr="004972B9">
        <w:rPr>
          <w:rFonts w:ascii="Verdana" w:hAnsi="Verdana"/>
          <w:b/>
          <w:bCs/>
          <w:i/>
          <w:sz w:val="17"/>
          <w:szCs w:val="17"/>
        </w:rPr>
        <w:t>IMPORTANT!</w:t>
      </w:r>
      <w:r w:rsidR="004F6D7F" w:rsidRPr="004972B9">
        <w:rPr>
          <w:rFonts w:ascii="Verdana" w:hAnsi="Verdana"/>
          <w:b/>
          <w:bCs/>
          <w:sz w:val="17"/>
          <w:szCs w:val="17"/>
        </w:rPr>
        <w:t xml:space="preserve"> - </w:t>
      </w:r>
      <w:r w:rsidRPr="004972B9">
        <w:rPr>
          <w:rFonts w:ascii="Verdana" w:hAnsi="Verdana"/>
          <w:b/>
          <w:bCs/>
          <w:sz w:val="17"/>
          <w:szCs w:val="17"/>
          <w:u w:val="single"/>
        </w:rPr>
        <w:t xml:space="preserve">A </w:t>
      </w:r>
      <w:r w:rsidR="009F211D" w:rsidRPr="004972B9">
        <w:rPr>
          <w:rFonts w:ascii="Verdana" w:hAnsi="Verdana"/>
          <w:b/>
          <w:bCs/>
          <w:sz w:val="17"/>
          <w:szCs w:val="17"/>
          <w:u w:val="single"/>
        </w:rPr>
        <w:t xml:space="preserve">watershed </w:t>
      </w:r>
      <w:r w:rsidRPr="004972B9">
        <w:rPr>
          <w:rFonts w:ascii="Verdana" w:hAnsi="Verdana"/>
          <w:b/>
          <w:bCs/>
          <w:sz w:val="17"/>
          <w:szCs w:val="17"/>
          <w:u w:val="single"/>
        </w:rPr>
        <w:t>classification of HQ (high quality) or</w:t>
      </w:r>
      <w:r w:rsidR="009F211D" w:rsidRPr="004972B9">
        <w:rPr>
          <w:rFonts w:ascii="Verdana" w:hAnsi="Verdana"/>
          <w:b/>
          <w:bCs/>
          <w:sz w:val="17"/>
          <w:szCs w:val="17"/>
          <w:u w:val="single"/>
        </w:rPr>
        <w:t xml:space="preserve"> EV (exceptional value) is a special protection watershed requiring ABACT BMPs.  </w:t>
      </w:r>
      <w:r w:rsidR="00386BF5" w:rsidRPr="004972B9">
        <w:rPr>
          <w:rFonts w:ascii="Verdana" w:hAnsi="Verdana"/>
          <w:b/>
          <w:bCs/>
          <w:sz w:val="17"/>
          <w:szCs w:val="17"/>
          <w:u w:val="single"/>
        </w:rPr>
        <w:t>These BMPs are identified in their descriptions.</w:t>
      </w:r>
    </w:p>
    <w:p w14:paraId="717BBB99" w14:textId="77777777" w:rsidR="004921E7" w:rsidRPr="004972B9" w:rsidRDefault="00F61DBC"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Types</w:t>
      </w:r>
      <w:r w:rsidR="00BE47E7" w:rsidRPr="004972B9">
        <w:rPr>
          <w:rFonts w:ascii="Verdana" w:hAnsi="Verdana"/>
          <w:b/>
          <w:bCs/>
          <w:sz w:val="17"/>
          <w:szCs w:val="17"/>
        </w:rPr>
        <w:t>, depths, slopes, and locations</w:t>
      </w:r>
      <w:r w:rsidRPr="004972B9">
        <w:rPr>
          <w:rFonts w:ascii="Verdana" w:hAnsi="Verdana"/>
          <w:b/>
          <w:bCs/>
          <w:sz w:val="17"/>
          <w:szCs w:val="17"/>
        </w:rPr>
        <w:t xml:space="preserve"> of soils on the site</w:t>
      </w:r>
      <w:r w:rsidR="006B67CF" w:rsidRPr="004972B9">
        <w:rPr>
          <w:rFonts w:ascii="Verdana" w:hAnsi="Verdana"/>
          <w:b/>
          <w:bCs/>
          <w:sz w:val="17"/>
          <w:szCs w:val="17"/>
        </w:rPr>
        <w:t xml:space="preserve"> with any limitations</w:t>
      </w:r>
      <w:r w:rsidRPr="004972B9">
        <w:rPr>
          <w:rFonts w:ascii="Verdana" w:hAnsi="Verdana"/>
          <w:b/>
          <w:bCs/>
          <w:sz w:val="17"/>
          <w:szCs w:val="17"/>
        </w:rPr>
        <w:t xml:space="preserve"> – </w:t>
      </w:r>
      <w:hyperlink r:id="rId9" w:history="1">
        <w:r w:rsidR="00705CB8" w:rsidRPr="004972B9">
          <w:rPr>
            <w:rStyle w:val="Hyperlink"/>
            <w:rFonts w:ascii="Verdana" w:hAnsi="Verdana"/>
            <w:b/>
            <w:bCs/>
            <w:sz w:val="17"/>
            <w:szCs w:val="17"/>
          </w:rPr>
          <w:t>http://websoilsurvey.nrcs.usda.gov/</w:t>
        </w:r>
      </w:hyperlink>
    </w:p>
    <w:p w14:paraId="32D8D392" w14:textId="77777777" w:rsidR="00F61DBC" w:rsidRPr="004972B9" w:rsidRDefault="006B67CF" w:rsidP="004972B9">
      <w:pPr>
        <w:tabs>
          <w:tab w:val="num" w:pos="360"/>
        </w:tabs>
        <w:ind w:left="360"/>
        <w:jc w:val="both"/>
        <w:rPr>
          <w:rFonts w:ascii="Verdana" w:hAnsi="Verdana"/>
          <w:b/>
          <w:bCs/>
          <w:sz w:val="17"/>
          <w:szCs w:val="17"/>
        </w:rPr>
      </w:pPr>
      <w:r w:rsidRPr="004972B9">
        <w:rPr>
          <w:rFonts w:ascii="Verdana" w:hAnsi="Verdana"/>
          <w:b/>
          <w:bCs/>
          <w:sz w:val="17"/>
          <w:szCs w:val="17"/>
        </w:rPr>
        <w:t xml:space="preserve">or </w:t>
      </w:r>
      <w:r w:rsidR="00F61DBC" w:rsidRPr="004972B9">
        <w:rPr>
          <w:rFonts w:ascii="Verdana" w:hAnsi="Verdana"/>
          <w:b/>
          <w:bCs/>
          <w:sz w:val="17"/>
          <w:szCs w:val="17"/>
        </w:rPr>
        <w:t>refer to County Soil Survey, available at Conservation District office.</w:t>
      </w:r>
      <w:r w:rsidR="00384600" w:rsidRPr="004972B9">
        <w:rPr>
          <w:rFonts w:ascii="Verdana" w:hAnsi="Verdana"/>
          <w:b/>
          <w:bCs/>
          <w:sz w:val="17"/>
          <w:szCs w:val="17"/>
        </w:rPr>
        <w:t xml:space="preserve"> </w:t>
      </w:r>
      <w:r w:rsidR="00B554CA" w:rsidRPr="004972B9">
        <w:rPr>
          <w:rFonts w:ascii="Verdana" w:hAnsi="Verdana"/>
          <w:b/>
          <w:bCs/>
          <w:sz w:val="17"/>
          <w:szCs w:val="17"/>
        </w:rPr>
        <w:t xml:space="preserve">This must also include any geological formations and soil conditions that have a potential to cause pollution during </w:t>
      </w:r>
      <w:r w:rsidR="00384600" w:rsidRPr="004972B9">
        <w:rPr>
          <w:rFonts w:ascii="Verdana" w:hAnsi="Verdana"/>
          <w:b/>
          <w:bCs/>
          <w:sz w:val="17"/>
          <w:szCs w:val="17"/>
        </w:rPr>
        <w:t xml:space="preserve">earthmoving, </w:t>
      </w:r>
      <w:r w:rsidR="00B554CA" w:rsidRPr="004972B9">
        <w:rPr>
          <w:rFonts w:ascii="Verdana" w:hAnsi="Verdana"/>
          <w:b/>
          <w:bCs/>
          <w:sz w:val="17"/>
          <w:szCs w:val="17"/>
        </w:rPr>
        <w:t>as well as the BMPs to address the impacts from these area</w:t>
      </w:r>
      <w:r w:rsidR="00384600" w:rsidRPr="004972B9">
        <w:rPr>
          <w:rFonts w:ascii="Verdana" w:hAnsi="Verdana"/>
          <w:b/>
          <w:bCs/>
          <w:sz w:val="17"/>
          <w:szCs w:val="17"/>
        </w:rPr>
        <w:t>s.</w:t>
      </w:r>
    </w:p>
    <w:p w14:paraId="43394C99" w14:textId="77777777" w:rsidR="00F61DBC" w:rsidRPr="004972B9" w:rsidRDefault="00F61DBC"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A </w:t>
      </w:r>
      <w:r w:rsidR="006B67CF" w:rsidRPr="004972B9">
        <w:rPr>
          <w:rFonts w:ascii="Verdana" w:hAnsi="Verdana"/>
          <w:b/>
          <w:bCs/>
          <w:sz w:val="17"/>
          <w:szCs w:val="17"/>
        </w:rPr>
        <w:t xml:space="preserve">separate narrative </w:t>
      </w:r>
      <w:r w:rsidRPr="004972B9">
        <w:rPr>
          <w:rFonts w:ascii="Verdana" w:hAnsi="Verdana"/>
          <w:b/>
          <w:bCs/>
          <w:sz w:val="17"/>
          <w:szCs w:val="17"/>
        </w:rPr>
        <w:t>description of the proposed alterations to the site</w:t>
      </w:r>
      <w:r w:rsidR="00513B13" w:rsidRPr="004972B9">
        <w:rPr>
          <w:rFonts w:ascii="Verdana" w:hAnsi="Verdana"/>
          <w:b/>
          <w:bCs/>
          <w:sz w:val="17"/>
          <w:szCs w:val="17"/>
        </w:rPr>
        <w:t xml:space="preserve"> </w:t>
      </w:r>
      <w:r w:rsidR="006B67CF" w:rsidRPr="004972B9">
        <w:rPr>
          <w:rFonts w:ascii="Verdana" w:hAnsi="Verdana"/>
          <w:b/>
          <w:bCs/>
          <w:sz w:val="17"/>
          <w:szCs w:val="17"/>
        </w:rPr>
        <w:t xml:space="preserve">(sanitary, stormwater management, </w:t>
      </w:r>
      <w:r w:rsidR="00B20B3D" w:rsidRPr="004972B9">
        <w:rPr>
          <w:rFonts w:ascii="Verdana" w:hAnsi="Verdana"/>
          <w:b/>
          <w:bCs/>
          <w:sz w:val="17"/>
          <w:szCs w:val="17"/>
        </w:rPr>
        <w:t>impervious surfaces</w:t>
      </w:r>
      <w:r w:rsidR="00513B13" w:rsidRPr="004972B9">
        <w:rPr>
          <w:rFonts w:ascii="Verdana" w:hAnsi="Verdana"/>
          <w:b/>
          <w:bCs/>
          <w:sz w:val="17"/>
          <w:szCs w:val="17"/>
        </w:rPr>
        <w:t>)</w:t>
      </w:r>
      <w:r w:rsidR="00BE47E7" w:rsidRPr="004972B9">
        <w:rPr>
          <w:rFonts w:ascii="Verdana" w:hAnsi="Verdana"/>
          <w:b/>
          <w:bCs/>
          <w:sz w:val="17"/>
          <w:szCs w:val="17"/>
        </w:rPr>
        <w:t xml:space="preserve"> and past &amp; current land uses of the site</w:t>
      </w:r>
      <w:r w:rsidR="00513B13" w:rsidRPr="004972B9">
        <w:rPr>
          <w:rFonts w:ascii="Verdana" w:hAnsi="Verdana"/>
          <w:b/>
          <w:bCs/>
          <w:sz w:val="17"/>
          <w:szCs w:val="17"/>
        </w:rPr>
        <w:t xml:space="preserve">. This </w:t>
      </w:r>
      <w:r w:rsidR="00513B13" w:rsidRPr="004972B9">
        <w:rPr>
          <w:rFonts w:ascii="Verdana" w:hAnsi="Verdana"/>
          <w:b/>
          <w:bCs/>
          <w:sz w:val="17"/>
          <w:szCs w:val="17"/>
          <w:u w:val="single"/>
        </w:rPr>
        <w:t>includes supporting calculations and measurements</w:t>
      </w:r>
      <w:r w:rsidR="007A4FAD" w:rsidRPr="004972B9">
        <w:rPr>
          <w:rFonts w:ascii="Verdana" w:hAnsi="Verdana"/>
          <w:b/>
          <w:bCs/>
          <w:sz w:val="17"/>
          <w:szCs w:val="17"/>
        </w:rPr>
        <w:t>.</w:t>
      </w:r>
      <w:r w:rsidR="006B67CF" w:rsidRPr="004972B9">
        <w:rPr>
          <w:rFonts w:ascii="Verdana" w:hAnsi="Verdana"/>
          <w:b/>
          <w:bCs/>
          <w:sz w:val="17"/>
          <w:szCs w:val="17"/>
        </w:rPr>
        <w:t xml:space="preserve"> </w:t>
      </w:r>
    </w:p>
    <w:p w14:paraId="083C6B24" w14:textId="77777777" w:rsidR="007A4FAD" w:rsidRPr="004972B9" w:rsidRDefault="007A4FAD"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A sequence of BMP installation and removal in </w:t>
      </w:r>
      <w:r w:rsidR="00CE65E8" w:rsidRPr="004972B9">
        <w:rPr>
          <w:rFonts w:ascii="Verdana" w:hAnsi="Verdana"/>
          <w:b/>
          <w:bCs/>
          <w:sz w:val="17"/>
          <w:szCs w:val="17"/>
        </w:rPr>
        <w:t>consideration of the scheduled activities</w:t>
      </w:r>
      <w:r w:rsidR="00E27517" w:rsidRPr="004972B9">
        <w:rPr>
          <w:rFonts w:ascii="Verdana" w:hAnsi="Verdana"/>
          <w:b/>
          <w:bCs/>
          <w:sz w:val="17"/>
          <w:szCs w:val="17"/>
        </w:rPr>
        <w:t>.</w:t>
      </w:r>
      <w:r w:rsidR="00CE65E8" w:rsidRPr="004972B9">
        <w:rPr>
          <w:rFonts w:ascii="Verdana" w:hAnsi="Verdana"/>
          <w:b/>
          <w:bCs/>
          <w:sz w:val="17"/>
          <w:szCs w:val="17"/>
        </w:rPr>
        <w:t xml:space="preserve"> </w:t>
      </w:r>
    </w:p>
    <w:p w14:paraId="10E70A97" w14:textId="77777777" w:rsidR="00F61DBC" w:rsidRPr="004972B9" w:rsidRDefault="00711C5E"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Narrative Description of BMPs</w:t>
      </w:r>
      <w:r w:rsidR="001379BA" w:rsidRPr="004972B9">
        <w:rPr>
          <w:rFonts w:ascii="Verdana" w:hAnsi="Verdana"/>
          <w:b/>
          <w:bCs/>
          <w:sz w:val="17"/>
          <w:szCs w:val="17"/>
        </w:rPr>
        <w:t>, (</w:t>
      </w:r>
      <w:r w:rsidR="009F211D" w:rsidRPr="004972B9">
        <w:rPr>
          <w:rFonts w:ascii="Verdana" w:hAnsi="Verdana"/>
          <w:b/>
          <w:bCs/>
          <w:sz w:val="17"/>
          <w:szCs w:val="17"/>
          <w:u w:val="single"/>
        </w:rPr>
        <w:t xml:space="preserve">non-discharge or </w:t>
      </w:r>
      <w:r w:rsidR="005C0718" w:rsidRPr="004972B9">
        <w:rPr>
          <w:rFonts w:ascii="Verdana" w:hAnsi="Verdana"/>
          <w:b/>
          <w:bCs/>
          <w:i/>
          <w:sz w:val="17"/>
          <w:szCs w:val="17"/>
          <w:u w:val="single"/>
        </w:rPr>
        <w:t>ABACT approved erosion control measures must be utilized in all special protection watersheds</w:t>
      </w:r>
      <w:r w:rsidR="001379BA" w:rsidRPr="004972B9">
        <w:rPr>
          <w:rFonts w:ascii="Verdana" w:hAnsi="Verdana"/>
          <w:b/>
          <w:bCs/>
          <w:i/>
          <w:sz w:val="17"/>
          <w:szCs w:val="17"/>
          <w:u w:val="single"/>
        </w:rPr>
        <w:t>)</w:t>
      </w:r>
      <w:r w:rsidR="005C0718" w:rsidRPr="004972B9">
        <w:rPr>
          <w:rFonts w:ascii="Verdana" w:hAnsi="Verdana"/>
          <w:b/>
          <w:bCs/>
          <w:sz w:val="17"/>
          <w:szCs w:val="17"/>
        </w:rPr>
        <w:t xml:space="preserve"> b</w:t>
      </w:r>
      <w:r w:rsidR="00F61DBC" w:rsidRPr="004972B9">
        <w:rPr>
          <w:rFonts w:ascii="Verdana" w:hAnsi="Verdana"/>
          <w:b/>
          <w:bCs/>
          <w:sz w:val="17"/>
          <w:szCs w:val="17"/>
        </w:rPr>
        <w:t xml:space="preserve">oth temporary (such as </w:t>
      </w:r>
      <w:r w:rsidR="00082BFC" w:rsidRPr="004972B9">
        <w:rPr>
          <w:rFonts w:ascii="Verdana" w:hAnsi="Verdana"/>
          <w:b/>
          <w:bCs/>
          <w:sz w:val="17"/>
          <w:szCs w:val="17"/>
        </w:rPr>
        <w:t xml:space="preserve">compost sock/log/tube, mulch berms, </w:t>
      </w:r>
      <w:r w:rsidR="00F61DBC" w:rsidRPr="004972B9">
        <w:rPr>
          <w:rFonts w:ascii="Verdana" w:hAnsi="Verdana"/>
          <w:b/>
          <w:bCs/>
          <w:sz w:val="17"/>
          <w:szCs w:val="17"/>
        </w:rPr>
        <w:t>straw bale barriers, filter fabric fences, stone filters</w:t>
      </w:r>
      <w:r w:rsidR="00082BFC" w:rsidRPr="004972B9">
        <w:rPr>
          <w:rFonts w:ascii="Verdana" w:hAnsi="Verdana"/>
          <w:b/>
          <w:bCs/>
          <w:sz w:val="17"/>
          <w:szCs w:val="17"/>
        </w:rPr>
        <w:t xml:space="preserve"> (with compost)</w:t>
      </w:r>
      <w:r w:rsidR="00F61DBC" w:rsidRPr="004972B9">
        <w:rPr>
          <w:rFonts w:ascii="Verdana" w:hAnsi="Verdana"/>
          <w:b/>
          <w:bCs/>
          <w:sz w:val="17"/>
          <w:szCs w:val="17"/>
        </w:rPr>
        <w:t>, etc.) and permanent (such as seeding and mulching, rock-lined or geotextile-lined channels).</w:t>
      </w:r>
      <w:r w:rsidR="00816202" w:rsidRPr="004972B9">
        <w:rPr>
          <w:rFonts w:ascii="Verdana" w:hAnsi="Verdana"/>
          <w:b/>
          <w:bCs/>
          <w:sz w:val="17"/>
          <w:szCs w:val="17"/>
        </w:rPr>
        <w:t xml:space="preserve"> Provide calculations/table for demonstrated use.  </w:t>
      </w:r>
      <w:r w:rsidR="006A61B6" w:rsidRPr="004972B9">
        <w:rPr>
          <w:rFonts w:ascii="Verdana" w:hAnsi="Verdana"/>
          <w:b/>
          <w:bCs/>
          <w:sz w:val="17"/>
          <w:szCs w:val="17"/>
        </w:rPr>
        <w:t>(</w:t>
      </w:r>
      <w:r w:rsidR="006A61B6" w:rsidRPr="004972B9">
        <w:rPr>
          <w:rFonts w:ascii="Verdana" w:hAnsi="Verdana"/>
          <w:b/>
          <w:bCs/>
          <w:i/>
          <w:sz w:val="17"/>
          <w:szCs w:val="17"/>
        </w:rPr>
        <w:t>s</w:t>
      </w:r>
      <w:r w:rsidR="00816202" w:rsidRPr="004972B9">
        <w:rPr>
          <w:rFonts w:ascii="Verdana" w:hAnsi="Verdana"/>
          <w:b/>
          <w:bCs/>
          <w:i/>
          <w:sz w:val="17"/>
          <w:szCs w:val="17"/>
        </w:rPr>
        <w:t xml:space="preserve">ee attached </w:t>
      </w:r>
      <w:r w:rsidR="006A61B6" w:rsidRPr="004972B9">
        <w:rPr>
          <w:rFonts w:ascii="Verdana" w:hAnsi="Verdana"/>
          <w:b/>
          <w:bCs/>
          <w:i/>
          <w:sz w:val="17"/>
          <w:szCs w:val="17"/>
        </w:rPr>
        <w:t>details</w:t>
      </w:r>
      <w:r w:rsidR="00816202" w:rsidRPr="004972B9">
        <w:rPr>
          <w:rFonts w:ascii="Verdana" w:hAnsi="Verdana"/>
          <w:b/>
          <w:bCs/>
          <w:i/>
          <w:sz w:val="17"/>
          <w:szCs w:val="17"/>
        </w:rPr>
        <w:t>/E&amp;S manual</w:t>
      </w:r>
      <w:r w:rsidR="006A61B6" w:rsidRPr="004972B9">
        <w:rPr>
          <w:rFonts w:ascii="Verdana" w:hAnsi="Verdana"/>
          <w:b/>
          <w:bCs/>
          <w:i/>
          <w:sz w:val="17"/>
          <w:szCs w:val="17"/>
        </w:rPr>
        <w:t>)</w:t>
      </w:r>
    </w:p>
    <w:p w14:paraId="0A8DF36A" w14:textId="77777777" w:rsidR="001379BA" w:rsidRPr="004972B9" w:rsidRDefault="001379BA"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Identify any potential thermal impacts to surface waters of the Commonwealth </w:t>
      </w:r>
      <w:r w:rsidR="00E27517" w:rsidRPr="004972B9">
        <w:rPr>
          <w:rFonts w:ascii="Verdana" w:hAnsi="Verdana"/>
          <w:b/>
          <w:bCs/>
          <w:sz w:val="17"/>
          <w:szCs w:val="17"/>
        </w:rPr>
        <w:t xml:space="preserve">from the earth disturbance activities </w:t>
      </w:r>
      <w:r w:rsidRPr="004972B9">
        <w:rPr>
          <w:rFonts w:ascii="Verdana" w:hAnsi="Verdana"/>
          <w:b/>
          <w:bCs/>
          <w:sz w:val="17"/>
          <w:szCs w:val="17"/>
        </w:rPr>
        <w:t>and the methods of avoidance/mitigation</w:t>
      </w:r>
      <w:r w:rsidR="00EE217E" w:rsidRPr="004972B9">
        <w:rPr>
          <w:rFonts w:ascii="Verdana" w:hAnsi="Verdana"/>
          <w:b/>
          <w:bCs/>
          <w:sz w:val="17"/>
          <w:szCs w:val="17"/>
        </w:rPr>
        <w:t xml:space="preserve"> of these thermal impacts</w:t>
      </w:r>
      <w:r w:rsidRPr="004972B9">
        <w:rPr>
          <w:rFonts w:ascii="Verdana" w:hAnsi="Verdana"/>
          <w:b/>
          <w:bCs/>
          <w:sz w:val="17"/>
          <w:szCs w:val="17"/>
        </w:rPr>
        <w:t>.</w:t>
      </w:r>
    </w:p>
    <w:p w14:paraId="02BFD199" w14:textId="77777777" w:rsidR="001379BA" w:rsidRPr="004972B9" w:rsidRDefault="001379BA"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Consistency with any required Post Construction Stormwater Management plans.</w:t>
      </w:r>
    </w:p>
    <w:p w14:paraId="13D894E1" w14:textId="77777777" w:rsidR="00126A8B" w:rsidRPr="004972B9" w:rsidRDefault="00126A8B"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A Plan Drawing.</w:t>
      </w:r>
      <w:r w:rsidRPr="004972B9">
        <w:rPr>
          <w:rFonts w:ascii="Verdana" w:hAnsi="Verdana"/>
          <w:b/>
          <w:bCs/>
          <w:i/>
          <w:sz w:val="17"/>
          <w:szCs w:val="17"/>
        </w:rPr>
        <w:t xml:space="preserve"> </w:t>
      </w:r>
      <w:r w:rsidR="00E3798E" w:rsidRPr="004972B9">
        <w:rPr>
          <w:rFonts w:ascii="Verdana" w:hAnsi="Verdana"/>
          <w:b/>
          <w:bCs/>
          <w:i/>
          <w:sz w:val="17"/>
          <w:szCs w:val="17"/>
        </w:rPr>
        <w:t>(template provided on last page)</w:t>
      </w:r>
    </w:p>
    <w:p w14:paraId="76D43B5A" w14:textId="77777777" w:rsidR="00126A8B" w:rsidRPr="004972B9" w:rsidRDefault="009F211D"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Procedures to ensure the proper measures for recycling and disposal of materials associated with the project site will be managed lawfully. </w:t>
      </w:r>
      <w:r w:rsidR="00E3798E" w:rsidRPr="004972B9">
        <w:rPr>
          <w:rFonts w:ascii="Verdana" w:hAnsi="Verdana"/>
          <w:b/>
          <w:bCs/>
          <w:i/>
          <w:sz w:val="17"/>
          <w:szCs w:val="17"/>
        </w:rPr>
        <w:t>(s</w:t>
      </w:r>
      <w:r w:rsidRPr="004972B9">
        <w:rPr>
          <w:rFonts w:ascii="Verdana" w:hAnsi="Verdana"/>
          <w:b/>
          <w:bCs/>
          <w:i/>
          <w:sz w:val="17"/>
          <w:szCs w:val="17"/>
        </w:rPr>
        <w:t>ee standard notes</w:t>
      </w:r>
      <w:r w:rsidR="00705CB8" w:rsidRPr="004972B9">
        <w:rPr>
          <w:rFonts w:ascii="Verdana" w:hAnsi="Verdana"/>
          <w:b/>
          <w:bCs/>
          <w:i/>
          <w:sz w:val="17"/>
          <w:szCs w:val="17"/>
        </w:rPr>
        <w:t xml:space="preserve"> @</w:t>
      </w:r>
      <w:r w:rsidR="00705CB8" w:rsidRPr="004972B9">
        <w:rPr>
          <w:sz w:val="17"/>
          <w:szCs w:val="17"/>
        </w:rPr>
        <w:t xml:space="preserve"> </w:t>
      </w:r>
      <w:hyperlink r:id="rId10" w:history="1">
        <w:r w:rsidR="00705CB8" w:rsidRPr="004972B9">
          <w:rPr>
            <w:rStyle w:val="Hyperlink"/>
            <w:rFonts w:ascii="Verdana" w:hAnsi="Verdana"/>
            <w:b/>
            <w:bCs/>
            <w:i/>
            <w:sz w:val="17"/>
            <w:szCs w:val="17"/>
          </w:rPr>
          <w:t>http://berkscd.com/erosion-and-sediment-control-2/es-program-npdes/</w:t>
        </w:r>
      </w:hyperlink>
      <w:r w:rsidR="00705CB8" w:rsidRPr="004972B9">
        <w:rPr>
          <w:rFonts w:ascii="Verdana" w:hAnsi="Verdana"/>
          <w:b/>
          <w:bCs/>
          <w:i/>
          <w:sz w:val="17"/>
          <w:szCs w:val="17"/>
        </w:rPr>
        <w:t xml:space="preserve"> and go to bottom of page)</w:t>
      </w:r>
    </w:p>
    <w:p w14:paraId="46F5E4B4" w14:textId="77777777" w:rsidR="00EE217E" w:rsidRPr="004972B9" w:rsidRDefault="00EE217E"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A maintenance program that will provide for the operation and maintenance of BMPs and the inspection of BMPs, including repair &amp; replacement of BMPs. BMPs should be inspected on a weekly basis and after each rainfall event of greater than or equal to 0.25 inches precipitation. A written report must be kept to document each inspection and all BMP repair, replacement, and maintenance activities.</w:t>
      </w:r>
    </w:p>
    <w:p w14:paraId="6253B4B7" w14:textId="77777777" w:rsidR="00EE217E" w:rsidRPr="004972B9" w:rsidRDefault="00EE217E"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Identification of any naturally occurring geologic formations or soil conditions that have the potential to cause pollution during earth disturbance activities, and any BMPs proposed to avoid or minimize this potential pollution.</w:t>
      </w:r>
    </w:p>
    <w:p w14:paraId="4048BCD4" w14:textId="77777777" w:rsidR="001379BA" w:rsidRPr="004972B9" w:rsidRDefault="001379BA"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Identify any existing or proposed riparian forest buffers.</w:t>
      </w:r>
    </w:p>
    <w:p w14:paraId="4180DD85" w14:textId="77777777" w:rsidR="00F61DBC" w:rsidRPr="004972B9" w:rsidRDefault="00F61DBC">
      <w:pPr>
        <w:ind w:left="360"/>
        <w:jc w:val="both"/>
        <w:rPr>
          <w:rFonts w:ascii="Verdana" w:hAnsi="Verdana"/>
          <w:b/>
          <w:bCs/>
          <w:sz w:val="10"/>
          <w:szCs w:val="10"/>
        </w:rPr>
      </w:pPr>
    </w:p>
    <w:p w14:paraId="07BEFC41" w14:textId="77777777" w:rsidR="004972B9" w:rsidRPr="00780258" w:rsidRDefault="004972B9" w:rsidP="004972B9">
      <w:pPr>
        <w:pStyle w:val="Heading5"/>
        <w:ind w:left="0"/>
        <w:jc w:val="left"/>
        <w:rPr>
          <w:sz w:val="20"/>
          <w:u w:val="single"/>
        </w:rPr>
      </w:pPr>
      <w:r w:rsidRPr="00780258">
        <w:rPr>
          <w:sz w:val="20"/>
          <w:u w:val="single"/>
        </w:rPr>
        <w:t>Example Sequence of Earth Disturbance Activity</w:t>
      </w:r>
    </w:p>
    <w:p w14:paraId="44E00149" w14:textId="77777777" w:rsidR="004972B9" w:rsidRDefault="004972B9" w:rsidP="004972B9">
      <w:pPr>
        <w:ind w:left="360"/>
        <w:rPr>
          <w:rFonts w:ascii="Verdana" w:hAnsi="Verdana"/>
          <w:b/>
          <w:bCs/>
          <w:sz w:val="18"/>
        </w:rPr>
      </w:pPr>
    </w:p>
    <w:p w14:paraId="609E25C9" w14:textId="77777777"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Install a tire cleaning, rock construction entrance. (see detail)</w:t>
      </w:r>
    </w:p>
    <w:p w14:paraId="2E1C68D0" w14:textId="77777777"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Install temporary control measures such as compost sock, straw bale barriers, filter fabric fence, etc. (see detail)</w:t>
      </w:r>
    </w:p>
    <w:p w14:paraId="12EDB068" w14:textId="77777777"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 xml:space="preserve">Protect (flag/rope/fence) any sensitive areas such as tree protection, wetlands, springs and </w:t>
      </w:r>
      <w:r w:rsidRPr="00780258">
        <w:rPr>
          <w:rFonts w:ascii="Verdana" w:hAnsi="Verdana"/>
          <w:b/>
          <w:bCs/>
          <w:sz w:val="16"/>
          <w:szCs w:val="16"/>
          <w:u w:val="single"/>
        </w:rPr>
        <w:t>stormwater management areas</w:t>
      </w:r>
      <w:r w:rsidRPr="00780258">
        <w:rPr>
          <w:rFonts w:ascii="Verdana" w:hAnsi="Verdana"/>
          <w:b/>
          <w:bCs/>
          <w:sz w:val="16"/>
          <w:szCs w:val="16"/>
        </w:rPr>
        <w:t xml:space="preserve">. </w:t>
      </w:r>
    </w:p>
    <w:p w14:paraId="43954C24" w14:textId="77777777"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 xml:space="preserve">Rough grade site to the minimum needed, stockpile topsoil and provide temporary stabilization. </w:t>
      </w:r>
    </w:p>
    <w:p w14:paraId="5196CA0F" w14:textId="77777777"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Install and immediately stabilize any conveyances (swales, ditches, etc.) with appropriate lining (e.g., seed and mulch, matting or netting, sod, and stone filter)</w:t>
      </w:r>
    </w:p>
    <w:p w14:paraId="20D27825" w14:textId="77777777"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Construct building(s).</w:t>
      </w:r>
    </w:p>
    <w:p w14:paraId="4557DCFD" w14:textId="77777777" w:rsidR="004972B9" w:rsidRPr="00780258" w:rsidRDefault="004972B9" w:rsidP="004972B9">
      <w:pPr>
        <w:widowControl/>
        <w:numPr>
          <w:ilvl w:val="0"/>
          <w:numId w:val="4"/>
        </w:numPr>
        <w:rPr>
          <w:rFonts w:ascii="Verdana" w:hAnsi="Verdana"/>
          <w:b/>
          <w:bCs/>
          <w:sz w:val="16"/>
          <w:szCs w:val="16"/>
        </w:rPr>
      </w:pPr>
      <w:r w:rsidRPr="00780258">
        <w:rPr>
          <w:rFonts w:ascii="Verdana" w:hAnsi="Verdana"/>
          <w:b/>
          <w:bCs/>
          <w:sz w:val="16"/>
          <w:szCs w:val="16"/>
        </w:rPr>
        <w:t>Finish grade and permanently stabilize (seed and mulch, sod, stone, etc.) the site.  Maintain erosion controls for any stormwater management areas that may be constructed after site stabilization. (this protects the natural infiltration capacity of the soil)</w:t>
      </w:r>
    </w:p>
    <w:p w14:paraId="56C59C91" w14:textId="77777777" w:rsidR="004972B9" w:rsidRPr="004972B9" w:rsidRDefault="004972B9" w:rsidP="004972B9">
      <w:pPr>
        <w:pStyle w:val="Heading4"/>
        <w:jc w:val="left"/>
        <w:rPr>
          <w:sz w:val="10"/>
          <w:szCs w:val="10"/>
          <w:u w:val="single"/>
        </w:rPr>
      </w:pPr>
    </w:p>
    <w:p w14:paraId="76144B87" w14:textId="77777777" w:rsidR="004972B9" w:rsidRPr="00780258" w:rsidRDefault="004972B9" w:rsidP="004972B9">
      <w:pPr>
        <w:pStyle w:val="Heading4"/>
        <w:jc w:val="left"/>
        <w:rPr>
          <w:sz w:val="20"/>
          <w:u w:val="single"/>
        </w:rPr>
      </w:pPr>
      <w:r w:rsidRPr="00780258">
        <w:rPr>
          <w:sz w:val="20"/>
          <w:u w:val="single"/>
        </w:rPr>
        <w:t>Seeding and Mulching Specifications</w:t>
      </w:r>
    </w:p>
    <w:p w14:paraId="03A2669E" w14:textId="77777777" w:rsidR="004972B9" w:rsidRDefault="004972B9" w:rsidP="004972B9">
      <w:pPr>
        <w:rPr>
          <w:rFonts w:ascii="Verdana" w:hAnsi="Verdana"/>
          <w:b/>
          <w:bCs/>
          <w:sz w:val="18"/>
        </w:rPr>
      </w:pPr>
    </w:p>
    <w:p w14:paraId="08477685" w14:textId="77777777" w:rsidR="004972B9" w:rsidRPr="00780258" w:rsidRDefault="004972B9" w:rsidP="004972B9">
      <w:pPr>
        <w:pStyle w:val="BodyText2"/>
        <w:rPr>
          <w:sz w:val="16"/>
          <w:szCs w:val="16"/>
        </w:rPr>
      </w:pPr>
      <w:r w:rsidRPr="00780258">
        <w:rPr>
          <w:sz w:val="16"/>
          <w:szCs w:val="16"/>
        </w:rPr>
        <w:t>Time of Seeding –Through proper seed selection and seeding methods, disturbed sites may be re-vegetated at almost any time from spring to fall. Check for recommended spring and fall seeding dates in your area.</w:t>
      </w:r>
    </w:p>
    <w:p w14:paraId="389A8BDB" w14:textId="77777777" w:rsidR="004972B9" w:rsidRPr="004972B9" w:rsidRDefault="004972B9" w:rsidP="004972B9">
      <w:pPr>
        <w:rPr>
          <w:rFonts w:ascii="Verdana" w:hAnsi="Verdana"/>
          <w:b/>
          <w:bCs/>
          <w:sz w:val="14"/>
          <w:szCs w:val="14"/>
        </w:rPr>
      </w:pPr>
    </w:p>
    <w:p w14:paraId="1BF42B99" w14:textId="77777777" w:rsidR="004972B9" w:rsidRPr="00780258" w:rsidRDefault="004972B9" w:rsidP="004972B9">
      <w:pPr>
        <w:rPr>
          <w:rFonts w:ascii="Verdana" w:hAnsi="Verdana"/>
          <w:b/>
          <w:bCs/>
          <w:sz w:val="16"/>
          <w:szCs w:val="16"/>
        </w:rPr>
      </w:pPr>
      <w:r w:rsidRPr="00780258">
        <w:rPr>
          <w:rFonts w:ascii="Verdana" w:hAnsi="Verdana"/>
          <w:b/>
          <w:bCs/>
          <w:sz w:val="16"/>
          <w:szCs w:val="16"/>
        </w:rPr>
        <w:t>Surface Preparation – Spread topsoil and prepare smooth seed bed by rolling and/or raking.</w:t>
      </w:r>
    </w:p>
    <w:p w14:paraId="01395AA9" w14:textId="77777777" w:rsidR="004972B9" w:rsidRPr="00780258" w:rsidRDefault="004972B9" w:rsidP="004972B9">
      <w:pPr>
        <w:rPr>
          <w:rFonts w:ascii="Verdana" w:hAnsi="Verdana"/>
          <w:b/>
          <w:bCs/>
          <w:sz w:val="16"/>
          <w:szCs w:val="16"/>
        </w:rPr>
      </w:pPr>
    </w:p>
    <w:p w14:paraId="1057C337" w14:textId="77777777" w:rsidR="004972B9" w:rsidRPr="00780258" w:rsidRDefault="004972B9" w:rsidP="004972B9">
      <w:pPr>
        <w:rPr>
          <w:rFonts w:ascii="Verdana" w:hAnsi="Verdana"/>
          <w:b/>
          <w:bCs/>
          <w:sz w:val="16"/>
          <w:szCs w:val="16"/>
        </w:rPr>
      </w:pPr>
      <w:r w:rsidRPr="00780258">
        <w:rPr>
          <w:rFonts w:ascii="Verdana" w:hAnsi="Verdana"/>
          <w:b/>
          <w:bCs/>
          <w:sz w:val="16"/>
          <w:szCs w:val="16"/>
        </w:rPr>
        <w:t>Lime and Fertilizer – Lime and fertilizer should be applied in accordance with soil test recommendations. If soil test results are not available, apply at least 6 tons of agricultural grade limestone and 1000 pounds of 10-20-20 fertilizer per acre.</w:t>
      </w:r>
    </w:p>
    <w:p w14:paraId="11E8C2D7" w14:textId="77777777" w:rsidR="004972B9" w:rsidRPr="00780258" w:rsidRDefault="004972B9" w:rsidP="004972B9">
      <w:pPr>
        <w:rPr>
          <w:rFonts w:ascii="Verdana" w:hAnsi="Verdana"/>
          <w:b/>
          <w:bCs/>
          <w:sz w:val="16"/>
          <w:szCs w:val="16"/>
        </w:rPr>
      </w:pPr>
    </w:p>
    <w:p w14:paraId="29877761" w14:textId="77777777" w:rsidR="004972B9" w:rsidRPr="00780258" w:rsidRDefault="004972B9" w:rsidP="004972B9">
      <w:pPr>
        <w:rPr>
          <w:rFonts w:ascii="Verdana" w:hAnsi="Verdana"/>
          <w:b/>
          <w:bCs/>
          <w:sz w:val="16"/>
          <w:szCs w:val="16"/>
        </w:rPr>
      </w:pPr>
      <w:r w:rsidRPr="00780258">
        <w:rPr>
          <w:rFonts w:ascii="Verdana" w:hAnsi="Verdana"/>
          <w:b/>
          <w:bCs/>
          <w:sz w:val="16"/>
          <w:szCs w:val="16"/>
        </w:rPr>
        <w:t>Seeding Methods – Apply seed at required rates. Seed may be broadcast on the surface and a layer of mulch applied at the necessary rates.  Seed to soil contact is required for successful germination.</w:t>
      </w:r>
    </w:p>
    <w:p w14:paraId="4CFB8816" w14:textId="77777777" w:rsidR="004972B9" w:rsidRPr="00780258" w:rsidRDefault="004972B9" w:rsidP="004972B9">
      <w:pPr>
        <w:rPr>
          <w:rFonts w:ascii="Verdana" w:hAnsi="Verdana"/>
          <w:b/>
          <w:bCs/>
          <w:sz w:val="16"/>
          <w:szCs w:val="16"/>
        </w:rPr>
      </w:pPr>
    </w:p>
    <w:p w14:paraId="68A08CE4" w14:textId="77777777" w:rsidR="004972B9" w:rsidRDefault="004972B9" w:rsidP="004972B9">
      <w:pPr>
        <w:rPr>
          <w:rFonts w:ascii="Verdana" w:hAnsi="Verdana"/>
          <w:b/>
          <w:bCs/>
          <w:sz w:val="16"/>
          <w:szCs w:val="16"/>
        </w:rPr>
      </w:pPr>
      <w:r w:rsidRPr="00780258">
        <w:rPr>
          <w:rFonts w:ascii="Verdana" w:hAnsi="Verdana"/>
          <w:b/>
          <w:bCs/>
          <w:sz w:val="16"/>
          <w:szCs w:val="16"/>
        </w:rPr>
        <w:t xml:space="preserve">Mulching – All earth disturbance areas, </w:t>
      </w:r>
      <w:r w:rsidRPr="00780258">
        <w:rPr>
          <w:rFonts w:ascii="Verdana" w:hAnsi="Verdana"/>
          <w:b/>
          <w:bCs/>
          <w:sz w:val="16"/>
          <w:szCs w:val="16"/>
          <w:u w:val="single"/>
        </w:rPr>
        <w:t>regardless of seeding method</w:t>
      </w:r>
      <w:r w:rsidRPr="00780258">
        <w:rPr>
          <w:rFonts w:ascii="Verdana" w:hAnsi="Verdana"/>
          <w:b/>
          <w:bCs/>
          <w:sz w:val="16"/>
          <w:szCs w:val="16"/>
        </w:rPr>
        <w:t>, should be mulched to reduce erosion and aid seed germination. Hay or straw are the preferred mulches and should be applied to produce a layer ¾ to 1 inch deep. Generally, 3 tons of mulch per acre (approximately 3 bales per 100 sq. ft.) is sufficient.</w:t>
      </w:r>
    </w:p>
    <w:p w14:paraId="724A07B4" w14:textId="77777777" w:rsidR="004972B9" w:rsidRDefault="004972B9" w:rsidP="004972B9">
      <w:pPr>
        <w:jc w:val="center"/>
        <w:rPr>
          <w:rFonts w:ascii="Verdana" w:hAnsi="Verdana"/>
          <w:b/>
          <w:bCs/>
          <w:sz w:val="16"/>
          <w:szCs w:val="16"/>
        </w:rPr>
      </w:pPr>
    </w:p>
    <w:p w14:paraId="1D166E6B" w14:textId="77777777" w:rsidR="004972B9" w:rsidRPr="00780258" w:rsidRDefault="004972B9" w:rsidP="004972B9">
      <w:pPr>
        <w:jc w:val="center"/>
        <w:rPr>
          <w:rFonts w:ascii="Verdana" w:hAnsi="Verdana"/>
          <w:b/>
          <w:bCs/>
          <w:sz w:val="16"/>
          <w:szCs w:val="16"/>
        </w:rPr>
      </w:pPr>
      <w:r w:rsidRPr="00780258">
        <w:rPr>
          <w:rFonts w:ascii="Verdana" w:hAnsi="Verdana"/>
          <w:b/>
          <w:bCs/>
          <w:sz w:val="16"/>
          <w:szCs w:val="16"/>
        </w:rPr>
        <w:t xml:space="preserve">For more information – Consult the </w:t>
      </w:r>
      <w:r w:rsidRPr="00780258">
        <w:rPr>
          <w:rFonts w:ascii="Verdana" w:hAnsi="Verdana"/>
          <w:b/>
          <w:bCs/>
          <w:i/>
          <w:iCs/>
          <w:sz w:val="16"/>
          <w:szCs w:val="16"/>
        </w:rPr>
        <w:t>Penn State Agronomy Guide</w:t>
      </w:r>
      <w:r w:rsidRPr="00780258">
        <w:rPr>
          <w:rFonts w:ascii="Verdana" w:hAnsi="Verdana"/>
          <w:b/>
          <w:bCs/>
          <w:sz w:val="16"/>
          <w:szCs w:val="16"/>
        </w:rPr>
        <w:t xml:space="preserve"> or your local Extension Office.</w:t>
      </w:r>
    </w:p>
    <w:p w14:paraId="0096B340" w14:textId="77777777" w:rsidR="004972B9" w:rsidRPr="00780258" w:rsidRDefault="004972B9" w:rsidP="004972B9">
      <w:pPr>
        <w:rPr>
          <w:rFonts w:ascii="Verdana" w:hAnsi="Verdana"/>
          <w:b/>
          <w:bCs/>
          <w:sz w:val="16"/>
          <w:szCs w:val="16"/>
        </w:rPr>
      </w:pPr>
    </w:p>
    <w:p w14:paraId="30675074" w14:textId="77777777" w:rsidR="004921E7" w:rsidRPr="00C63305" w:rsidRDefault="004921E7" w:rsidP="004921E7">
      <w:pPr>
        <w:jc w:val="center"/>
        <w:rPr>
          <w:rFonts w:ascii="Verdana" w:hAnsi="Verdana"/>
          <w:b/>
          <w:bCs/>
          <w:i/>
          <w:sz w:val="10"/>
          <w:szCs w:val="10"/>
          <w:u w:val="single"/>
        </w:rPr>
      </w:pPr>
      <w:r>
        <w:rPr>
          <w:rFonts w:ascii="Verdana" w:hAnsi="Verdana"/>
          <w:b/>
          <w:bCs/>
          <w:i/>
          <w:sz w:val="18"/>
          <w:u w:val="single"/>
        </w:rPr>
        <w:lastRenderedPageBreak/>
        <w:t>***</w:t>
      </w:r>
      <w:r w:rsidRPr="004921E7">
        <w:rPr>
          <w:rFonts w:ascii="Verdana" w:hAnsi="Verdana"/>
          <w:b/>
          <w:bCs/>
          <w:i/>
          <w:sz w:val="18"/>
          <w:u w:val="single"/>
        </w:rPr>
        <w:t>IMPORTANT – ONLY INCLUDE THOSE BMPs THAT ARE BEING USED ON YOUR PROJECT</w:t>
      </w:r>
      <w:r>
        <w:rPr>
          <w:rFonts w:ascii="Verdana" w:hAnsi="Verdana"/>
          <w:b/>
          <w:bCs/>
          <w:i/>
          <w:sz w:val="18"/>
          <w:u w:val="single"/>
        </w:rPr>
        <w:t>***</w:t>
      </w:r>
    </w:p>
    <w:p w14:paraId="06864072" w14:textId="77777777" w:rsidR="00F61DBC" w:rsidRPr="00C63305" w:rsidRDefault="00F61DBC">
      <w:pPr>
        <w:rPr>
          <w:rFonts w:ascii="Verdana" w:hAnsi="Verdana"/>
          <w:b/>
          <w:bCs/>
          <w:sz w:val="10"/>
          <w:szCs w:val="10"/>
        </w:rPr>
      </w:pPr>
    </w:p>
    <w:p w14:paraId="67630D45" w14:textId="77777777" w:rsidR="00F61DBC" w:rsidRPr="00C63305" w:rsidRDefault="00F61DBC">
      <w:pPr>
        <w:rPr>
          <w:rFonts w:ascii="Verdana" w:hAnsi="Verdana"/>
          <w:b/>
          <w:bCs/>
          <w:sz w:val="10"/>
          <w:szCs w:val="10"/>
        </w:rPr>
      </w:pPr>
    </w:p>
    <w:p w14:paraId="5E010CEF" w14:textId="57073330" w:rsidR="00F61DBC" w:rsidRDefault="003E4E4C">
      <w:pPr>
        <w:pStyle w:val="Heading4"/>
      </w:pPr>
      <w:r>
        <w:t>Non-NPDES</w:t>
      </w:r>
      <w:r w:rsidR="00F61DBC">
        <w:t xml:space="preserve"> PROJECT EROSION CONTROL PLAN</w:t>
      </w:r>
    </w:p>
    <w:p w14:paraId="695A0E87" w14:textId="77777777" w:rsidR="00F61DBC" w:rsidRDefault="00F61DBC">
      <w:pPr>
        <w:rPr>
          <w:rFonts w:ascii="Verdana" w:hAnsi="Verdana"/>
          <w:sz w:val="18"/>
        </w:rPr>
      </w:pPr>
    </w:p>
    <w:p w14:paraId="3EEC4BDA" w14:textId="77777777" w:rsidR="00F61DBC" w:rsidRDefault="00F61DBC">
      <w:pPr>
        <w:jc w:val="both"/>
        <w:rPr>
          <w:rFonts w:ascii="Verdana" w:hAnsi="Verdana"/>
          <w:b/>
          <w:bCs/>
          <w:sz w:val="18"/>
          <w:u w:val="single"/>
        </w:rPr>
      </w:pPr>
      <w:r>
        <w:rPr>
          <w:rFonts w:ascii="Verdana" w:hAnsi="Verdana"/>
          <w:b/>
          <w:bCs/>
          <w:sz w:val="18"/>
        </w:rPr>
        <w:t>Property Owner:</w:t>
      </w:r>
      <w:r>
        <w:rPr>
          <w:rFonts w:ascii="Verdana" w:hAnsi="Verdana"/>
          <w:b/>
          <w:bCs/>
          <w:sz w:val="18"/>
          <w:u w:val="single"/>
        </w:rPr>
        <w:t xml:space="preserve">                                                                                      </w:t>
      </w:r>
      <w:r>
        <w:rPr>
          <w:rFonts w:ascii="Verdana" w:hAnsi="Verdana"/>
          <w:b/>
          <w:bCs/>
          <w:sz w:val="18"/>
        </w:rPr>
        <w:t xml:space="preserve"> Date:</w:t>
      </w:r>
      <w:r>
        <w:rPr>
          <w:rFonts w:ascii="Verdana" w:hAnsi="Verdana"/>
          <w:b/>
          <w:bCs/>
          <w:sz w:val="18"/>
          <w:u w:val="single"/>
        </w:rPr>
        <w:t xml:space="preserve">                                  </w:t>
      </w:r>
      <w:r>
        <w:rPr>
          <w:rFonts w:ascii="Verdana" w:hAnsi="Verdana"/>
          <w:b/>
          <w:bCs/>
          <w:sz w:val="18"/>
          <w:u w:val="single"/>
        </w:rPr>
        <w:tab/>
      </w:r>
    </w:p>
    <w:p w14:paraId="0A26B8E0" w14:textId="77777777" w:rsidR="00F61DBC" w:rsidRDefault="00F61DBC">
      <w:pPr>
        <w:pStyle w:val="BodyText2"/>
        <w:jc w:val="both"/>
        <w:rPr>
          <w:u w:val="single"/>
        </w:rPr>
      </w:pPr>
    </w:p>
    <w:p w14:paraId="0A8F1237" w14:textId="77777777" w:rsidR="00F61DBC" w:rsidRDefault="00F61DBC">
      <w:pPr>
        <w:pStyle w:val="BodyText2"/>
        <w:jc w:val="both"/>
        <w:rPr>
          <w:u w:val="single"/>
        </w:rPr>
      </w:pPr>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BA7B3C" w14:textId="77777777" w:rsidR="00F61DBC" w:rsidRDefault="00F61DBC">
      <w:pPr>
        <w:pStyle w:val="BodyText2"/>
        <w:jc w:val="both"/>
      </w:pPr>
    </w:p>
    <w:p w14:paraId="66166990" w14:textId="77777777" w:rsidR="00F61DBC" w:rsidRDefault="00F61DBC">
      <w:pPr>
        <w:pStyle w:val="BodyText2"/>
        <w:jc w:val="both"/>
      </w:pPr>
      <w:r>
        <w:t>City:</w:t>
      </w:r>
      <w:r>
        <w:rPr>
          <w:u w:val="single"/>
        </w:rPr>
        <w:tab/>
      </w:r>
      <w:r>
        <w:rPr>
          <w:u w:val="single"/>
        </w:rPr>
        <w:tab/>
      </w:r>
      <w:r>
        <w:rPr>
          <w:u w:val="single"/>
        </w:rPr>
        <w:tab/>
      </w:r>
      <w:r>
        <w:rPr>
          <w:u w:val="single"/>
        </w:rPr>
        <w:tab/>
      </w:r>
      <w:r>
        <w:rPr>
          <w:u w:val="single"/>
        </w:rPr>
        <w:tab/>
      </w:r>
      <w:r>
        <w:rPr>
          <w:u w:val="single"/>
        </w:rPr>
        <w:tab/>
        <w:t xml:space="preserve">          </w:t>
      </w:r>
      <w:r>
        <w:t xml:space="preserve"> State:</w:t>
      </w:r>
      <w:r>
        <w:rPr>
          <w:u w:val="single"/>
        </w:rPr>
        <w:tab/>
      </w:r>
      <w:r>
        <w:rPr>
          <w:u w:val="single"/>
        </w:rPr>
        <w:tab/>
        <w:t xml:space="preserve">         </w:t>
      </w:r>
      <w:r>
        <w:t xml:space="preserve"> Zip:</w:t>
      </w:r>
      <w:r>
        <w:rPr>
          <w:u w:val="single"/>
        </w:rPr>
        <w:t xml:space="preserve">                                   </w:t>
      </w:r>
      <w:r>
        <w:rPr>
          <w:u w:val="single"/>
        </w:rPr>
        <w:tab/>
      </w:r>
    </w:p>
    <w:p w14:paraId="04DC9F12" w14:textId="77777777" w:rsidR="00F61DBC" w:rsidRDefault="00F61DBC">
      <w:pPr>
        <w:pStyle w:val="BodyText2"/>
        <w:jc w:val="both"/>
      </w:pPr>
    </w:p>
    <w:p w14:paraId="1ECF1C48" w14:textId="77777777" w:rsidR="00F61DBC" w:rsidRDefault="00F61DBC">
      <w:pPr>
        <w:pStyle w:val="BodyText"/>
      </w:pPr>
      <w:r>
        <w:t>Telephone:</w:t>
      </w:r>
      <w:r>
        <w:rPr>
          <w:u w:val="single"/>
        </w:rPr>
        <w:tab/>
      </w:r>
      <w:r>
        <w:rPr>
          <w:u w:val="single"/>
        </w:rPr>
        <w:tab/>
      </w:r>
      <w:r>
        <w:rPr>
          <w:u w:val="single"/>
        </w:rPr>
        <w:tab/>
      </w:r>
      <w:r>
        <w:rPr>
          <w:u w:val="single"/>
        </w:rPr>
        <w:tab/>
      </w:r>
      <w:r>
        <w:rPr>
          <w:u w:val="single"/>
        </w:rPr>
        <w:tab/>
        <w:t xml:space="preserve">          </w:t>
      </w:r>
      <w:r>
        <w:t xml:space="preserve"> Municipality:</w:t>
      </w:r>
      <w:r>
        <w:rPr>
          <w:u w:val="single"/>
        </w:rPr>
        <w:tab/>
      </w:r>
      <w:r>
        <w:rPr>
          <w:u w:val="single"/>
        </w:rPr>
        <w:tab/>
      </w:r>
      <w:r>
        <w:rPr>
          <w:u w:val="single"/>
        </w:rPr>
        <w:tab/>
      </w:r>
      <w:r>
        <w:rPr>
          <w:u w:val="single"/>
        </w:rPr>
        <w:tab/>
      </w:r>
      <w:r>
        <w:rPr>
          <w:u w:val="single"/>
        </w:rPr>
        <w:tab/>
        <w:t xml:space="preserve">       </w:t>
      </w:r>
      <w:r>
        <w:t xml:space="preserve">      </w:t>
      </w:r>
    </w:p>
    <w:p w14:paraId="0A7CA61D" w14:textId="77777777" w:rsidR="00F61DBC" w:rsidRDefault="00F61DBC">
      <w:pPr>
        <w:pStyle w:val="BodyText"/>
      </w:pPr>
    </w:p>
    <w:p w14:paraId="6AFD6399" w14:textId="77777777" w:rsidR="00F61DBC" w:rsidRDefault="00F61DBC">
      <w:pPr>
        <w:pStyle w:val="BodyText"/>
        <w:rPr>
          <w:u w:val="single"/>
        </w:rPr>
      </w:pPr>
      <w:r>
        <w:t>Contact person (if other than property owner):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15E2E636" w14:textId="77777777" w:rsidR="00F61DBC" w:rsidRDefault="00F61DBC">
      <w:pPr>
        <w:pStyle w:val="BodyText"/>
      </w:pPr>
    </w:p>
    <w:p w14:paraId="3CA66262" w14:textId="77777777" w:rsidR="00F61DBC" w:rsidRDefault="00F61DBC">
      <w:pPr>
        <w:jc w:val="both"/>
        <w:rPr>
          <w:rFonts w:ascii="Verdana" w:hAnsi="Verdana"/>
          <w:b/>
          <w:bCs/>
          <w:sz w:val="18"/>
        </w:rPr>
      </w:pPr>
      <w:r>
        <w:rPr>
          <w:rFonts w:ascii="Verdana" w:hAnsi="Verdana"/>
          <w:b/>
          <w:bCs/>
          <w:sz w:val="18"/>
        </w:rPr>
        <w:t>Location (include copy of topographic map):</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t xml:space="preserve"> </w:t>
      </w:r>
    </w:p>
    <w:p w14:paraId="56192F5A" w14:textId="77777777" w:rsidR="00F61DBC" w:rsidRDefault="00F61DBC">
      <w:pPr>
        <w:jc w:val="both"/>
        <w:rPr>
          <w:rFonts w:ascii="Verdana" w:hAnsi="Verdana"/>
          <w:b/>
          <w:bCs/>
          <w:sz w:val="18"/>
        </w:rPr>
      </w:pPr>
    </w:p>
    <w:p w14:paraId="1F3A832A" w14:textId="77777777" w:rsidR="00F61DBC" w:rsidRDefault="00F61DBC">
      <w:pPr>
        <w:jc w:val="both"/>
        <w:rPr>
          <w:rFonts w:ascii="Verdana" w:hAnsi="Verdana"/>
          <w:b/>
          <w:bCs/>
          <w:sz w:val="18"/>
        </w:rPr>
      </w:pPr>
      <w:r>
        <w:rPr>
          <w:rFonts w:ascii="Verdana" w:hAnsi="Verdana"/>
          <w:b/>
          <w:bCs/>
          <w:sz w:val="18"/>
        </w:rPr>
        <w:t>Name of nearest receiving stream or body of water:</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rPr>
        <w:t xml:space="preserve"> </w:t>
      </w:r>
    </w:p>
    <w:p w14:paraId="22C69237" w14:textId="77777777" w:rsidR="00F61DBC" w:rsidRDefault="00F61DBC">
      <w:pPr>
        <w:jc w:val="both"/>
        <w:rPr>
          <w:rFonts w:ascii="Verdana" w:hAnsi="Verdana"/>
          <w:b/>
          <w:bCs/>
          <w:sz w:val="18"/>
        </w:rPr>
      </w:pPr>
    </w:p>
    <w:p w14:paraId="36E4050C" w14:textId="77777777" w:rsidR="00F61DBC" w:rsidRDefault="00F61DBC">
      <w:pPr>
        <w:jc w:val="both"/>
        <w:rPr>
          <w:rFonts w:ascii="Verdana" w:hAnsi="Verdana"/>
          <w:b/>
          <w:bCs/>
          <w:sz w:val="18"/>
        </w:rPr>
      </w:pPr>
      <w:r>
        <w:rPr>
          <w:rFonts w:ascii="Verdana" w:hAnsi="Verdana"/>
          <w:b/>
          <w:bCs/>
          <w:sz w:val="18"/>
        </w:rPr>
        <w:t>Estimated dates for start-up and completion: Start:</w:t>
      </w:r>
      <w:r>
        <w:rPr>
          <w:rFonts w:ascii="Verdana" w:hAnsi="Verdana"/>
          <w:b/>
          <w:bCs/>
          <w:sz w:val="18"/>
          <w:u w:val="single"/>
        </w:rPr>
        <w:tab/>
      </w:r>
      <w:r>
        <w:rPr>
          <w:rFonts w:ascii="Verdana" w:hAnsi="Verdana"/>
          <w:b/>
          <w:bCs/>
          <w:sz w:val="18"/>
          <w:u w:val="single"/>
        </w:rPr>
        <w:tab/>
        <w:t xml:space="preserve">            </w:t>
      </w:r>
      <w:r>
        <w:rPr>
          <w:rFonts w:ascii="Verdana" w:hAnsi="Verdana"/>
          <w:b/>
          <w:bCs/>
          <w:sz w:val="18"/>
        </w:rPr>
        <w:t xml:space="preserve"> End:</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p>
    <w:p w14:paraId="64A2789F" w14:textId="77777777" w:rsidR="00F61DBC" w:rsidRDefault="00F61DBC">
      <w:pPr>
        <w:jc w:val="both"/>
        <w:rPr>
          <w:rFonts w:ascii="Verdana" w:hAnsi="Verdana"/>
          <w:b/>
          <w:bCs/>
          <w:sz w:val="18"/>
        </w:rPr>
      </w:pPr>
    </w:p>
    <w:p w14:paraId="47FA4EBE" w14:textId="77777777" w:rsidR="00F61DBC" w:rsidRDefault="00F61DBC">
      <w:pPr>
        <w:jc w:val="both"/>
        <w:rPr>
          <w:rFonts w:ascii="Verdana" w:hAnsi="Verdana"/>
          <w:b/>
          <w:bCs/>
          <w:sz w:val="18"/>
        </w:rPr>
      </w:pPr>
      <w:r>
        <w:rPr>
          <w:rFonts w:ascii="Verdana" w:hAnsi="Verdana"/>
          <w:b/>
          <w:bCs/>
          <w:sz w:val="18"/>
        </w:rPr>
        <w:t>Type of project (house, addition, store, etc.):</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t xml:space="preserve"> </w:t>
      </w:r>
    </w:p>
    <w:p w14:paraId="68ABA6D6" w14:textId="77777777" w:rsidR="00F61DBC" w:rsidRDefault="00F61DBC">
      <w:pPr>
        <w:jc w:val="both"/>
        <w:rPr>
          <w:rFonts w:ascii="Verdana" w:hAnsi="Verdana"/>
          <w:b/>
          <w:bCs/>
          <w:sz w:val="18"/>
        </w:rPr>
      </w:pPr>
    </w:p>
    <w:p w14:paraId="1C2C5B74" w14:textId="77777777" w:rsidR="00F61DBC" w:rsidRDefault="00F61DBC">
      <w:pPr>
        <w:pStyle w:val="BodyText"/>
      </w:pPr>
      <w:r>
        <w:t>Project acres (entire property):</w:t>
      </w:r>
      <w:r>
        <w:rPr>
          <w:u w:val="single"/>
        </w:rPr>
        <w:tab/>
      </w:r>
      <w:r>
        <w:rPr>
          <w:u w:val="single"/>
        </w:rPr>
        <w:tab/>
      </w:r>
      <w:r>
        <w:rPr>
          <w:u w:val="single"/>
        </w:rPr>
        <w:tab/>
        <w:t xml:space="preserve">            </w:t>
      </w:r>
      <w:r>
        <w:t xml:space="preserve"> Disturbed acres:</w:t>
      </w:r>
      <w:r>
        <w:rPr>
          <w:u w:val="single"/>
        </w:rPr>
        <w:tab/>
      </w:r>
      <w:r>
        <w:rPr>
          <w:u w:val="single"/>
        </w:rPr>
        <w:tab/>
      </w:r>
      <w:r>
        <w:rPr>
          <w:u w:val="single"/>
        </w:rPr>
        <w:tab/>
      </w:r>
      <w:r>
        <w:rPr>
          <w:u w:val="single"/>
        </w:rPr>
        <w:tab/>
        <w:t xml:space="preserve"> </w:t>
      </w:r>
    </w:p>
    <w:p w14:paraId="6CBD2058" w14:textId="77777777" w:rsidR="00F61DBC" w:rsidRDefault="00F61DBC">
      <w:pPr>
        <w:jc w:val="both"/>
        <w:rPr>
          <w:rFonts w:ascii="Verdana" w:hAnsi="Verdana"/>
          <w:b/>
          <w:bCs/>
          <w:sz w:val="18"/>
        </w:rPr>
      </w:pPr>
    </w:p>
    <w:p w14:paraId="2E8EBA71" w14:textId="77777777" w:rsidR="00F61DBC" w:rsidRDefault="00F61DBC">
      <w:pPr>
        <w:pStyle w:val="BodyText"/>
        <w:spacing w:line="480" w:lineRule="auto"/>
        <w:rPr>
          <w:u w:val="single"/>
        </w:rPr>
      </w:pPr>
      <w:r>
        <w:t>Present site conditions (vegetative cover, existing disturbance, type of land use, etc.):</w:t>
      </w:r>
      <w:r>
        <w:rPr>
          <w:u w:val="single"/>
        </w:rPr>
        <w:tab/>
      </w:r>
      <w:r>
        <w:rPr>
          <w:u w:val="single"/>
        </w:rPr>
        <w:tab/>
      </w:r>
    </w:p>
    <w:p w14:paraId="34935F3D" w14:textId="77777777" w:rsidR="00F61DBC" w:rsidRDefault="00F61DBC">
      <w:pPr>
        <w:pStyle w:val="BodyText"/>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4B96701" w14:textId="77777777" w:rsidR="00780258" w:rsidRDefault="00F61DBC">
      <w:pPr>
        <w:pStyle w:val="BodyText"/>
        <w:spacing w:line="480" w:lineRule="auto"/>
      </w:pPr>
      <w:r>
        <w:t>Soil type(s) (include Soil Map):</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27B13B8D" w14:textId="77777777" w:rsidR="00C6363E" w:rsidRPr="00C6363E" w:rsidRDefault="00C6363E">
      <w:pPr>
        <w:pStyle w:val="BodyText"/>
        <w:spacing w:line="480" w:lineRule="auto"/>
        <w:rPr>
          <w:sz w:val="4"/>
          <w:szCs w:val="4"/>
        </w:rPr>
      </w:pPr>
    </w:p>
    <w:p w14:paraId="55464DD0" w14:textId="77777777" w:rsidR="00F61DBC" w:rsidRDefault="008C72EB">
      <w:pPr>
        <w:pStyle w:val="BodyText"/>
        <w:spacing w:line="480" w:lineRule="auto"/>
        <w:rPr>
          <w:u w:val="single"/>
        </w:rPr>
      </w:pPr>
      <w:r w:rsidRPr="00C6363E">
        <w:rPr>
          <w:noProof/>
          <w:snapToGrid/>
          <w:sz w:val="22"/>
          <w:szCs w:val="22"/>
          <w:u w:val="single"/>
        </w:rPr>
        <mc:AlternateContent>
          <mc:Choice Requires="wps">
            <w:drawing>
              <wp:anchor distT="0" distB="0" distL="114300" distR="114300" simplePos="0" relativeHeight="251655680" behindDoc="0" locked="0" layoutInCell="1" allowOverlap="1" wp14:anchorId="7235BB9C" wp14:editId="126B326E">
                <wp:simplePos x="0" y="0"/>
                <wp:positionH relativeFrom="margin">
                  <wp:posOffset>2047875</wp:posOffset>
                </wp:positionH>
                <wp:positionV relativeFrom="margin">
                  <wp:posOffset>5843270</wp:posOffset>
                </wp:positionV>
                <wp:extent cx="2438400" cy="3215640"/>
                <wp:effectExtent l="0" t="7620" r="11430" b="11430"/>
                <wp:wrapSquare wrapText="bothSides"/>
                <wp:docPr id="5" name="Rectangle 5"/>
                <wp:cNvGraphicFramePr/>
                <a:graphic xmlns:a="http://schemas.openxmlformats.org/drawingml/2006/main">
                  <a:graphicData uri="http://schemas.microsoft.com/office/word/2010/wordprocessingShape">
                    <wps:wsp>
                      <wps:cNvSpPr/>
                      <wps:spPr>
                        <a:xfrm rot="5400000">
                          <a:off x="0" y="0"/>
                          <a:ext cx="2438400" cy="3215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369C5" id="Rectangle 5" o:spid="_x0000_s1026" style="position:absolute;margin-left:161.25pt;margin-top:460.1pt;width:192pt;height:253.2pt;rotation:90;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" filled="f" strokecolor="black [3213]" strokeweight="1pt">
                <w10:wrap type="square" anchorx="margin" anchory="margin"/>
              </v:rect>
            </w:pict>
          </mc:Fallback>
        </mc:AlternateContent>
      </w:r>
      <w:r w:rsidR="00F61DBC" w:rsidRPr="00C6363E">
        <w:rPr>
          <w:sz w:val="22"/>
          <w:szCs w:val="22"/>
        </w:rPr>
        <w:t>NARRATIVE</w:t>
      </w:r>
      <w:r w:rsidR="00F61DBC">
        <w:t xml:space="preserve"> (Give detailed description of proposed work.)</w:t>
      </w:r>
      <w:r w:rsidR="00F61DBC">
        <w:tab/>
      </w:r>
      <w:r w:rsidR="00F61DBC">
        <w:tab/>
      </w:r>
      <w:r w:rsidR="00F61DBC">
        <w:tab/>
      </w:r>
      <w:r w:rsidR="00F61DBC">
        <w:tab/>
      </w:r>
      <w:r w:rsidR="00F61DBC">
        <w:tab/>
      </w:r>
      <w:r w:rsidR="00F61DBC">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t xml:space="preserve">______     </w:t>
      </w:r>
    </w:p>
    <w:p w14:paraId="05240A3E" w14:textId="77777777" w:rsidR="008C72EB" w:rsidRDefault="008C72EB" w:rsidP="008C72EB">
      <w:pPr>
        <w:pStyle w:val="BodyText"/>
      </w:pPr>
    </w:p>
    <w:p w14:paraId="52A9B2A8" w14:textId="77777777" w:rsidR="008C72EB" w:rsidRDefault="008C72EB" w:rsidP="008C72EB">
      <w:pPr>
        <w:pStyle w:val="BodyText"/>
      </w:pPr>
    </w:p>
    <w:p w14:paraId="5337B178" w14:textId="77777777" w:rsidR="008C72EB" w:rsidRDefault="008C72EB" w:rsidP="008C72EB">
      <w:pPr>
        <w:pStyle w:val="BodyText"/>
      </w:pPr>
    </w:p>
    <w:p w14:paraId="1AA02BA7" w14:textId="77777777" w:rsidR="008C72EB" w:rsidRDefault="008C72EB" w:rsidP="008C72EB">
      <w:pPr>
        <w:pStyle w:val="BodyText"/>
      </w:pPr>
    </w:p>
    <w:p w14:paraId="0DB75E18" w14:textId="77777777" w:rsidR="008C72EB" w:rsidRDefault="008C72EB" w:rsidP="008C72EB">
      <w:pPr>
        <w:pStyle w:val="BodyText"/>
      </w:pPr>
    </w:p>
    <w:p w14:paraId="4EA16994" w14:textId="77777777" w:rsidR="008C72EB" w:rsidRDefault="008C72EB" w:rsidP="008C72EB">
      <w:pPr>
        <w:pStyle w:val="BodyText"/>
      </w:pPr>
    </w:p>
    <w:p w14:paraId="215C28B6" w14:textId="77777777" w:rsidR="008C72EB" w:rsidRDefault="008C72EB" w:rsidP="008C72EB">
      <w:pPr>
        <w:pStyle w:val="BodyText"/>
      </w:pPr>
    </w:p>
    <w:p w14:paraId="67928EB4" w14:textId="77777777" w:rsidR="008C72EB" w:rsidRDefault="008C72EB" w:rsidP="008C72EB">
      <w:pPr>
        <w:pStyle w:val="BodyText"/>
      </w:pPr>
    </w:p>
    <w:p w14:paraId="7C797F41" w14:textId="77777777" w:rsidR="008C72EB" w:rsidRDefault="008C72EB" w:rsidP="008C72EB">
      <w:pPr>
        <w:pStyle w:val="BodyText"/>
      </w:pPr>
    </w:p>
    <w:p w14:paraId="5C13E815" w14:textId="77777777" w:rsidR="008C72EB" w:rsidRDefault="008C72EB" w:rsidP="008C72EB">
      <w:pPr>
        <w:pStyle w:val="BodyText"/>
      </w:pPr>
    </w:p>
    <w:p w14:paraId="02BB570F" w14:textId="77777777" w:rsidR="008C72EB" w:rsidRDefault="008C72EB" w:rsidP="008C72EB">
      <w:pPr>
        <w:pStyle w:val="BodyText"/>
      </w:pPr>
    </w:p>
    <w:p w14:paraId="68077D5D" w14:textId="77777777" w:rsidR="008C72EB" w:rsidRDefault="008C72EB" w:rsidP="008C72EB">
      <w:pPr>
        <w:pStyle w:val="BodyText"/>
      </w:pPr>
    </w:p>
    <w:p w14:paraId="02614B5B" w14:textId="77777777" w:rsidR="008C72EB" w:rsidRDefault="008C72EB" w:rsidP="008C72EB">
      <w:pPr>
        <w:pStyle w:val="BodyText"/>
      </w:pPr>
    </w:p>
    <w:p w14:paraId="6994A21F" w14:textId="77777777" w:rsidR="008C72EB" w:rsidRDefault="008C72EB" w:rsidP="008C72EB">
      <w:pPr>
        <w:pStyle w:val="BodyText"/>
      </w:pPr>
    </w:p>
    <w:p w14:paraId="061C64B9" w14:textId="77777777" w:rsidR="008C72EB" w:rsidRDefault="008C72EB" w:rsidP="008C72EB">
      <w:pPr>
        <w:pStyle w:val="BodyText"/>
      </w:pPr>
    </w:p>
    <w:p w14:paraId="0A50AF14" w14:textId="77777777" w:rsidR="008C72EB" w:rsidRDefault="008C72EB" w:rsidP="008C72EB">
      <w:pPr>
        <w:pStyle w:val="BodyText"/>
      </w:pPr>
    </w:p>
    <w:p w14:paraId="545949A3" w14:textId="77777777" w:rsidR="008C72EB" w:rsidRDefault="008C72EB" w:rsidP="008C72EB">
      <w:pPr>
        <w:pStyle w:val="BodyText"/>
      </w:pPr>
    </w:p>
    <w:p w14:paraId="006AD4F9" w14:textId="77777777" w:rsidR="008C72EB" w:rsidRDefault="008C72EB" w:rsidP="008C72EB">
      <w:pPr>
        <w:pStyle w:val="BodyText"/>
      </w:pPr>
    </w:p>
    <w:p w14:paraId="1D79175F" w14:textId="77777777" w:rsidR="008C72EB" w:rsidRDefault="008C72EB" w:rsidP="008C72EB">
      <w:pPr>
        <w:pStyle w:val="BodyText"/>
      </w:pPr>
    </w:p>
    <w:p w14:paraId="498252DB" w14:textId="77777777" w:rsidR="008C72EB" w:rsidRDefault="00424C4F" w:rsidP="008C72EB">
      <w:pPr>
        <w:pStyle w:val="BodyText"/>
      </w:pPr>
      <w:r w:rsidRPr="00780258">
        <w:rPr>
          <w:b w:val="0"/>
          <w:bCs w:val="0"/>
          <w:noProof/>
        </w:rPr>
        <mc:AlternateContent>
          <mc:Choice Requires="wps">
            <w:drawing>
              <wp:anchor distT="45720" distB="45720" distL="114300" distR="114300" simplePos="0" relativeHeight="251658240" behindDoc="0" locked="0" layoutInCell="1" allowOverlap="1" wp14:anchorId="357A6906" wp14:editId="341BD476">
                <wp:simplePos x="0" y="0"/>
                <wp:positionH relativeFrom="rightMargin">
                  <wp:posOffset>-5001895</wp:posOffset>
                </wp:positionH>
                <wp:positionV relativeFrom="paragraph">
                  <wp:posOffset>7620</wp:posOffset>
                </wp:positionV>
                <wp:extent cx="3524250" cy="2660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065"/>
                        </a:xfrm>
                        <a:prstGeom prst="rect">
                          <a:avLst/>
                        </a:prstGeom>
                        <a:solidFill>
                          <a:srgbClr val="FFFFFF"/>
                        </a:solidFill>
                        <a:ln w="9525">
                          <a:noFill/>
                          <a:miter lim="800000"/>
                          <a:headEnd/>
                          <a:tailEnd/>
                        </a:ln>
                      </wps:spPr>
                      <wps:txbx>
                        <w:txbxContent>
                          <w:p w14:paraId="01922054" w14:textId="77777777" w:rsidR="004972B9" w:rsidRPr="00780258" w:rsidRDefault="004972B9" w:rsidP="004972B9">
                            <w:pPr>
                              <w:jc w:val="center"/>
                              <w:rPr>
                                <w:rFonts w:ascii="Verdana" w:hAnsi="Verdana"/>
                                <w:b/>
                                <w:sz w:val="16"/>
                                <w:szCs w:val="16"/>
                              </w:rPr>
                            </w:pPr>
                            <w:r w:rsidRPr="00780258">
                              <w:rPr>
                                <w:rFonts w:ascii="Verdana" w:hAnsi="Verdana"/>
                                <w:b/>
                                <w:sz w:val="16"/>
                                <w:szCs w:val="16"/>
                              </w:rPr>
                              <w:t xml:space="preserve">Leave </w:t>
                            </w:r>
                            <w:r w:rsidR="00681E56">
                              <w:rPr>
                                <w:rFonts w:ascii="Verdana" w:hAnsi="Verdana"/>
                                <w:b/>
                                <w:sz w:val="16"/>
                                <w:szCs w:val="16"/>
                              </w:rPr>
                              <w:t xml:space="preserve">this </w:t>
                            </w:r>
                            <w:r w:rsidRPr="00780258">
                              <w:rPr>
                                <w:rFonts w:ascii="Verdana" w:hAnsi="Verdana"/>
                                <w:b/>
                                <w:sz w:val="16"/>
                                <w:szCs w:val="16"/>
                              </w:rPr>
                              <w:t>Space Blank for Conservation District</w:t>
                            </w:r>
                            <w:r>
                              <w:rPr>
                                <w:rFonts w:ascii="Verdana" w:hAnsi="Verdana"/>
                                <w:b/>
                                <w:sz w:val="16"/>
                                <w:szCs w:val="16"/>
                              </w:rPr>
                              <w:t xml:space="preserve"> Stamp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A6906" id="_x0000_t202" coordsize="21600,21600" o:spt="202" path="m,l,21600r21600,l21600,xe">
                <v:stroke joinstyle="miter"/>
                <v:path gradientshapeok="t" o:connecttype="rect"/>
              </v:shapetype>
              <v:shape id="Text Box 2" o:spid="_x0000_s1026" type="#_x0000_t202" style="position:absolute;left:0;text-align:left;margin-left:-393.85pt;margin-top:.6pt;width:277.5pt;height:20.9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" stroked="f">
                <v:textbox>
                  <w:txbxContent>
                    <w:p w14:paraId="01922054" w14:textId="77777777" w:rsidR="004972B9" w:rsidRPr="00780258" w:rsidRDefault="004972B9" w:rsidP="004972B9">
                      <w:pPr>
                        <w:jc w:val="center"/>
                        <w:rPr>
                          <w:rFonts w:ascii="Verdana" w:hAnsi="Verdana"/>
                          <w:b/>
                          <w:sz w:val="16"/>
                          <w:szCs w:val="16"/>
                        </w:rPr>
                      </w:pPr>
                      <w:r w:rsidRPr="00780258">
                        <w:rPr>
                          <w:rFonts w:ascii="Verdana" w:hAnsi="Verdana"/>
                          <w:b/>
                          <w:sz w:val="16"/>
                          <w:szCs w:val="16"/>
                        </w:rPr>
                        <w:t xml:space="preserve">Leave </w:t>
                      </w:r>
                      <w:r w:rsidR="00681E56">
                        <w:rPr>
                          <w:rFonts w:ascii="Verdana" w:hAnsi="Verdana"/>
                          <w:b/>
                          <w:sz w:val="16"/>
                          <w:szCs w:val="16"/>
                        </w:rPr>
                        <w:t xml:space="preserve">this </w:t>
                      </w:r>
                      <w:r w:rsidRPr="00780258">
                        <w:rPr>
                          <w:rFonts w:ascii="Verdana" w:hAnsi="Verdana"/>
                          <w:b/>
                          <w:sz w:val="16"/>
                          <w:szCs w:val="16"/>
                        </w:rPr>
                        <w:t>Space Blank for Conservation District</w:t>
                      </w:r>
                      <w:r>
                        <w:rPr>
                          <w:rFonts w:ascii="Verdana" w:hAnsi="Verdana"/>
                          <w:b/>
                          <w:sz w:val="16"/>
                          <w:szCs w:val="16"/>
                        </w:rPr>
                        <w:t xml:space="preserve"> Stamp</w:t>
                      </w:r>
                    </w:p>
                  </w:txbxContent>
                </v:textbox>
                <w10:wrap anchorx="margin"/>
              </v:shape>
            </w:pict>
          </mc:Fallback>
        </mc:AlternateContent>
      </w:r>
    </w:p>
    <w:p w14:paraId="27B17B82" w14:textId="77777777" w:rsidR="008C72EB" w:rsidRDefault="008C72EB" w:rsidP="008C72EB">
      <w:pPr>
        <w:pStyle w:val="BodyText"/>
      </w:pPr>
    </w:p>
    <w:p w14:paraId="5EDBE139" w14:textId="77777777" w:rsidR="00424C4F" w:rsidRDefault="00424C4F" w:rsidP="008C72EB">
      <w:pPr>
        <w:pStyle w:val="BodyText"/>
        <w:jc w:val="center"/>
      </w:pPr>
    </w:p>
    <w:p w14:paraId="345C2DFC" w14:textId="77777777" w:rsidR="008C72EB" w:rsidRDefault="008C72EB" w:rsidP="008C72EB">
      <w:pPr>
        <w:pStyle w:val="BodyText"/>
        <w:jc w:val="center"/>
      </w:pPr>
      <w:r>
        <w:t>Keep a copy of this plan for your records and PROVIDE A COPY TO YOUR CONTRACTOR, if applicable. This plan must be on site at all times during earth disturbances.</w:t>
      </w:r>
    </w:p>
    <w:p w14:paraId="4F5CF410" w14:textId="77777777" w:rsidR="008C72EB" w:rsidRDefault="008C72EB">
      <w:pPr>
        <w:pStyle w:val="BodyText"/>
        <w:spacing w:line="480" w:lineRule="auto"/>
      </w:pPr>
    </w:p>
    <w:p w14:paraId="3C0BE9A5" w14:textId="77777777" w:rsidR="00F61DBC" w:rsidRDefault="00F61DBC">
      <w:pPr>
        <w:pStyle w:val="BodyText"/>
        <w:spacing w:line="480" w:lineRule="auto"/>
      </w:pPr>
      <w:r w:rsidRPr="004D0508">
        <w:rPr>
          <w:sz w:val="22"/>
          <w:szCs w:val="22"/>
        </w:rPr>
        <w:lastRenderedPageBreak/>
        <w:t>SEQUENCE OF CONSTRUCTION</w:t>
      </w:r>
      <w:r>
        <w:t xml:space="preserve"> (Label each step in numerical order – be specific.)</w:t>
      </w:r>
    </w:p>
    <w:p w14:paraId="300F44FF" w14:textId="77777777" w:rsidR="002C2D78"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D6AD3F" w14:textId="77777777" w:rsidR="00F61DBC" w:rsidRDefault="00F61DBC">
      <w:pPr>
        <w:pStyle w:val="BodyText"/>
        <w:spacing w:line="480" w:lineRule="auto"/>
        <w:rPr>
          <w:sz w:val="22"/>
        </w:rPr>
      </w:pPr>
      <w:r>
        <w:rPr>
          <w:sz w:val="22"/>
        </w:rPr>
        <w:t>TEMPORARY CONTROLS</w:t>
      </w:r>
    </w:p>
    <w:p w14:paraId="4AC13615" w14:textId="77777777" w:rsidR="00F61DBC" w:rsidRDefault="00F61DBC">
      <w:pPr>
        <w:pStyle w:val="BodyText"/>
      </w:pPr>
      <w:r>
        <w:t>Detail any temporary erosion control practices that will be implemented. List each control practice separately, explain why it is needed, and when it can safely be removed. Drawings and designs for any practice not illustrated in this guide should be attached and referenced in this section.</w:t>
      </w:r>
    </w:p>
    <w:p w14:paraId="7144A88E" w14:textId="77777777" w:rsidR="00F61DBC" w:rsidRDefault="00F61DBC">
      <w:pPr>
        <w:pStyle w:val="BodyText"/>
      </w:pPr>
    </w:p>
    <w:p w14:paraId="7203431F" w14:textId="77777777" w:rsidR="00F61DBC" w:rsidRDefault="00F61DBC">
      <w:pPr>
        <w:pStyle w:val="BodyText"/>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2330011" w14:textId="77777777" w:rsidR="00F61DBC" w:rsidRDefault="00F61DBC">
      <w:pPr>
        <w:pStyle w:val="BodyText"/>
        <w:spacing w:line="480" w:lineRule="auto"/>
        <w:rPr>
          <w:sz w:val="22"/>
        </w:rPr>
      </w:pPr>
      <w:r>
        <w:rPr>
          <w:sz w:val="22"/>
        </w:rPr>
        <w:t>PERMANENT CONTROLS</w:t>
      </w:r>
    </w:p>
    <w:p w14:paraId="79962CC4" w14:textId="77777777" w:rsidR="00F61DBC" w:rsidRDefault="00F61DBC">
      <w:pPr>
        <w:pStyle w:val="BodyText"/>
      </w:pPr>
      <w:r>
        <w:t>Prior to completion of the project, state law requires that steps be taken to provide permanent stabilization. Re-establishment of vegetation, riprap, pavement, etc. are examples of permanent controls. Descriptions for re-vegetating should include the seeding mixture to be used, top soil applications, and lime and fertilizer instructions.</w:t>
      </w:r>
    </w:p>
    <w:p w14:paraId="11405BEF" w14:textId="77777777" w:rsidR="00F61DBC" w:rsidRDefault="00F61DBC">
      <w:pPr>
        <w:pStyle w:val="BodyText"/>
      </w:pPr>
    </w:p>
    <w:p w14:paraId="6D13ACA0" w14:textId="77777777" w:rsidR="00584B3A" w:rsidRDefault="00F61DBC" w:rsidP="00584B3A">
      <w:pPr>
        <w:pStyle w:val="BodyText"/>
        <w:spacing w:line="480" w:lineRule="auto"/>
        <w:rPr>
          <w:b w:val="0"/>
          <w:bCs w:val="0"/>
          <w:sz w:val="22"/>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6D256EF" w14:textId="77777777" w:rsidR="00F61DBC" w:rsidRDefault="00F61DBC">
      <w:pPr>
        <w:pStyle w:val="BodyText"/>
        <w:spacing w:line="480" w:lineRule="auto"/>
        <w:rPr>
          <w:sz w:val="22"/>
        </w:rPr>
      </w:pPr>
      <w:r>
        <w:rPr>
          <w:sz w:val="22"/>
        </w:rPr>
        <w:t>MAINTENANCE PROGRAM</w:t>
      </w:r>
    </w:p>
    <w:p w14:paraId="6E5DDC5F" w14:textId="77777777" w:rsidR="00F61DBC" w:rsidRDefault="00F61DBC">
      <w:pPr>
        <w:pStyle w:val="BodyText"/>
      </w:pPr>
      <w:r>
        <w:t xml:space="preserve">All erosion control practices require maintenance to </w:t>
      </w:r>
      <w:r w:rsidR="002C56DB">
        <w:t>f</w:t>
      </w:r>
      <w:r>
        <w:t>unction properly. Straw bale dikes deteriorate and clog with sediment. Newly seeded areas may fail to germinate or be washed out by heavy rain. Straw bale barriers and filter fabric fences should be cleaned when they are at half their capacity. Please describe efforts you will make to ensure that all erosion control practices will continue to function properly and specify who will be responsible for maintenance.</w:t>
      </w:r>
    </w:p>
    <w:p w14:paraId="21DC28A4" w14:textId="77777777" w:rsidR="00F61DBC" w:rsidRDefault="00F61DBC">
      <w:pPr>
        <w:pStyle w:val="BodyText"/>
      </w:pPr>
    </w:p>
    <w:p w14:paraId="160FE66F" w14:textId="77777777" w:rsidR="00F61DBC"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B07F568" w14:textId="77777777" w:rsidR="00F61DBC" w:rsidRDefault="00F61DBC">
      <w:pPr>
        <w:pStyle w:val="BodyText"/>
        <w:rPr>
          <w:sz w:val="20"/>
        </w:rPr>
      </w:pPr>
    </w:p>
    <w:p w14:paraId="7B5E82C0" w14:textId="77777777" w:rsidR="008C72EB" w:rsidRDefault="008C72EB" w:rsidP="008C72EB">
      <w:pPr>
        <w:pStyle w:val="BodyText"/>
        <w:jc w:val="center"/>
        <w:rPr>
          <w:sz w:val="22"/>
        </w:rPr>
      </w:pPr>
    </w:p>
    <w:p w14:paraId="73CAF635" w14:textId="77777777" w:rsidR="008C72EB" w:rsidRDefault="008C72EB" w:rsidP="008C72EB">
      <w:pPr>
        <w:pStyle w:val="BodyText"/>
        <w:jc w:val="center"/>
        <w:rPr>
          <w:sz w:val="22"/>
        </w:rPr>
      </w:pPr>
    </w:p>
    <w:p w14:paraId="4C545633" w14:textId="77777777" w:rsidR="00F61DBC" w:rsidRDefault="00F61DBC" w:rsidP="008C72EB">
      <w:pPr>
        <w:pStyle w:val="BodyText"/>
        <w:jc w:val="center"/>
        <w:rPr>
          <w:sz w:val="32"/>
        </w:rPr>
      </w:pPr>
      <w:r>
        <w:rPr>
          <w:sz w:val="32"/>
        </w:rPr>
        <w:t>SEEDING MIXTURES</w:t>
      </w:r>
    </w:p>
    <w:p w14:paraId="5A7BC19C" w14:textId="77777777" w:rsidR="00F61DBC" w:rsidRDefault="00F61DBC">
      <w:pPr>
        <w:pStyle w:val="BodyText"/>
        <w:jc w:val="center"/>
      </w:pPr>
    </w:p>
    <w:p w14:paraId="58BF6AC4" w14:textId="77777777" w:rsidR="00F61DBC" w:rsidRPr="00735DB4" w:rsidRDefault="00F61DBC">
      <w:pPr>
        <w:pStyle w:val="BodyText"/>
        <w:jc w:val="left"/>
        <w:rPr>
          <w:sz w:val="14"/>
        </w:rPr>
      </w:pPr>
      <w:r w:rsidRPr="00735DB4">
        <w:rPr>
          <w:sz w:val="14"/>
        </w:rPr>
        <w:t>Species Mix</w:t>
      </w:r>
      <w:r w:rsidRPr="00735DB4">
        <w:rPr>
          <w:sz w:val="14"/>
        </w:rPr>
        <w:tab/>
      </w:r>
      <w:r w:rsidRPr="00735DB4">
        <w:rPr>
          <w:sz w:val="14"/>
        </w:rPr>
        <w:tab/>
      </w:r>
      <w:r w:rsidRPr="00735DB4">
        <w:rPr>
          <w:sz w:val="14"/>
        </w:rPr>
        <w:tab/>
      </w:r>
      <w:r w:rsidRPr="00735DB4">
        <w:rPr>
          <w:sz w:val="14"/>
        </w:rPr>
        <w:tab/>
      </w:r>
      <w:r w:rsidRPr="00735DB4">
        <w:rPr>
          <w:sz w:val="14"/>
        </w:rPr>
        <w:tab/>
        <w:t>Pounds/Acre</w:t>
      </w:r>
      <w:r w:rsidRPr="00735DB4">
        <w:rPr>
          <w:sz w:val="14"/>
        </w:rPr>
        <w:tab/>
      </w:r>
      <w:r w:rsidRPr="00735DB4">
        <w:rPr>
          <w:sz w:val="14"/>
        </w:rPr>
        <w:tab/>
      </w:r>
      <w:r w:rsidRPr="00735DB4">
        <w:rPr>
          <w:sz w:val="14"/>
        </w:rPr>
        <w:tab/>
        <w:t xml:space="preserve">Pounds/1000 </w:t>
      </w:r>
      <w:proofErr w:type="spellStart"/>
      <w:r w:rsidRPr="00735DB4">
        <w:rPr>
          <w:sz w:val="14"/>
        </w:rPr>
        <w:t>sq.ft</w:t>
      </w:r>
      <w:proofErr w:type="spellEnd"/>
      <w:r w:rsidRPr="00735DB4">
        <w:rPr>
          <w:sz w:val="14"/>
        </w:rPr>
        <w:t>.</w:t>
      </w:r>
    </w:p>
    <w:p w14:paraId="426FCD06" w14:textId="77777777" w:rsidR="00F61DBC" w:rsidRPr="00735DB4" w:rsidRDefault="00F61DBC">
      <w:pPr>
        <w:pStyle w:val="BodyText"/>
        <w:jc w:val="left"/>
        <w:rPr>
          <w:sz w:val="14"/>
        </w:rPr>
      </w:pPr>
    </w:p>
    <w:p w14:paraId="561947A1" w14:textId="77777777" w:rsidR="00F61DBC" w:rsidRPr="00735DB4" w:rsidRDefault="00F61DBC">
      <w:pPr>
        <w:pStyle w:val="BodyText"/>
        <w:jc w:val="center"/>
        <w:rPr>
          <w:sz w:val="20"/>
        </w:rPr>
      </w:pPr>
      <w:r w:rsidRPr="00735DB4">
        <w:rPr>
          <w:sz w:val="20"/>
        </w:rPr>
        <w:t>PERMANENT SEEDING</w:t>
      </w:r>
    </w:p>
    <w:p w14:paraId="22DDCD46" w14:textId="77777777" w:rsidR="00F61DBC" w:rsidRPr="00735DB4" w:rsidRDefault="00F61DBC">
      <w:pPr>
        <w:pStyle w:val="BodyText"/>
        <w:jc w:val="center"/>
        <w:rPr>
          <w:sz w:val="14"/>
        </w:rPr>
      </w:pPr>
    </w:p>
    <w:p w14:paraId="3218AB7B" w14:textId="77777777" w:rsidR="00F61DBC" w:rsidRPr="00735DB4" w:rsidRDefault="00F61DBC">
      <w:pPr>
        <w:pStyle w:val="BodyText"/>
        <w:jc w:val="left"/>
        <w:rPr>
          <w:sz w:val="20"/>
        </w:rPr>
      </w:pPr>
      <w:r w:rsidRPr="00735DB4">
        <w:rPr>
          <w:sz w:val="20"/>
        </w:rPr>
        <w:t>Slopes &amp; Banks (non-mowed)</w:t>
      </w:r>
    </w:p>
    <w:p w14:paraId="7777583C" w14:textId="77777777" w:rsidR="00F61DBC" w:rsidRPr="00735DB4" w:rsidRDefault="00F61DBC">
      <w:pPr>
        <w:pStyle w:val="BodyText"/>
        <w:jc w:val="left"/>
        <w:rPr>
          <w:sz w:val="20"/>
        </w:rPr>
      </w:pPr>
      <w:r w:rsidRPr="00735DB4">
        <w:rPr>
          <w:sz w:val="20"/>
        </w:rPr>
        <w:t>Well Drained/Sunny</w:t>
      </w:r>
    </w:p>
    <w:p w14:paraId="3880EBBC" w14:textId="77777777" w:rsidR="00F61DBC" w:rsidRPr="00735DB4" w:rsidRDefault="00F61DBC">
      <w:pPr>
        <w:pStyle w:val="BodyText"/>
        <w:jc w:val="left"/>
        <w:rPr>
          <w:sz w:val="14"/>
        </w:rPr>
      </w:pPr>
    </w:p>
    <w:p w14:paraId="44E0618A" w14:textId="77777777" w:rsidR="00F61DBC" w:rsidRPr="00735DB4" w:rsidRDefault="00F61DBC">
      <w:pPr>
        <w:pStyle w:val="BodyText"/>
        <w:jc w:val="left"/>
        <w:rPr>
          <w:sz w:val="14"/>
        </w:rPr>
      </w:pPr>
      <w:proofErr w:type="spellStart"/>
      <w:r w:rsidRPr="00735DB4">
        <w:rPr>
          <w:sz w:val="14"/>
        </w:rPr>
        <w:t>Flatpea</w:t>
      </w:r>
      <w:proofErr w:type="spellEnd"/>
      <w:r w:rsidRPr="00735DB4">
        <w:rPr>
          <w:sz w:val="14"/>
        </w:rPr>
        <w:t>, plus</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20</w:t>
      </w:r>
      <w:r w:rsidRPr="00735DB4">
        <w:rPr>
          <w:sz w:val="14"/>
        </w:rPr>
        <w:tab/>
      </w:r>
      <w:r w:rsidRPr="00735DB4">
        <w:rPr>
          <w:sz w:val="14"/>
        </w:rPr>
        <w:tab/>
      </w:r>
      <w:r w:rsidRPr="00735DB4">
        <w:rPr>
          <w:sz w:val="14"/>
        </w:rPr>
        <w:tab/>
      </w:r>
      <w:r w:rsidRPr="00735DB4">
        <w:rPr>
          <w:sz w:val="14"/>
        </w:rPr>
        <w:tab/>
        <w:t>0.5 (8 oz.)</w:t>
      </w:r>
    </w:p>
    <w:p w14:paraId="6F0AC797" w14:textId="77777777" w:rsidR="00F61DBC" w:rsidRPr="00735DB4" w:rsidRDefault="00F61DBC">
      <w:pPr>
        <w:pStyle w:val="BodyText"/>
        <w:jc w:val="left"/>
        <w:rPr>
          <w:sz w:val="14"/>
        </w:rPr>
      </w:pPr>
      <w:r w:rsidRPr="00735DB4">
        <w:rPr>
          <w:sz w:val="14"/>
        </w:rPr>
        <w:t>Tall Fescue, or</w:t>
      </w:r>
      <w:r w:rsidRPr="00735DB4">
        <w:rPr>
          <w:sz w:val="14"/>
        </w:rPr>
        <w:tab/>
      </w:r>
      <w:r w:rsidRPr="00735DB4">
        <w:rPr>
          <w:sz w:val="14"/>
        </w:rPr>
        <w:tab/>
      </w:r>
      <w:r w:rsidRPr="00735DB4">
        <w:rPr>
          <w:sz w:val="14"/>
        </w:rPr>
        <w:tab/>
      </w:r>
      <w:r w:rsidRPr="00735DB4">
        <w:rPr>
          <w:sz w:val="14"/>
        </w:rPr>
        <w:tab/>
      </w:r>
      <w:r w:rsidRPr="00735DB4">
        <w:rPr>
          <w:sz w:val="14"/>
        </w:rPr>
        <w:tab/>
        <w:t>20</w:t>
      </w:r>
      <w:r w:rsidRPr="00735DB4">
        <w:rPr>
          <w:sz w:val="14"/>
        </w:rPr>
        <w:tab/>
      </w:r>
      <w:r w:rsidRPr="00735DB4">
        <w:rPr>
          <w:sz w:val="14"/>
        </w:rPr>
        <w:tab/>
      </w:r>
      <w:r w:rsidRPr="00735DB4">
        <w:rPr>
          <w:sz w:val="14"/>
        </w:rPr>
        <w:tab/>
      </w:r>
      <w:r w:rsidRPr="00735DB4">
        <w:rPr>
          <w:sz w:val="14"/>
        </w:rPr>
        <w:tab/>
        <w:t>0.5 (8 oz)</w:t>
      </w:r>
    </w:p>
    <w:p w14:paraId="0B97F19B" w14:textId="77777777" w:rsidR="00F61DBC" w:rsidRPr="00735DB4" w:rsidRDefault="00F61DBC">
      <w:pPr>
        <w:pStyle w:val="BodyText"/>
        <w:jc w:val="left"/>
        <w:rPr>
          <w:sz w:val="14"/>
        </w:rPr>
      </w:pPr>
      <w:r w:rsidRPr="00735DB4">
        <w:rPr>
          <w:sz w:val="14"/>
        </w:rPr>
        <w:t>Perennial Ryegrass</w:t>
      </w:r>
      <w:r w:rsidRPr="00735DB4">
        <w:rPr>
          <w:sz w:val="14"/>
        </w:rPr>
        <w:tab/>
      </w:r>
      <w:r w:rsidRPr="00735DB4">
        <w:rPr>
          <w:sz w:val="14"/>
        </w:rPr>
        <w:tab/>
      </w:r>
      <w:r w:rsidRPr="00735DB4">
        <w:rPr>
          <w:sz w:val="14"/>
        </w:rPr>
        <w:tab/>
      </w:r>
      <w:r w:rsidRPr="00735DB4">
        <w:rPr>
          <w:sz w:val="14"/>
        </w:rPr>
        <w:tab/>
      </w:r>
      <w:r w:rsidRPr="00735DB4">
        <w:rPr>
          <w:sz w:val="14"/>
        </w:rPr>
        <w:tab/>
        <w:t>20</w:t>
      </w:r>
      <w:r w:rsidRPr="00735DB4">
        <w:rPr>
          <w:sz w:val="14"/>
        </w:rPr>
        <w:tab/>
      </w:r>
      <w:r w:rsidRPr="00735DB4">
        <w:rPr>
          <w:sz w:val="14"/>
        </w:rPr>
        <w:tab/>
      </w:r>
      <w:r w:rsidRPr="00735DB4">
        <w:rPr>
          <w:sz w:val="14"/>
        </w:rPr>
        <w:tab/>
      </w:r>
      <w:r w:rsidRPr="00735DB4">
        <w:rPr>
          <w:sz w:val="14"/>
        </w:rPr>
        <w:tab/>
        <w:t>0.5 (8 oz.)</w:t>
      </w:r>
    </w:p>
    <w:p w14:paraId="5F1C83A0" w14:textId="77777777" w:rsidR="00F61DBC" w:rsidRPr="00735DB4" w:rsidRDefault="00F61DBC">
      <w:pPr>
        <w:pStyle w:val="BodyText"/>
        <w:jc w:val="left"/>
        <w:rPr>
          <w:sz w:val="14"/>
        </w:rPr>
      </w:pPr>
    </w:p>
    <w:p w14:paraId="63F2736E" w14:textId="77777777" w:rsidR="00F61DBC" w:rsidRPr="00735DB4" w:rsidRDefault="00F61DBC">
      <w:pPr>
        <w:pStyle w:val="BodyText"/>
        <w:jc w:val="left"/>
        <w:rPr>
          <w:sz w:val="14"/>
        </w:rPr>
      </w:pPr>
    </w:p>
    <w:p w14:paraId="674328C9" w14:textId="77777777" w:rsidR="00F61DBC" w:rsidRPr="00735DB4" w:rsidRDefault="00F61DBC">
      <w:pPr>
        <w:pStyle w:val="BodyText"/>
        <w:jc w:val="left"/>
        <w:rPr>
          <w:sz w:val="20"/>
        </w:rPr>
      </w:pPr>
      <w:r w:rsidRPr="00735DB4">
        <w:rPr>
          <w:sz w:val="20"/>
        </w:rPr>
        <w:t>Slopes &amp; Banks (mowed)</w:t>
      </w:r>
    </w:p>
    <w:p w14:paraId="1680A175" w14:textId="77777777" w:rsidR="00F61DBC" w:rsidRPr="00735DB4" w:rsidRDefault="00F61DBC">
      <w:pPr>
        <w:pStyle w:val="BodyText"/>
        <w:jc w:val="left"/>
        <w:rPr>
          <w:sz w:val="20"/>
        </w:rPr>
      </w:pPr>
      <w:r w:rsidRPr="00735DB4">
        <w:rPr>
          <w:sz w:val="20"/>
        </w:rPr>
        <w:t>Variable Drainage/Shaded</w:t>
      </w:r>
    </w:p>
    <w:p w14:paraId="5FBEB156" w14:textId="77777777" w:rsidR="00F61DBC" w:rsidRPr="00735DB4" w:rsidRDefault="00F61DBC">
      <w:pPr>
        <w:pStyle w:val="BodyText"/>
        <w:jc w:val="left"/>
        <w:rPr>
          <w:sz w:val="14"/>
        </w:rPr>
      </w:pPr>
    </w:p>
    <w:p w14:paraId="31A6140C" w14:textId="77777777" w:rsidR="00F61DBC" w:rsidRPr="00735DB4" w:rsidRDefault="00F61DBC">
      <w:pPr>
        <w:pStyle w:val="BodyText"/>
        <w:jc w:val="left"/>
        <w:rPr>
          <w:sz w:val="14"/>
        </w:rPr>
      </w:pPr>
      <w:proofErr w:type="spellStart"/>
      <w:r w:rsidRPr="00735DB4">
        <w:rPr>
          <w:sz w:val="14"/>
        </w:rPr>
        <w:t>Birdsfoot</w:t>
      </w:r>
      <w:proofErr w:type="spellEnd"/>
      <w:r w:rsidRPr="00735DB4">
        <w:rPr>
          <w:sz w:val="14"/>
        </w:rPr>
        <w:t xml:space="preserve"> Trefoil, plus</w:t>
      </w:r>
      <w:r w:rsidRPr="00735DB4">
        <w:rPr>
          <w:sz w:val="14"/>
        </w:rPr>
        <w:tab/>
      </w:r>
      <w:r w:rsidRPr="00735DB4">
        <w:rPr>
          <w:sz w:val="14"/>
        </w:rPr>
        <w:tab/>
      </w:r>
      <w:r w:rsidRPr="00735DB4">
        <w:rPr>
          <w:sz w:val="14"/>
        </w:rPr>
        <w:tab/>
      </w:r>
      <w:r w:rsidRPr="00735DB4">
        <w:rPr>
          <w:sz w:val="14"/>
        </w:rPr>
        <w:tab/>
        <w:t>6</w:t>
      </w:r>
      <w:r w:rsidRPr="00735DB4">
        <w:rPr>
          <w:sz w:val="14"/>
        </w:rPr>
        <w:tab/>
      </w:r>
      <w:r w:rsidRPr="00735DB4">
        <w:rPr>
          <w:sz w:val="14"/>
        </w:rPr>
        <w:tab/>
      </w:r>
      <w:r w:rsidRPr="00735DB4">
        <w:rPr>
          <w:sz w:val="14"/>
        </w:rPr>
        <w:tab/>
      </w:r>
      <w:r w:rsidRPr="00735DB4">
        <w:rPr>
          <w:sz w:val="14"/>
        </w:rPr>
        <w:tab/>
        <w:t>0.15 (3 oz.)</w:t>
      </w:r>
    </w:p>
    <w:p w14:paraId="4B5BE81A" w14:textId="77777777" w:rsidR="00F61DBC" w:rsidRPr="00735DB4" w:rsidRDefault="00F61DBC">
      <w:pPr>
        <w:pStyle w:val="BodyText"/>
        <w:jc w:val="left"/>
        <w:rPr>
          <w:sz w:val="14"/>
        </w:rPr>
      </w:pPr>
      <w:r w:rsidRPr="00735DB4">
        <w:rPr>
          <w:sz w:val="14"/>
        </w:rPr>
        <w:t>Tall Fescue, plus</w:t>
      </w:r>
      <w:r w:rsidRPr="00735DB4">
        <w:rPr>
          <w:sz w:val="14"/>
        </w:rPr>
        <w:tab/>
      </w:r>
      <w:r w:rsidRPr="00735DB4">
        <w:rPr>
          <w:sz w:val="14"/>
        </w:rPr>
        <w:tab/>
      </w:r>
      <w:r w:rsidRPr="00735DB4">
        <w:rPr>
          <w:sz w:val="14"/>
        </w:rPr>
        <w:tab/>
      </w:r>
      <w:r w:rsidRPr="00735DB4">
        <w:rPr>
          <w:sz w:val="14"/>
        </w:rPr>
        <w:tab/>
      </w:r>
      <w:r w:rsidRPr="00735DB4">
        <w:rPr>
          <w:sz w:val="14"/>
        </w:rPr>
        <w:tab/>
        <w:t>30</w:t>
      </w:r>
      <w:r w:rsidRPr="00735DB4">
        <w:rPr>
          <w:sz w:val="14"/>
        </w:rPr>
        <w:tab/>
      </w:r>
      <w:r w:rsidRPr="00735DB4">
        <w:rPr>
          <w:sz w:val="14"/>
        </w:rPr>
        <w:tab/>
      </w:r>
      <w:r w:rsidRPr="00735DB4">
        <w:rPr>
          <w:sz w:val="14"/>
        </w:rPr>
        <w:tab/>
      </w:r>
      <w:r w:rsidRPr="00735DB4">
        <w:rPr>
          <w:sz w:val="14"/>
        </w:rPr>
        <w:tab/>
        <w:t>0.7 (11 oz.)</w:t>
      </w:r>
    </w:p>
    <w:p w14:paraId="1FE3FBD3" w14:textId="77777777" w:rsidR="00F61DBC" w:rsidRPr="00735DB4" w:rsidRDefault="00F61DBC">
      <w:pPr>
        <w:pStyle w:val="BodyText"/>
        <w:jc w:val="left"/>
        <w:rPr>
          <w:sz w:val="14"/>
        </w:rPr>
      </w:pPr>
      <w:r w:rsidRPr="00735DB4">
        <w:rPr>
          <w:sz w:val="14"/>
        </w:rPr>
        <w:t>Redtop</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3</w:t>
      </w:r>
      <w:r w:rsidRPr="00735DB4">
        <w:rPr>
          <w:sz w:val="14"/>
        </w:rPr>
        <w:tab/>
      </w:r>
      <w:r w:rsidRPr="00735DB4">
        <w:rPr>
          <w:sz w:val="14"/>
        </w:rPr>
        <w:tab/>
      </w:r>
      <w:r w:rsidRPr="00735DB4">
        <w:rPr>
          <w:sz w:val="14"/>
        </w:rPr>
        <w:tab/>
      </w:r>
      <w:r w:rsidRPr="00735DB4">
        <w:rPr>
          <w:sz w:val="14"/>
        </w:rPr>
        <w:tab/>
        <w:t>0.1 (2 oz.)</w:t>
      </w:r>
    </w:p>
    <w:p w14:paraId="084080FB" w14:textId="77777777" w:rsidR="00F61DBC" w:rsidRPr="00735DB4" w:rsidRDefault="00F61DBC">
      <w:pPr>
        <w:pStyle w:val="BodyText"/>
        <w:jc w:val="left"/>
        <w:rPr>
          <w:sz w:val="14"/>
        </w:rPr>
      </w:pPr>
    </w:p>
    <w:p w14:paraId="2DA0E0EC" w14:textId="77777777" w:rsidR="00F61DBC" w:rsidRPr="00735DB4" w:rsidRDefault="00F61DBC">
      <w:pPr>
        <w:pStyle w:val="BodyText"/>
        <w:jc w:val="left"/>
        <w:rPr>
          <w:sz w:val="14"/>
        </w:rPr>
      </w:pPr>
    </w:p>
    <w:p w14:paraId="0FE17902" w14:textId="77777777" w:rsidR="00F61DBC" w:rsidRPr="00735DB4" w:rsidRDefault="00F61DBC">
      <w:pPr>
        <w:pStyle w:val="BodyText"/>
        <w:jc w:val="left"/>
        <w:rPr>
          <w:sz w:val="14"/>
        </w:rPr>
      </w:pPr>
      <w:r w:rsidRPr="00735DB4">
        <w:rPr>
          <w:sz w:val="14"/>
        </w:rPr>
        <w:t>Tall Fescue, plus</w:t>
      </w:r>
      <w:r w:rsidRPr="00735DB4">
        <w:rPr>
          <w:sz w:val="14"/>
        </w:rPr>
        <w:tab/>
      </w:r>
      <w:r w:rsidRPr="00735DB4">
        <w:rPr>
          <w:sz w:val="14"/>
        </w:rPr>
        <w:tab/>
      </w:r>
      <w:r w:rsidRPr="00735DB4">
        <w:rPr>
          <w:sz w:val="14"/>
        </w:rPr>
        <w:tab/>
      </w:r>
      <w:r w:rsidRPr="00735DB4">
        <w:rPr>
          <w:sz w:val="14"/>
        </w:rPr>
        <w:tab/>
      </w:r>
      <w:r w:rsidRPr="00735DB4">
        <w:rPr>
          <w:sz w:val="14"/>
        </w:rPr>
        <w:tab/>
        <w:t>60</w:t>
      </w:r>
      <w:r w:rsidRPr="00735DB4">
        <w:rPr>
          <w:sz w:val="14"/>
        </w:rPr>
        <w:tab/>
      </w:r>
      <w:r w:rsidRPr="00735DB4">
        <w:rPr>
          <w:sz w:val="14"/>
        </w:rPr>
        <w:tab/>
      </w:r>
      <w:r w:rsidRPr="00735DB4">
        <w:rPr>
          <w:sz w:val="14"/>
        </w:rPr>
        <w:tab/>
      </w:r>
      <w:r w:rsidRPr="00735DB4">
        <w:rPr>
          <w:sz w:val="14"/>
        </w:rPr>
        <w:tab/>
        <w:t>1.4 (22 oz.)</w:t>
      </w:r>
    </w:p>
    <w:p w14:paraId="57EBE8D7" w14:textId="77777777" w:rsidR="00F61DBC" w:rsidRPr="00735DB4" w:rsidRDefault="00F61DBC">
      <w:pPr>
        <w:pStyle w:val="BodyText"/>
        <w:jc w:val="left"/>
        <w:rPr>
          <w:sz w:val="14"/>
        </w:rPr>
      </w:pPr>
      <w:r w:rsidRPr="00735DB4">
        <w:rPr>
          <w:sz w:val="14"/>
        </w:rPr>
        <w:t>Redtop</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3</w:t>
      </w:r>
      <w:r w:rsidRPr="00735DB4">
        <w:rPr>
          <w:sz w:val="14"/>
        </w:rPr>
        <w:tab/>
      </w:r>
      <w:r w:rsidRPr="00735DB4">
        <w:rPr>
          <w:sz w:val="14"/>
        </w:rPr>
        <w:tab/>
      </w:r>
      <w:r w:rsidRPr="00735DB4">
        <w:rPr>
          <w:sz w:val="14"/>
        </w:rPr>
        <w:tab/>
      </w:r>
      <w:r w:rsidRPr="00735DB4">
        <w:rPr>
          <w:sz w:val="14"/>
        </w:rPr>
        <w:tab/>
        <w:t>0.1 (2 oz.)</w:t>
      </w:r>
    </w:p>
    <w:p w14:paraId="105052E8" w14:textId="77777777" w:rsidR="00F61DBC" w:rsidRPr="00735DB4" w:rsidRDefault="00F61DBC">
      <w:pPr>
        <w:pStyle w:val="BodyText"/>
        <w:jc w:val="left"/>
        <w:rPr>
          <w:sz w:val="14"/>
        </w:rPr>
      </w:pPr>
    </w:p>
    <w:p w14:paraId="748936BD" w14:textId="77777777" w:rsidR="00F61DBC" w:rsidRPr="00735DB4" w:rsidRDefault="00F61DBC">
      <w:pPr>
        <w:pStyle w:val="BodyText"/>
        <w:jc w:val="left"/>
        <w:rPr>
          <w:sz w:val="14"/>
        </w:rPr>
      </w:pPr>
    </w:p>
    <w:p w14:paraId="4F05F429" w14:textId="77777777" w:rsidR="00F61DBC" w:rsidRPr="00735DB4" w:rsidRDefault="00F61DBC">
      <w:pPr>
        <w:pStyle w:val="BodyText"/>
        <w:jc w:val="left"/>
        <w:rPr>
          <w:sz w:val="20"/>
        </w:rPr>
      </w:pPr>
      <w:r w:rsidRPr="00735DB4">
        <w:rPr>
          <w:sz w:val="20"/>
        </w:rPr>
        <w:t>Slopes &amp; Banks (mowed)</w:t>
      </w:r>
    </w:p>
    <w:p w14:paraId="32749A58" w14:textId="77777777" w:rsidR="00F61DBC" w:rsidRPr="00735DB4" w:rsidRDefault="00F61DBC">
      <w:pPr>
        <w:pStyle w:val="BodyText"/>
        <w:jc w:val="left"/>
        <w:rPr>
          <w:sz w:val="20"/>
        </w:rPr>
      </w:pPr>
      <w:r w:rsidRPr="00735DB4">
        <w:rPr>
          <w:sz w:val="20"/>
        </w:rPr>
        <w:t>Well Drained/Shaded</w:t>
      </w:r>
    </w:p>
    <w:p w14:paraId="3E51E674" w14:textId="77777777" w:rsidR="00F61DBC" w:rsidRPr="00735DB4" w:rsidRDefault="00F61DBC">
      <w:pPr>
        <w:pStyle w:val="BodyText"/>
        <w:jc w:val="left"/>
        <w:rPr>
          <w:sz w:val="14"/>
        </w:rPr>
      </w:pPr>
    </w:p>
    <w:p w14:paraId="6702CABA" w14:textId="77777777" w:rsidR="00F61DBC" w:rsidRPr="00735DB4" w:rsidRDefault="00F61DBC">
      <w:pPr>
        <w:pStyle w:val="BodyText"/>
        <w:jc w:val="left"/>
        <w:rPr>
          <w:sz w:val="14"/>
        </w:rPr>
      </w:pPr>
      <w:r w:rsidRPr="00735DB4">
        <w:rPr>
          <w:sz w:val="14"/>
        </w:rPr>
        <w:t>Tall Fescue</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60</w:t>
      </w:r>
      <w:r w:rsidRPr="00735DB4">
        <w:rPr>
          <w:sz w:val="14"/>
        </w:rPr>
        <w:tab/>
      </w:r>
      <w:r w:rsidRPr="00735DB4">
        <w:rPr>
          <w:sz w:val="14"/>
        </w:rPr>
        <w:tab/>
      </w:r>
      <w:r w:rsidRPr="00735DB4">
        <w:rPr>
          <w:sz w:val="14"/>
        </w:rPr>
        <w:tab/>
      </w:r>
      <w:r w:rsidRPr="00735DB4">
        <w:rPr>
          <w:sz w:val="14"/>
        </w:rPr>
        <w:tab/>
        <w:t>1.4 (22 oz.)</w:t>
      </w:r>
    </w:p>
    <w:p w14:paraId="7128328F" w14:textId="77777777" w:rsidR="00F61DBC" w:rsidRPr="00735DB4" w:rsidRDefault="00F61DBC">
      <w:pPr>
        <w:pStyle w:val="BodyText"/>
        <w:jc w:val="left"/>
        <w:rPr>
          <w:sz w:val="14"/>
        </w:rPr>
      </w:pPr>
      <w:r w:rsidRPr="00735DB4">
        <w:rPr>
          <w:sz w:val="14"/>
        </w:rPr>
        <w:t>Red (fine) Fescue, or</w:t>
      </w:r>
      <w:r w:rsidRPr="00735DB4">
        <w:rPr>
          <w:sz w:val="14"/>
        </w:rPr>
        <w:tab/>
      </w:r>
      <w:r w:rsidRPr="00735DB4">
        <w:rPr>
          <w:sz w:val="14"/>
        </w:rPr>
        <w:tab/>
      </w:r>
      <w:r w:rsidRPr="00735DB4">
        <w:rPr>
          <w:sz w:val="14"/>
        </w:rPr>
        <w:tab/>
      </w:r>
      <w:r w:rsidRPr="00735DB4">
        <w:rPr>
          <w:sz w:val="14"/>
        </w:rPr>
        <w:tab/>
      </w:r>
      <w:r w:rsidRPr="00735DB4">
        <w:rPr>
          <w:sz w:val="14"/>
        </w:rPr>
        <w:tab/>
        <w:t>35</w:t>
      </w:r>
      <w:r w:rsidRPr="00735DB4">
        <w:rPr>
          <w:sz w:val="14"/>
        </w:rPr>
        <w:tab/>
      </w:r>
      <w:r w:rsidRPr="00735DB4">
        <w:rPr>
          <w:sz w:val="14"/>
        </w:rPr>
        <w:tab/>
      </w:r>
      <w:r w:rsidRPr="00735DB4">
        <w:rPr>
          <w:sz w:val="14"/>
        </w:rPr>
        <w:tab/>
      </w:r>
      <w:r w:rsidRPr="00735DB4">
        <w:rPr>
          <w:sz w:val="14"/>
        </w:rPr>
        <w:tab/>
        <w:t>0.8 (13 oz.)</w:t>
      </w:r>
    </w:p>
    <w:p w14:paraId="2E2894DB" w14:textId="77777777" w:rsidR="00F61DBC" w:rsidRPr="00735DB4" w:rsidRDefault="00F61DBC">
      <w:pPr>
        <w:pStyle w:val="BodyText"/>
        <w:jc w:val="left"/>
        <w:rPr>
          <w:sz w:val="14"/>
        </w:rPr>
      </w:pPr>
      <w:r w:rsidRPr="00735DB4">
        <w:rPr>
          <w:sz w:val="14"/>
        </w:rPr>
        <w:t>Kentucky Bluegrass, plus</w:t>
      </w:r>
      <w:r w:rsidRPr="00735DB4">
        <w:rPr>
          <w:sz w:val="14"/>
        </w:rPr>
        <w:tab/>
      </w:r>
      <w:r w:rsidRPr="00735DB4">
        <w:rPr>
          <w:sz w:val="14"/>
        </w:rPr>
        <w:tab/>
      </w:r>
      <w:r w:rsidRPr="00735DB4">
        <w:rPr>
          <w:sz w:val="14"/>
        </w:rPr>
        <w:tab/>
      </w:r>
      <w:r w:rsidRPr="00735DB4">
        <w:rPr>
          <w:sz w:val="14"/>
        </w:rPr>
        <w:tab/>
        <w:t>25</w:t>
      </w:r>
      <w:r w:rsidRPr="00735DB4">
        <w:rPr>
          <w:sz w:val="14"/>
        </w:rPr>
        <w:tab/>
      </w:r>
      <w:r w:rsidRPr="00735DB4">
        <w:rPr>
          <w:sz w:val="14"/>
        </w:rPr>
        <w:tab/>
      </w:r>
      <w:r w:rsidRPr="00735DB4">
        <w:rPr>
          <w:sz w:val="14"/>
        </w:rPr>
        <w:tab/>
      </w:r>
      <w:r w:rsidRPr="00735DB4">
        <w:rPr>
          <w:sz w:val="14"/>
        </w:rPr>
        <w:tab/>
        <w:t>0.6 (10 oz.)</w:t>
      </w:r>
    </w:p>
    <w:p w14:paraId="65E3679A" w14:textId="77777777" w:rsidR="00F61DBC" w:rsidRPr="00735DB4" w:rsidRDefault="00F61DBC">
      <w:pPr>
        <w:pStyle w:val="BodyText"/>
        <w:jc w:val="left"/>
        <w:rPr>
          <w:sz w:val="14"/>
        </w:rPr>
      </w:pPr>
      <w:r w:rsidRPr="00735DB4">
        <w:rPr>
          <w:sz w:val="14"/>
        </w:rPr>
        <w:t>Redtop, or</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3</w:t>
      </w:r>
      <w:r w:rsidRPr="00735DB4">
        <w:rPr>
          <w:sz w:val="14"/>
        </w:rPr>
        <w:tab/>
      </w:r>
      <w:r w:rsidRPr="00735DB4">
        <w:rPr>
          <w:sz w:val="14"/>
        </w:rPr>
        <w:tab/>
      </w:r>
      <w:r w:rsidRPr="00735DB4">
        <w:rPr>
          <w:sz w:val="14"/>
        </w:rPr>
        <w:tab/>
      </w:r>
      <w:r w:rsidRPr="00735DB4">
        <w:rPr>
          <w:sz w:val="14"/>
        </w:rPr>
        <w:tab/>
        <w:t>0.1 (2 oz.)</w:t>
      </w:r>
    </w:p>
    <w:p w14:paraId="600A7B2D" w14:textId="77777777" w:rsidR="00F61DBC" w:rsidRPr="00735DB4" w:rsidRDefault="00F61DBC">
      <w:pPr>
        <w:pStyle w:val="BodyText"/>
        <w:jc w:val="left"/>
        <w:rPr>
          <w:sz w:val="14"/>
        </w:rPr>
      </w:pPr>
      <w:r w:rsidRPr="00735DB4">
        <w:rPr>
          <w:sz w:val="14"/>
        </w:rPr>
        <w:t>Perennial Ryegrass</w:t>
      </w:r>
      <w:r w:rsidRPr="00735DB4">
        <w:rPr>
          <w:sz w:val="14"/>
        </w:rPr>
        <w:tab/>
      </w:r>
      <w:r w:rsidRPr="00735DB4">
        <w:rPr>
          <w:sz w:val="14"/>
        </w:rPr>
        <w:tab/>
      </w:r>
      <w:r w:rsidRPr="00735DB4">
        <w:rPr>
          <w:sz w:val="14"/>
        </w:rPr>
        <w:tab/>
      </w:r>
      <w:r w:rsidRPr="00735DB4">
        <w:rPr>
          <w:sz w:val="14"/>
        </w:rPr>
        <w:tab/>
      </w:r>
      <w:r w:rsidRPr="00735DB4">
        <w:rPr>
          <w:sz w:val="14"/>
        </w:rPr>
        <w:tab/>
        <w:t>15</w:t>
      </w:r>
      <w:r w:rsidRPr="00735DB4">
        <w:rPr>
          <w:sz w:val="14"/>
        </w:rPr>
        <w:tab/>
      </w:r>
      <w:r w:rsidRPr="00735DB4">
        <w:rPr>
          <w:sz w:val="14"/>
        </w:rPr>
        <w:tab/>
      </w:r>
      <w:r w:rsidRPr="00735DB4">
        <w:rPr>
          <w:sz w:val="14"/>
        </w:rPr>
        <w:tab/>
      </w:r>
      <w:r w:rsidRPr="00735DB4">
        <w:rPr>
          <w:sz w:val="14"/>
        </w:rPr>
        <w:tab/>
        <w:t>0.3 (5 oz.)</w:t>
      </w:r>
    </w:p>
    <w:p w14:paraId="0D244D56" w14:textId="77777777" w:rsidR="00F61DBC" w:rsidRPr="00735DB4" w:rsidRDefault="00F61DBC">
      <w:pPr>
        <w:pStyle w:val="BodyText"/>
        <w:jc w:val="left"/>
        <w:rPr>
          <w:sz w:val="14"/>
        </w:rPr>
      </w:pPr>
    </w:p>
    <w:p w14:paraId="44B78381" w14:textId="77777777" w:rsidR="00F61DBC" w:rsidRPr="00735DB4" w:rsidRDefault="00F61DBC">
      <w:pPr>
        <w:pStyle w:val="BodyText"/>
        <w:jc w:val="left"/>
        <w:rPr>
          <w:sz w:val="14"/>
        </w:rPr>
      </w:pPr>
      <w:r w:rsidRPr="00735DB4">
        <w:rPr>
          <w:sz w:val="14"/>
        </w:rPr>
        <w:t>Tall Fescue, plus</w:t>
      </w:r>
      <w:r w:rsidRPr="00735DB4">
        <w:rPr>
          <w:sz w:val="14"/>
        </w:rPr>
        <w:tab/>
      </w:r>
      <w:r w:rsidRPr="00735DB4">
        <w:rPr>
          <w:sz w:val="14"/>
        </w:rPr>
        <w:tab/>
      </w:r>
      <w:r w:rsidRPr="00735DB4">
        <w:rPr>
          <w:sz w:val="14"/>
        </w:rPr>
        <w:tab/>
      </w:r>
      <w:r w:rsidRPr="00735DB4">
        <w:rPr>
          <w:sz w:val="14"/>
        </w:rPr>
        <w:tab/>
      </w:r>
      <w:r w:rsidRPr="00735DB4">
        <w:rPr>
          <w:sz w:val="14"/>
        </w:rPr>
        <w:tab/>
        <w:t>40</w:t>
      </w:r>
      <w:r w:rsidRPr="00735DB4">
        <w:rPr>
          <w:sz w:val="14"/>
        </w:rPr>
        <w:tab/>
      </w:r>
      <w:r w:rsidRPr="00735DB4">
        <w:rPr>
          <w:sz w:val="14"/>
        </w:rPr>
        <w:tab/>
      </w:r>
      <w:r w:rsidRPr="00735DB4">
        <w:rPr>
          <w:sz w:val="14"/>
        </w:rPr>
        <w:tab/>
      </w:r>
      <w:r w:rsidRPr="00735DB4">
        <w:rPr>
          <w:sz w:val="14"/>
        </w:rPr>
        <w:tab/>
        <w:t>1.0 (16 oz.)</w:t>
      </w:r>
    </w:p>
    <w:p w14:paraId="4F3CCC98" w14:textId="77777777" w:rsidR="00F61DBC" w:rsidRPr="00735DB4" w:rsidRDefault="00F61DBC">
      <w:pPr>
        <w:pStyle w:val="BodyText"/>
        <w:jc w:val="left"/>
        <w:rPr>
          <w:sz w:val="14"/>
        </w:rPr>
      </w:pPr>
      <w:r w:rsidRPr="00735DB4">
        <w:rPr>
          <w:sz w:val="14"/>
        </w:rPr>
        <w:t>Red (fine) Fescue</w:t>
      </w:r>
      <w:r w:rsidRPr="00735DB4">
        <w:rPr>
          <w:sz w:val="14"/>
        </w:rPr>
        <w:tab/>
      </w:r>
      <w:r w:rsidRPr="00735DB4">
        <w:rPr>
          <w:sz w:val="14"/>
        </w:rPr>
        <w:tab/>
      </w:r>
      <w:r w:rsidRPr="00735DB4">
        <w:rPr>
          <w:sz w:val="14"/>
        </w:rPr>
        <w:tab/>
      </w:r>
      <w:r w:rsidRPr="00735DB4">
        <w:rPr>
          <w:sz w:val="14"/>
        </w:rPr>
        <w:tab/>
      </w:r>
      <w:r w:rsidRPr="00735DB4">
        <w:rPr>
          <w:sz w:val="14"/>
        </w:rPr>
        <w:tab/>
        <w:t>10</w:t>
      </w:r>
      <w:r w:rsidRPr="00735DB4">
        <w:rPr>
          <w:sz w:val="14"/>
        </w:rPr>
        <w:tab/>
      </w:r>
      <w:r w:rsidRPr="00735DB4">
        <w:rPr>
          <w:sz w:val="14"/>
        </w:rPr>
        <w:tab/>
      </w:r>
      <w:r w:rsidRPr="00735DB4">
        <w:rPr>
          <w:sz w:val="14"/>
        </w:rPr>
        <w:tab/>
      </w:r>
      <w:r w:rsidRPr="00735DB4">
        <w:rPr>
          <w:sz w:val="14"/>
        </w:rPr>
        <w:tab/>
        <w:t>0.2 (3 oz.)</w:t>
      </w:r>
    </w:p>
    <w:p w14:paraId="6A81D02A" w14:textId="77777777" w:rsidR="00F61DBC" w:rsidRPr="00735DB4" w:rsidRDefault="00F61DBC">
      <w:pPr>
        <w:pStyle w:val="BodyText"/>
        <w:jc w:val="left"/>
        <w:rPr>
          <w:sz w:val="14"/>
        </w:rPr>
      </w:pPr>
    </w:p>
    <w:p w14:paraId="111BB925" w14:textId="77777777" w:rsidR="00F61DBC" w:rsidRPr="00735DB4" w:rsidRDefault="00F61DBC">
      <w:pPr>
        <w:pStyle w:val="BodyText"/>
        <w:jc w:val="left"/>
        <w:rPr>
          <w:sz w:val="14"/>
        </w:rPr>
      </w:pPr>
    </w:p>
    <w:p w14:paraId="6F9A8AC5" w14:textId="77777777" w:rsidR="00F61DBC" w:rsidRPr="00735DB4" w:rsidRDefault="00F61DBC">
      <w:pPr>
        <w:pStyle w:val="BodyText"/>
        <w:jc w:val="center"/>
        <w:rPr>
          <w:sz w:val="20"/>
        </w:rPr>
      </w:pPr>
      <w:r w:rsidRPr="00735DB4">
        <w:rPr>
          <w:sz w:val="20"/>
        </w:rPr>
        <w:t>TEMPORARY SEEDING</w:t>
      </w:r>
    </w:p>
    <w:p w14:paraId="16CA889A" w14:textId="77777777" w:rsidR="00F61DBC" w:rsidRPr="00735DB4" w:rsidRDefault="00F61DBC">
      <w:pPr>
        <w:pStyle w:val="BodyText"/>
        <w:jc w:val="left"/>
        <w:rPr>
          <w:sz w:val="14"/>
        </w:rPr>
      </w:pPr>
    </w:p>
    <w:p w14:paraId="72E7381C" w14:textId="77777777" w:rsidR="00F61DBC" w:rsidRPr="00735DB4" w:rsidRDefault="00F61DBC">
      <w:pPr>
        <w:pStyle w:val="BodyText"/>
        <w:jc w:val="left"/>
        <w:rPr>
          <w:sz w:val="14"/>
        </w:rPr>
      </w:pPr>
      <w:r w:rsidRPr="00735DB4">
        <w:rPr>
          <w:sz w:val="14"/>
        </w:rPr>
        <w:t>Spring Oats, or</w:t>
      </w:r>
      <w:r w:rsidRPr="00735DB4">
        <w:rPr>
          <w:sz w:val="14"/>
        </w:rPr>
        <w:tab/>
      </w:r>
      <w:r w:rsidRPr="00735DB4">
        <w:rPr>
          <w:sz w:val="14"/>
        </w:rPr>
        <w:tab/>
      </w:r>
      <w:r w:rsidRPr="00735DB4">
        <w:rPr>
          <w:sz w:val="14"/>
        </w:rPr>
        <w:tab/>
      </w:r>
      <w:r w:rsidRPr="00735DB4">
        <w:rPr>
          <w:sz w:val="14"/>
        </w:rPr>
        <w:tab/>
      </w:r>
      <w:r w:rsidRPr="00735DB4">
        <w:rPr>
          <w:sz w:val="14"/>
        </w:rPr>
        <w:tab/>
        <w:t>96</w:t>
      </w:r>
      <w:r w:rsidRPr="00735DB4">
        <w:rPr>
          <w:sz w:val="14"/>
        </w:rPr>
        <w:tab/>
      </w:r>
      <w:r w:rsidRPr="00735DB4">
        <w:rPr>
          <w:sz w:val="14"/>
        </w:rPr>
        <w:tab/>
      </w:r>
      <w:r w:rsidRPr="00735DB4">
        <w:rPr>
          <w:sz w:val="14"/>
        </w:rPr>
        <w:tab/>
      </w:r>
      <w:r w:rsidRPr="00735DB4">
        <w:rPr>
          <w:sz w:val="14"/>
        </w:rPr>
        <w:tab/>
        <w:t>2.2 (35 oz.)</w:t>
      </w:r>
    </w:p>
    <w:p w14:paraId="2B6084E8" w14:textId="77777777" w:rsidR="00F61DBC" w:rsidRPr="00735DB4" w:rsidRDefault="00F61DBC">
      <w:pPr>
        <w:pStyle w:val="BodyText"/>
        <w:jc w:val="left"/>
        <w:rPr>
          <w:sz w:val="14"/>
        </w:rPr>
      </w:pPr>
      <w:r w:rsidRPr="00735DB4">
        <w:rPr>
          <w:sz w:val="14"/>
        </w:rPr>
        <w:t>Winter Wheat, or</w:t>
      </w:r>
      <w:r w:rsidRPr="00735DB4">
        <w:rPr>
          <w:sz w:val="14"/>
        </w:rPr>
        <w:tab/>
      </w:r>
      <w:r w:rsidRPr="00735DB4">
        <w:rPr>
          <w:sz w:val="14"/>
        </w:rPr>
        <w:tab/>
      </w:r>
      <w:r w:rsidRPr="00735DB4">
        <w:rPr>
          <w:sz w:val="14"/>
        </w:rPr>
        <w:tab/>
      </w:r>
      <w:r w:rsidRPr="00735DB4">
        <w:rPr>
          <w:sz w:val="14"/>
        </w:rPr>
        <w:tab/>
      </w:r>
      <w:r w:rsidRPr="00735DB4">
        <w:rPr>
          <w:sz w:val="14"/>
        </w:rPr>
        <w:tab/>
        <w:t>180</w:t>
      </w:r>
      <w:r w:rsidRPr="00735DB4">
        <w:rPr>
          <w:sz w:val="14"/>
        </w:rPr>
        <w:tab/>
      </w:r>
      <w:r w:rsidRPr="00735DB4">
        <w:rPr>
          <w:sz w:val="14"/>
        </w:rPr>
        <w:tab/>
      </w:r>
      <w:r w:rsidRPr="00735DB4">
        <w:rPr>
          <w:sz w:val="14"/>
        </w:rPr>
        <w:tab/>
      </w:r>
      <w:r w:rsidRPr="00735DB4">
        <w:rPr>
          <w:sz w:val="14"/>
        </w:rPr>
        <w:tab/>
        <w:t>4.1 (66 oz.)</w:t>
      </w:r>
    </w:p>
    <w:p w14:paraId="30D78024" w14:textId="77777777" w:rsidR="00F61DBC" w:rsidRPr="00735DB4" w:rsidRDefault="00F61DBC">
      <w:pPr>
        <w:pStyle w:val="BodyText"/>
        <w:jc w:val="left"/>
        <w:rPr>
          <w:sz w:val="14"/>
        </w:rPr>
      </w:pPr>
      <w:r w:rsidRPr="00735DB4">
        <w:rPr>
          <w:sz w:val="14"/>
        </w:rPr>
        <w:t>Winter Rye, or</w:t>
      </w:r>
      <w:r w:rsidRPr="00735DB4">
        <w:rPr>
          <w:sz w:val="14"/>
        </w:rPr>
        <w:tab/>
      </w:r>
      <w:r w:rsidRPr="00735DB4">
        <w:rPr>
          <w:sz w:val="14"/>
        </w:rPr>
        <w:tab/>
      </w:r>
      <w:r w:rsidRPr="00735DB4">
        <w:rPr>
          <w:sz w:val="14"/>
        </w:rPr>
        <w:tab/>
      </w:r>
      <w:r w:rsidRPr="00735DB4">
        <w:rPr>
          <w:sz w:val="14"/>
        </w:rPr>
        <w:tab/>
      </w:r>
      <w:r w:rsidRPr="00735DB4">
        <w:rPr>
          <w:sz w:val="14"/>
        </w:rPr>
        <w:tab/>
        <w:t>168</w:t>
      </w:r>
      <w:r w:rsidRPr="00735DB4">
        <w:rPr>
          <w:sz w:val="14"/>
        </w:rPr>
        <w:tab/>
      </w:r>
      <w:r w:rsidRPr="00735DB4">
        <w:rPr>
          <w:sz w:val="14"/>
        </w:rPr>
        <w:tab/>
      </w:r>
      <w:r w:rsidRPr="00735DB4">
        <w:rPr>
          <w:sz w:val="14"/>
        </w:rPr>
        <w:tab/>
      </w:r>
      <w:r w:rsidRPr="00735DB4">
        <w:rPr>
          <w:sz w:val="14"/>
        </w:rPr>
        <w:tab/>
        <w:t>3.8 (62 oz.)</w:t>
      </w:r>
    </w:p>
    <w:p w14:paraId="565B9FF9" w14:textId="77777777" w:rsidR="00F61DBC" w:rsidRPr="00735DB4" w:rsidRDefault="00F61DBC">
      <w:pPr>
        <w:pStyle w:val="BodyText"/>
        <w:jc w:val="left"/>
        <w:rPr>
          <w:sz w:val="14"/>
        </w:rPr>
      </w:pPr>
      <w:r w:rsidRPr="00735DB4">
        <w:rPr>
          <w:sz w:val="14"/>
        </w:rPr>
        <w:t>Annual Ryegrass</w:t>
      </w:r>
      <w:r w:rsidRPr="00735DB4">
        <w:rPr>
          <w:sz w:val="14"/>
        </w:rPr>
        <w:tab/>
      </w:r>
      <w:r w:rsidRPr="00735DB4">
        <w:rPr>
          <w:sz w:val="14"/>
        </w:rPr>
        <w:tab/>
      </w:r>
      <w:r w:rsidRPr="00735DB4">
        <w:rPr>
          <w:sz w:val="14"/>
        </w:rPr>
        <w:tab/>
      </w:r>
      <w:r w:rsidRPr="00735DB4">
        <w:rPr>
          <w:sz w:val="14"/>
        </w:rPr>
        <w:tab/>
      </w:r>
      <w:r w:rsidRPr="00735DB4">
        <w:rPr>
          <w:sz w:val="14"/>
        </w:rPr>
        <w:tab/>
        <w:t>40</w:t>
      </w:r>
      <w:r w:rsidRPr="00735DB4">
        <w:rPr>
          <w:sz w:val="14"/>
        </w:rPr>
        <w:tab/>
      </w:r>
      <w:r w:rsidRPr="00735DB4">
        <w:rPr>
          <w:sz w:val="14"/>
        </w:rPr>
        <w:tab/>
      </w:r>
      <w:r w:rsidRPr="00735DB4">
        <w:rPr>
          <w:sz w:val="14"/>
        </w:rPr>
        <w:tab/>
      </w:r>
      <w:r w:rsidRPr="00735DB4">
        <w:rPr>
          <w:sz w:val="14"/>
        </w:rPr>
        <w:tab/>
        <w:t>1/0 (16 oz.)</w:t>
      </w:r>
    </w:p>
    <w:p w14:paraId="1414E475" w14:textId="77777777" w:rsidR="00F61DBC" w:rsidRDefault="00F61DBC">
      <w:pPr>
        <w:pStyle w:val="BodyText"/>
        <w:jc w:val="left"/>
      </w:pPr>
    </w:p>
    <w:p w14:paraId="008D1D8C" w14:textId="77777777" w:rsidR="00CD32DA" w:rsidRDefault="00CD32DA">
      <w:pPr>
        <w:pStyle w:val="BodyText"/>
        <w:jc w:val="left"/>
      </w:pPr>
    </w:p>
    <w:p w14:paraId="40B32A73" w14:textId="77777777" w:rsidR="00CD32DA" w:rsidRDefault="00CD32DA">
      <w:pPr>
        <w:pStyle w:val="BodyText"/>
        <w:jc w:val="left"/>
      </w:pPr>
    </w:p>
    <w:p w14:paraId="34704629" w14:textId="77777777" w:rsidR="00CD32DA" w:rsidRDefault="00CD32DA" w:rsidP="00080A6E">
      <w:pPr>
        <w:pStyle w:val="BodyText"/>
        <w:jc w:val="center"/>
      </w:pPr>
    </w:p>
    <w:p w14:paraId="524063AB" w14:textId="77777777" w:rsidR="00AB1DD1" w:rsidRDefault="00AB1DD1">
      <w:pPr>
        <w:widowControl/>
        <w:rPr>
          <w:rFonts w:ascii="Verdana" w:hAnsi="Verdana"/>
          <w:b/>
          <w:bCs/>
          <w:szCs w:val="24"/>
        </w:rPr>
      </w:pPr>
      <w:r>
        <w:rPr>
          <w:szCs w:val="24"/>
        </w:rPr>
        <w:br w:type="page"/>
      </w:r>
    </w:p>
    <w:p w14:paraId="0B3C699F" w14:textId="7A466D9A" w:rsidR="00CD32DA" w:rsidRPr="00735DB4" w:rsidRDefault="00CD32DA" w:rsidP="00080A6E">
      <w:pPr>
        <w:pStyle w:val="BodyText"/>
        <w:jc w:val="center"/>
        <w:rPr>
          <w:sz w:val="24"/>
          <w:szCs w:val="24"/>
        </w:rPr>
      </w:pPr>
      <w:r w:rsidRPr="00735DB4">
        <w:rPr>
          <w:sz w:val="24"/>
          <w:szCs w:val="24"/>
        </w:rPr>
        <w:lastRenderedPageBreak/>
        <w:t xml:space="preserve">The Best Management Practices (BMPs) provided in this guide are those that are </w:t>
      </w:r>
      <w:r w:rsidR="00686639">
        <w:rPr>
          <w:sz w:val="24"/>
          <w:szCs w:val="24"/>
        </w:rPr>
        <w:t xml:space="preserve">the </w:t>
      </w:r>
      <w:r w:rsidRPr="00735DB4">
        <w:rPr>
          <w:sz w:val="24"/>
          <w:szCs w:val="24"/>
        </w:rPr>
        <w:t xml:space="preserve">most common for </w:t>
      </w:r>
      <w:r w:rsidR="003E4E4C">
        <w:rPr>
          <w:sz w:val="24"/>
          <w:szCs w:val="24"/>
        </w:rPr>
        <w:t>Non-NPDES</w:t>
      </w:r>
      <w:r w:rsidRPr="00735DB4">
        <w:rPr>
          <w:sz w:val="24"/>
          <w:szCs w:val="24"/>
        </w:rPr>
        <w:t xml:space="preserve"> projects in low hazard settings.  Other BMPs may be utilized from the Erosion and Sediment Pollution Control Program Manual at the web address below.</w:t>
      </w:r>
    </w:p>
    <w:p w14:paraId="27ACABB7" w14:textId="77777777" w:rsidR="00CD32DA" w:rsidRPr="00735DB4" w:rsidRDefault="00CD32DA" w:rsidP="00080A6E">
      <w:pPr>
        <w:pStyle w:val="BodyText"/>
        <w:jc w:val="center"/>
        <w:rPr>
          <w:sz w:val="24"/>
          <w:szCs w:val="24"/>
        </w:rPr>
      </w:pPr>
    </w:p>
    <w:p w14:paraId="264452BD" w14:textId="77777777" w:rsidR="00CD32DA" w:rsidRPr="00735DB4" w:rsidRDefault="00CD32DA" w:rsidP="00080A6E">
      <w:pPr>
        <w:pStyle w:val="BodyText"/>
        <w:jc w:val="center"/>
        <w:rPr>
          <w:sz w:val="24"/>
          <w:szCs w:val="24"/>
        </w:rPr>
      </w:pPr>
    </w:p>
    <w:p w14:paraId="2626EC89" w14:textId="77777777" w:rsidR="00542F50" w:rsidRPr="00735DB4" w:rsidRDefault="003E4E4C" w:rsidP="00542F50">
      <w:pPr>
        <w:pStyle w:val="BodyText"/>
        <w:jc w:val="center"/>
        <w:rPr>
          <w:i/>
          <w:sz w:val="24"/>
          <w:szCs w:val="24"/>
        </w:rPr>
      </w:pPr>
      <w:hyperlink r:id="rId11" w:history="1">
        <w:r w:rsidR="00542F50" w:rsidRPr="00735DB4">
          <w:rPr>
            <w:rStyle w:val="Hyperlink"/>
            <w:i/>
            <w:sz w:val="24"/>
            <w:szCs w:val="24"/>
          </w:rPr>
          <w:t>http://www.elibrary.dep.state.pa.us/dsweb/Get/Document-88925/363-2134-008.pdf</w:t>
        </w:r>
      </w:hyperlink>
    </w:p>
    <w:p w14:paraId="3E4D0F5F" w14:textId="77777777" w:rsidR="00CD32DA" w:rsidRPr="00735DB4" w:rsidRDefault="00BD1BE1" w:rsidP="00BD1BE1">
      <w:pPr>
        <w:pStyle w:val="BodyText"/>
        <w:jc w:val="center"/>
        <w:rPr>
          <w:sz w:val="24"/>
          <w:szCs w:val="24"/>
          <w:u w:val="single"/>
        </w:rPr>
      </w:pPr>
      <w:r w:rsidRPr="00735DB4">
        <w:rPr>
          <w:sz w:val="24"/>
          <w:szCs w:val="24"/>
          <w:u w:val="single"/>
        </w:rPr>
        <w:t>Best Management Practices – (BMPs)</w:t>
      </w:r>
    </w:p>
    <w:p w14:paraId="2D5393EB" w14:textId="77777777" w:rsidR="00F61DBC" w:rsidRPr="00735DB4" w:rsidRDefault="00F61DBC">
      <w:pPr>
        <w:pStyle w:val="BodyText"/>
        <w:jc w:val="left"/>
        <w:rPr>
          <w:sz w:val="24"/>
          <w:szCs w:val="24"/>
        </w:rPr>
      </w:pPr>
    </w:p>
    <w:p w14:paraId="7A5E6121" w14:textId="77777777" w:rsidR="00F61DBC" w:rsidRDefault="00F61DBC">
      <w:pPr>
        <w:pStyle w:val="BodyText"/>
        <w:jc w:val="center"/>
      </w:pPr>
    </w:p>
    <w:p w14:paraId="11C12920" w14:textId="77777777" w:rsidR="00455F21" w:rsidRPr="00735DB4" w:rsidRDefault="001D4764" w:rsidP="00080A6E">
      <w:pPr>
        <w:pStyle w:val="Default"/>
        <w:rPr>
          <w:sz w:val="20"/>
          <w:szCs w:val="20"/>
        </w:rPr>
      </w:pPr>
      <w:r w:rsidRPr="00735DB4">
        <w:rPr>
          <w:sz w:val="20"/>
          <w:szCs w:val="20"/>
          <w:u w:val="single"/>
        </w:rPr>
        <w:t>ROCK CONSTRUCTION ENTRANCE</w:t>
      </w:r>
      <w:r w:rsidRPr="00735DB4">
        <w:rPr>
          <w:sz w:val="20"/>
          <w:szCs w:val="20"/>
        </w:rPr>
        <w:t xml:space="preserve"> - </w:t>
      </w:r>
      <w:r w:rsidRPr="00735DB4">
        <w:rPr>
          <w:b/>
          <w:bCs/>
          <w:sz w:val="20"/>
          <w:szCs w:val="20"/>
        </w:rPr>
        <w:t xml:space="preserve">Sediment Removal Efficiency: LOW. This device is not an ABACT for special protection watersheds. </w:t>
      </w:r>
      <w:r w:rsidRPr="00735DB4">
        <w:rPr>
          <w:sz w:val="20"/>
          <w:szCs w:val="20"/>
        </w:rPr>
        <w:t xml:space="preserve">A rock construction entrance should be installed wherever it is anticipated that construction traffic will exit the project site onto any roadway, public or private. Access to the site should be limited to the stabilized construction entrance(s). </w:t>
      </w:r>
    </w:p>
    <w:p w14:paraId="3A536719" w14:textId="77777777" w:rsidR="001D4764" w:rsidRPr="00735DB4" w:rsidRDefault="001D4764" w:rsidP="00080A6E">
      <w:pPr>
        <w:pStyle w:val="Default"/>
        <w:rPr>
          <w:sz w:val="20"/>
          <w:szCs w:val="20"/>
        </w:rPr>
      </w:pPr>
    </w:p>
    <w:p w14:paraId="2CA705F2" w14:textId="77777777" w:rsidR="001D4764" w:rsidRPr="00735DB4" w:rsidRDefault="001D4764" w:rsidP="00080A6E">
      <w:pPr>
        <w:pStyle w:val="Default"/>
        <w:rPr>
          <w:sz w:val="20"/>
          <w:szCs w:val="20"/>
        </w:rPr>
      </w:pPr>
      <w:r w:rsidRPr="00735DB4">
        <w:rPr>
          <w:sz w:val="20"/>
          <w:szCs w:val="20"/>
        </w:rPr>
        <w:t xml:space="preserve">Rock construction entrances are not effective sediment removal devices for runoff coming off the roadway above the entrance. Surface runoff should be directed off the roadway by means of appropriate drainage devices described later in this chapter. Where these devices do not discharge to a suitable vegetative filter strip, an appropriately sized sediment trap should be provided. For locations not having sufficient room for a conventional sediment trap, consideration should be given to use of a compost sock sediment trap. Compost sock traps may also be used instead of conventional sediment traps at other points of discharge. Where used, care should be taken to provide continuous contact between the sock and the underlying soil in order to prevent undermining. It is also important to properly anchor the sock </w:t>
      </w:r>
      <w:r w:rsidR="00D27119" w:rsidRPr="00735DB4">
        <w:rPr>
          <w:sz w:val="20"/>
          <w:szCs w:val="20"/>
        </w:rPr>
        <w:t>(Standard Construction Detail #4</w:t>
      </w:r>
      <w:r w:rsidRPr="00735DB4">
        <w:rPr>
          <w:sz w:val="20"/>
          <w:szCs w:val="20"/>
        </w:rPr>
        <w:t>-1).</w:t>
      </w:r>
    </w:p>
    <w:p w14:paraId="1E9BE2EB" w14:textId="77777777" w:rsidR="00455F21" w:rsidRDefault="00455F21" w:rsidP="00080A6E">
      <w:pPr>
        <w:pStyle w:val="BodyText"/>
        <w:jc w:val="left"/>
      </w:pPr>
    </w:p>
    <w:p w14:paraId="5D5D0838" w14:textId="77777777" w:rsidR="003A668D" w:rsidRPr="003A668D" w:rsidRDefault="003A668D" w:rsidP="003A668D">
      <w:pPr>
        <w:pStyle w:val="BodyText"/>
        <w:jc w:val="center"/>
      </w:pPr>
      <w:r w:rsidRPr="003A668D">
        <w:t>STANDARD CONSTRUCTION DETAIL # 3-1</w:t>
      </w:r>
    </w:p>
    <w:p w14:paraId="551124AF" w14:textId="77777777" w:rsidR="003A668D" w:rsidRDefault="003A668D" w:rsidP="003A668D">
      <w:pPr>
        <w:pStyle w:val="BodyText"/>
        <w:jc w:val="center"/>
      </w:pPr>
      <w:r w:rsidRPr="003A668D">
        <w:t>Rock Construction Entrance</w:t>
      </w:r>
    </w:p>
    <w:p w14:paraId="0DB92D56" w14:textId="77777777" w:rsidR="00C85B3E" w:rsidRDefault="00C85B3E" w:rsidP="003A668D">
      <w:pPr>
        <w:pStyle w:val="BodyText"/>
        <w:jc w:val="center"/>
      </w:pPr>
    </w:p>
    <w:p w14:paraId="140CF4F7" w14:textId="77777777" w:rsidR="00C85B3E" w:rsidRDefault="00C85B3E" w:rsidP="003A668D">
      <w:pPr>
        <w:pStyle w:val="BodyText"/>
        <w:jc w:val="center"/>
      </w:pPr>
      <w:r>
        <w:rPr>
          <w:noProof/>
          <w:snapToGrid/>
        </w:rPr>
        <w:drawing>
          <wp:inline distT="0" distB="0" distL="0" distR="0" wp14:anchorId="2AB27F12" wp14:editId="1CC1A4F7">
            <wp:extent cx="4143375" cy="3160580"/>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7511" cy="3163735"/>
                    </a:xfrm>
                    <a:prstGeom prst="rect">
                      <a:avLst/>
                    </a:prstGeom>
                    <a:noFill/>
                    <a:ln>
                      <a:noFill/>
                    </a:ln>
                  </pic:spPr>
                </pic:pic>
              </a:graphicData>
            </a:graphic>
          </wp:inline>
        </w:drawing>
      </w:r>
    </w:p>
    <w:p w14:paraId="501E6E76" w14:textId="77777777" w:rsidR="00BD1BE1" w:rsidRPr="003A668D" w:rsidRDefault="00BD1BE1" w:rsidP="003A668D">
      <w:pPr>
        <w:pStyle w:val="BodyText"/>
        <w:jc w:val="center"/>
      </w:pPr>
    </w:p>
    <w:p w14:paraId="3A8090B1" w14:textId="77777777" w:rsidR="003A668D" w:rsidRPr="00735DB4" w:rsidRDefault="003A668D" w:rsidP="00080A6E">
      <w:pPr>
        <w:pStyle w:val="BodyText"/>
        <w:jc w:val="left"/>
        <w:rPr>
          <w:sz w:val="16"/>
        </w:rPr>
      </w:pPr>
      <w:r w:rsidRPr="00735DB4">
        <w:rPr>
          <w:sz w:val="16"/>
        </w:rPr>
        <w:t>Remove topsoil prior to installation of rock construction entrance. Extend rock over full width</w:t>
      </w:r>
    </w:p>
    <w:p w14:paraId="713B9863" w14:textId="77777777" w:rsidR="003A668D" w:rsidRPr="00735DB4" w:rsidRDefault="003A668D" w:rsidP="00080A6E">
      <w:pPr>
        <w:pStyle w:val="BodyText"/>
        <w:jc w:val="left"/>
        <w:rPr>
          <w:sz w:val="16"/>
        </w:rPr>
      </w:pPr>
      <w:r w:rsidRPr="00735DB4">
        <w:rPr>
          <w:sz w:val="16"/>
        </w:rPr>
        <w:t>of entrance.</w:t>
      </w:r>
    </w:p>
    <w:p w14:paraId="1651EFC0" w14:textId="77777777" w:rsidR="003A668D" w:rsidRPr="00735DB4" w:rsidRDefault="003A668D" w:rsidP="00080A6E">
      <w:pPr>
        <w:pStyle w:val="BodyText"/>
        <w:jc w:val="left"/>
        <w:rPr>
          <w:sz w:val="16"/>
        </w:rPr>
      </w:pPr>
    </w:p>
    <w:p w14:paraId="60674DDF" w14:textId="77777777" w:rsidR="003A668D" w:rsidRPr="00735DB4" w:rsidRDefault="003A668D" w:rsidP="00080A6E">
      <w:pPr>
        <w:pStyle w:val="BodyText"/>
        <w:jc w:val="left"/>
        <w:rPr>
          <w:sz w:val="16"/>
        </w:rPr>
      </w:pPr>
      <w:r w:rsidRPr="00735DB4">
        <w:rPr>
          <w:sz w:val="16"/>
        </w:rPr>
        <w:t>Runoff shall be diverted from roadway to a suitable sediment removal BMP prior to entering rock construction entrance.</w:t>
      </w:r>
    </w:p>
    <w:p w14:paraId="76235BE5" w14:textId="77777777" w:rsidR="003A668D" w:rsidRPr="00735DB4" w:rsidRDefault="003A668D" w:rsidP="00080A6E">
      <w:pPr>
        <w:pStyle w:val="BodyText"/>
        <w:jc w:val="left"/>
        <w:rPr>
          <w:sz w:val="16"/>
        </w:rPr>
      </w:pPr>
    </w:p>
    <w:p w14:paraId="45895202" w14:textId="77777777" w:rsidR="003A668D" w:rsidRPr="00735DB4" w:rsidRDefault="003A668D" w:rsidP="00080A6E">
      <w:pPr>
        <w:pStyle w:val="BodyText"/>
        <w:jc w:val="left"/>
        <w:rPr>
          <w:sz w:val="16"/>
        </w:rPr>
      </w:pPr>
      <w:r w:rsidRPr="00735DB4">
        <w:rPr>
          <w:sz w:val="16"/>
        </w:rPr>
        <w:t>Mountable berm shall be installed wherever optional culvert pipe is used and proper pipe cover as specified by manufacturer is not otherwise provided.  Pipe shall be sized appropriately for size of ditch being crossed.</w:t>
      </w:r>
    </w:p>
    <w:p w14:paraId="401BED45" w14:textId="77777777" w:rsidR="003A668D" w:rsidRPr="00735DB4" w:rsidRDefault="003A668D" w:rsidP="00080A6E">
      <w:pPr>
        <w:pStyle w:val="BodyText"/>
        <w:jc w:val="left"/>
        <w:rPr>
          <w:sz w:val="16"/>
        </w:rPr>
      </w:pPr>
    </w:p>
    <w:p w14:paraId="0A6A420B" w14:textId="77777777" w:rsidR="003A668D" w:rsidRPr="00735DB4" w:rsidRDefault="003A668D" w:rsidP="00080A6E">
      <w:pPr>
        <w:pStyle w:val="BodyText"/>
        <w:jc w:val="left"/>
        <w:rPr>
          <w:sz w:val="16"/>
        </w:rPr>
      </w:pPr>
      <w:r w:rsidRPr="00735DB4">
        <w:rPr>
          <w:sz w:val="16"/>
        </w:rPr>
        <w:t>MAINTENANCE:  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14:paraId="29744889" w14:textId="77777777" w:rsidR="003A668D" w:rsidRPr="00735DB4" w:rsidRDefault="003A668D" w:rsidP="003A668D">
      <w:pPr>
        <w:pStyle w:val="BodyText"/>
        <w:jc w:val="center"/>
        <w:rPr>
          <w:sz w:val="16"/>
        </w:rPr>
        <w:sectPr w:rsidR="003A668D" w:rsidRPr="00735DB4" w:rsidSect="00080A6E">
          <w:pgSz w:w="12240" w:h="15840"/>
          <w:pgMar w:top="180" w:right="1020" w:bottom="270" w:left="980" w:header="720" w:footer="720" w:gutter="0"/>
          <w:cols w:space="720"/>
          <w:noEndnote/>
        </w:sectPr>
      </w:pPr>
    </w:p>
    <w:p w14:paraId="6D0F6D82" w14:textId="77777777" w:rsidR="003A668D" w:rsidRPr="003A668D" w:rsidRDefault="003A668D" w:rsidP="003A668D">
      <w:pPr>
        <w:pStyle w:val="BodyText"/>
        <w:jc w:val="center"/>
      </w:pPr>
    </w:p>
    <w:p w14:paraId="03E907D8" w14:textId="77777777" w:rsidR="006C6F77" w:rsidRDefault="006C6F77" w:rsidP="003A668D">
      <w:pPr>
        <w:pStyle w:val="BodyText"/>
        <w:jc w:val="center"/>
        <w:rPr>
          <w:u w:val="single"/>
        </w:rPr>
      </w:pPr>
    </w:p>
    <w:p w14:paraId="1DDEA770" w14:textId="77777777" w:rsidR="006C6F77" w:rsidRDefault="006C6F77" w:rsidP="003A668D">
      <w:pPr>
        <w:pStyle w:val="BodyText"/>
        <w:jc w:val="center"/>
        <w:rPr>
          <w:u w:val="single"/>
        </w:rPr>
      </w:pPr>
    </w:p>
    <w:p w14:paraId="01CA2F7C" w14:textId="77777777" w:rsidR="00207B92" w:rsidRDefault="003A668D" w:rsidP="00080A6E">
      <w:pPr>
        <w:pStyle w:val="BodyText"/>
        <w:jc w:val="left"/>
        <w:rPr>
          <w:b w:val="0"/>
        </w:rPr>
      </w:pPr>
      <w:r w:rsidRPr="00080A6E">
        <w:rPr>
          <w:b w:val="0"/>
          <w:u w:val="single"/>
        </w:rPr>
        <w:t>ROCK CONSTRUCTION ENTRANCE WITH WASH RACK -</w:t>
      </w:r>
      <w:r w:rsidRPr="00080A6E">
        <w:rPr>
          <w:b w:val="0"/>
        </w:rPr>
        <w:t xml:space="preserve"> </w:t>
      </w:r>
      <w:r w:rsidRPr="006C6F77">
        <w:t>Sediment Removal Efficiency:  HIGH. This device is an ABACT for HQ and EV watersheds.</w:t>
      </w:r>
      <w:r w:rsidRPr="00080A6E">
        <w:rPr>
          <w:b w:val="0"/>
        </w:rPr>
        <w:t xml:space="preserve">  Rock construction entrances with wash racks should be considered wherever soil and/or traffic conditions require washing the construction vehicle wheels prior to exiting the site to avoid excessive tracking of mud onto a highway.  </w:t>
      </w:r>
    </w:p>
    <w:p w14:paraId="448C5993" w14:textId="77777777" w:rsidR="00207B92" w:rsidRDefault="00207B92" w:rsidP="00080A6E">
      <w:pPr>
        <w:pStyle w:val="BodyText"/>
        <w:jc w:val="left"/>
        <w:rPr>
          <w:b w:val="0"/>
        </w:rPr>
      </w:pPr>
    </w:p>
    <w:p w14:paraId="575538B7" w14:textId="77777777" w:rsidR="00207B92" w:rsidRPr="00080A6E" w:rsidRDefault="003A668D" w:rsidP="00080A6E">
      <w:pPr>
        <w:pStyle w:val="BodyText"/>
        <w:jc w:val="left"/>
        <w:rPr>
          <w:b w:val="0"/>
          <w:i/>
          <w:iCs/>
        </w:rPr>
      </w:pPr>
      <w:r w:rsidRPr="00080A6E">
        <w:rPr>
          <w:b w:val="0"/>
        </w:rPr>
        <w:t>At a minimum, rock construction entrances with wash racks should be constructed to the length, width, and thickness dimensions shown on Standard Construction Detail #3-2</w:t>
      </w:r>
      <w:r w:rsidRPr="00080A6E">
        <w:rPr>
          <w:b w:val="0"/>
          <w:i/>
          <w:iCs/>
        </w:rPr>
        <w:t>.</w:t>
      </w:r>
    </w:p>
    <w:p w14:paraId="7B6DACED" w14:textId="77777777" w:rsidR="003A668D" w:rsidRPr="00080A6E" w:rsidRDefault="003A668D" w:rsidP="00080A6E">
      <w:pPr>
        <w:pStyle w:val="BodyText"/>
        <w:jc w:val="left"/>
        <w:rPr>
          <w:b w:val="0"/>
        </w:rPr>
      </w:pPr>
    </w:p>
    <w:p w14:paraId="3990083E" w14:textId="77777777" w:rsidR="003A668D" w:rsidRPr="00080A6E" w:rsidRDefault="003A668D" w:rsidP="00080A6E">
      <w:pPr>
        <w:pStyle w:val="BodyText"/>
        <w:jc w:val="left"/>
        <w:rPr>
          <w:b w:val="0"/>
        </w:rPr>
      </w:pPr>
      <w:r w:rsidRPr="00080A6E">
        <w:rPr>
          <w:b w:val="0"/>
        </w:rPr>
        <w:t>The wash rack should discharge to a sediment removal facility, such as a vegetated filter strip or into a channel leading to a sediment removal device (</w:t>
      </w:r>
      <w:proofErr w:type="gramStart"/>
      <w:r w:rsidRPr="00080A6E">
        <w:rPr>
          <w:b w:val="0"/>
        </w:rPr>
        <w:t>e.g.</w:t>
      </w:r>
      <w:proofErr w:type="gramEnd"/>
      <w:r w:rsidRPr="00080A6E">
        <w:rPr>
          <w:b w:val="0"/>
        </w:rPr>
        <w:t xml:space="preserve"> a sediment trap or sediment basin).</w:t>
      </w:r>
    </w:p>
    <w:p w14:paraId="65990E02" w14:textId="77777777" w:rsidR="003A668D" w:rsidRPr="00080A6E" w:rsidRDefault="003A668D" w:rsidP="00080A6E">
      <w:pPr>
        <w:pStyle w:val="BodyText"/>
        <w:jc w:val="left"/>
        <w:rPr>
          <w:b w:val="0"/>
        </w:rPr>
      </w:pPr>
    </w:p>
    <w:p w14:paraId="3BBB5A9D" w14:textId="77777777" w:rsidR="003A668D" w:rsidRPr="00080A6E" w:rsidRDefault="003A668D" w:rsidP="00080A6E">
      <w:pPr>
        <w:pStyle w:val="BodyText"/>
        <w:jc w:val="left"/>
        <w:rPr>
          <w:b w:val="0"/>
        </w:rPr>
      </w:pPr>
      <w:r w:rsidRPr="00080A6E">
        <w:rPr>
          <w:b w:val="0"/>
        </w:rPr>
        <w:t xml:space="preserve">Rock construction entrances with wash racks should be maintained to the specified dimensions by adding rock when </w:t>
      </w:r>
      <w:proofErr w:type="gramStart"/>
      <w:r w:rsidRPr="00080A6E">
        <w:rPr>
          <w:b w:val="0"/>
        </w:rPr>
        <w:t>necessary</w:t>
      </w:r>
      <w:proofErr w:type="gramEnd"/>
      <w:r w:rsidRPr="00080A6E">
        <w:rPr>
          <w:b w:val="0"/>
        </w:rPr>
        <w:t xml:space="preserve"> at the end of each workday.  A stockpile of rock material should be maintained on site for this purpose.</w:t>
      </w:r>
    </w:p>
    <w:p w14:paraId="1D90047E" w14:textId="77777777" w:rsidR="003A668D" w:rsidRPr="00080A6E" w:rsidRDefault="003A668D" w:rsidP="00080A6E">
      <w:pPr>
        <w:pStyle w:val="BodyText"/>
        <w:jc w:val="left"/>
        <w:rPr>
          <w:b w:val="0"/>
        </w:rPr>
      </w:pPr>
    </w:p>
    <w:p w14:paraId="390905E1" w14:textId="77777777" w:rsidR="003A668D" w:rsidRPr="00080A6E" w:rsidRDefault="003A668D" w:rsidP="00080A6E">
      <w:pPr>
        <w:pStyle w:val="BodyText"/>
        <w:jc w:val="left"/>
        <w:rPr>
          <w:b w:val="0"/>
        </w:rPr>
      </w:pPr>
      <w:r w:rsidRPr="00080A6E">
        <w:rPr>
          <w:b w:val="0"/>
        </w:rPr>
        <w:t>Sediment deposited on paved roadways should be removed and returned to the construction site. NOTE:  Washing the roadway or sweeping the deposits into roadway ditches, sewers, culverts, or other drainage courses is not acceptable.</w:t>
      </w:r>
    </w:p>
    <w:p w14:paraId="2A3353BE" w14:textId="77777777" w:rsidR="003A668D" w:rsidRPr="00080A6E" w:rsidRDefault="003A668D" w:rsidP="00080A6E">
      <w:pPr>
        <w:pStyle w:val="BodyText"/>
        <w:jc w:val="left"/>
        <w:rPr>
          <w:b w:val="0"/>
        </w:rPr>
      </w:pPr>
    </w:p>
    <w:p w14:paraId="0E20730C" w14:textId="77777777" w:rsidR="003A668D" w:rsidRDefault="003A668D" w:rsidP="00080A6E">
      <w:pPr>
        <w:pStyle w:val="BodyText"/>
        <w:jc w:val="left"/>
        <w:rPr>
          <w:b w:val="0"/>
        </w:rPr>
      </w:pPr>
      <w:r w:rsidRPr="00080A6E">
        <w:rPr>
          <w:b w:val="0"/>
        </w:rPr>
        <w:t>Damaged wash racks should be repaired as necessary to maintain their effectiveness.</w:t>
      </w:r>
    </w:p>
    <w:p w14:paraId="0DEA50BB" w14:textId="77777777" w:rsidR="00207B92" w:rsidRDefault="00207B92" w:rsidP="00080A6E">
      <w:pPr>
        <w:pStyle w:val="BodyText"/>
        <w:jc w:val="left"/>
        <w:rPr>
          <w:b w:val="0"/>
        </w:rPr>
      </w:pPr>
    </w:p>
    <w:p w14:paraId="7127C057" w14:textId="77777777" w:rsidR="00207B92" w:rsidRPr="003A668D" w:rsidRDefault="00207B92" w:rsidP="00207B92">
      <w:pPr>
        <w:pStyle w:val="BodyText"/>
        <w:jc w:val="center"/>
      </w:pPr>
      <w:r w:rsidRPr="003A668D">
        <w:t>STANDARD CONSTRUCTION DETAIL # 3-2</w:t>
      </w:r>
    </w:p>
    <w:p w14:paraId="1D0AC278" w14:textId="77777777" w:rsidR="00207B92" w:rsidRDefault="00207B92" w:rsidP="00207B92">
      <w:pPr>
        <w:pStyle w:val="BodyText"/>
        <w:jc w:val="center"/>
      </w:pPr>
      <w:r w:rsidRPr="003A668D">
        <w:t>Rock Construction Entrance with Wash Rack</w:t>
      </w:r>
    </w:p>
    <w:p w14:paraId="40D3289F" w14:textId="77777777" w:rsidR="00207B92" w:rsidRPr="00080A6E" w:rsidRDefault="00207B92">
      <w:pPr>
        <w:pStyle w:val="BodyText"/>
        <w:jc w:val="center"/>
        <w:rPr>
          <w:b w:val="0"/>
        </w:rPr>
      </w:pPr>
      <w:r>
        <w:rPr>
          <w:b w:val="0"/>
          <w:noProof/>
          <w:snapToGrid/>
        </w:rPr>
        <w:drawing>
          <wp:inline distT="0" distB="0" distL="0" distR="0" wp14:anchorId="4BE25FE3" wp14:editId="46855E3B">
            <wp:extent cx="5139690" cy="368236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690" cy="3682365"/>
                    </a:xfrm>
                    <a:prstGeom prst="rect">
                      <a:avLst/>
                    </a:prstGeom>
                    <a:noFill/>
                  </pic:spPr>
                </pic:pic>
              </a:graphicData>
            </a:graphic>
          </wp:inline>
        </w:drawing>
      </w:r>
    </w:p>
    <w:p w14:paraId="7FCA29FC" w14:textId="77777777" w:rsidR="003A668D" w:rsidRPr="00080A6E" w:rsidRDefault="003A668D" w:rsidP="00080A6E">
      <w:pPr>
        <w:pStyle w:val="BodyText"/>
        <w:jc w:val="left"/>
        <w:rPr>
          <w:b w:val="0"/>
        </w:rPr>
      </w:pPr>
    </w:p>
    <w:p w14:paraId="09B99AAB" w14:textId="77777777" w:rsidR="00207B92" w:rsidRPr="003A668D" w:rsidRDefault="00207B92" w:rsidP="00207B92">
      <w:pPr>
        <w:pStyle w:val="BodyText"/>
        <w:jc w:val="center"/>
      </w:pPr>
      <w:r w:rsidRPr="003A668D">
        <w:t>Wash rack shall be 20 feet (min.) wide or total width of access.</w:t>
      </w:r>
    </w:p>
    <w:p w14:paraId="306F37D0" w14:textId="77777777" w:rsidR="00207B92" w:rsidRPr="003A668D" w:rsidRDefault="00207B92" w:rsidP="00207B92">
      <w:pPr>
        <w:pStyle w:val="BodyText"/>
        <w:jc w:val="center"/>
      </w:pPr>
    </w:p>
    <w:p w14:paraId="35BCE80D" w14:textId="77777777" w:rsidR="00207B92" w:rsidRPr="003A668D" w:rsidRDefault="00207B92" w:rsidP="00207B92">
      <w:pPr>
        <w:pStyle w:val="BodyText"/>
        <w:jc w:val="center"/>
      </w:pPr>
      <w:r w:rsidRPr="003A668D">
        <w:t>Wash rack shall be designed and constructed to accommodate anticipated construction vehicular traffic.</w:t>
      </w:r>
    </w:p>
    <w:p w14:paraId="2B1F0B1F" w14:textId="77777777" w:rsidR="00207B92" w:rsidRPr="003A668D" w:rsidRDefault="00207B92" w:rsidP="00207B92">
      <w:pPr>
        <w:pStyle w:val="BodyText"/>
        <w:jc w:val="center"/>
      </w:pPr>
      <w:r w:rsidRPr="003A668D">
        <w:t xml:space="preserve">A water supply shall be made available to wash the wheels of all vehicles exiting the site. MAINTENANCE:  Rock construction entrance thickness shall be constantly maintained </w:t>
      </w:r>
      <w:proofErr w:type="gramStart"/>
      <w:r w:rsidRPr="003A668D">
        <w:t>to</w:t>
      </w:r>
      <w:proofErr w:type="gramEnd"/>
      <w:r w:rsidRPr="003A668D">
        <w:t xml:space="preserve"> the</w:t>
      </w:r>
    </w:p>
    <w:p w14:paraId="60FA7A47" w14:textId="77777777" w:rsidR="00207B92" w:rsidRPr="003A668D" w:rsidRDefault="00207B92" w:rsidP="00207B92">
      <w:pPr>
        <w:pStyle w:val="BodyText"/>
        <w:jc w:val="center"/>
      </w:pPr>
      <w:r w:rsidRPr="003A668D">
        <w:t>specified dimensions by adding rock.  A stockpile of rock material shall be maintained on site</w:t>
      </w:r>
    </w:p>
    <w:p w14:paraId="0431E3B7" w14:textId="77777777" w:rsidR="00207B92" w:rsidRPr="003A668D" w:rsidRDefault="00207B92" w:rsidP="00207B92">
      <w:pPr>
        <w:pStyle w:val="BodyText"/>
        <w:jc w:val="center"/>
      </w:pPr>
      <w:r w:rsidRPr="003A668D">
        <w:t>for this purpose.  Drain space under wash rack shall be kept open at all times.  Damage to the wash rack shall be repaired prior to further use of the rack.  All sediment deposited on roadways shall be removed and returned to the construction site immediately.  Washing the roadway or sweeping the deposits into roadway ditches, sewers, culverts, or other drainage</w:t>
      </w:r>
    </w:p>
    <w:p w14:paraId="08F9A8DE" w14:textId="77777777" w:rsidR="00207B92" w:rsidRPr="003A668D" w:rsidRDefault="00207B92" w:rsidP="00207B92">
      <w:pPr>
        <w:pStyle w:val="BodyText"/>
        <w:jc w:val="center"/>
      </w:pPr>
      <w:r w:rsidRPr="003A668D">
        <w:t>courses is not acceptable.</w:t>
      </w:r>
    </w:p>
    <w:p w14:paraId="6CD007C4" w14:textId="77777777" w:rsidR="00207B92" w:rsidRDefault="00207B92" w:rsidP="00207B92">
      <w:pPr>
        <w:pStyle w:val="BodyText"/>
        <w:jc w:val="center"/>
      </w:pPr>
    </w:p>
    <w:p w14:paraId="03C6D01C" w14:textId="77777777" w:rsidR="00207B92" w:rsidRDefault="00207B92" w:rsidP="00207B92"/>
    <w:p w14:paraId="7D2A76D8" w14:textId="77777777" w:rsidR="003A668D" w:rsidRPr="003A668D" w:rsidRDefault="003A668D" w:rsidP="003A668D">
      <w:pPr>
        <w:pStyle w:val="BodyText"/>
        <w:jc w:val="center"/>
      </w:pPr>
    </w:p>
    <w:p w14:paraId="611E30E8" w14:textId="77777777" w:rsidR="003A668D" w:rsidRPr="003A668D" w:rsidRDefault="003A668D" w:rsidP="003A668D">
      <w:pPr>
        <w:pStyle w:val="BodyText"/>
        <w:jc w:val="center"/>
        <w:sectPr w:rsidR="003A668D" w:rsidRPr="003A668D">
          <w:type w:val="continuous"/>
          <w:pgSz w:w="12240" w:h="15840"/>
          <w:pgMar w:top="0" w:right="1020" w:bottom="0" w:left="980" w:header="720" w:footer="720" w:gutter="0"/>
          <w:cols w:space="720"/>
          <w:noEndnote/>
        </w:sectPr>
      </w:pPr>
    </w:p>
    <w:p w14:paraId="5E47189C" w14:textId="77777777" w:rsidR="005D6C96" w:rsidRDefault="005D6C96">
      <w:pPr>
        <w:pStyle w:val="BodyText"/>
        <w:jc w:val="left"/>
        <w:rPr>
          <w:sz w:val="24"/>
        </w:rPr>
      </w:pPr>
    </w:p>
    <w:p w14:paraId="6887FAD3" w14:textId="77777777" w:rsidR="005D6C96" w:rsidRPr="00080A6E" w:rsidRDefault="005D6C96" w:rsidP="005D6C96">
      <w:pPr>
        <w:pStyle w:val="BodyText"/>
        <w:rPr>
          <w:b w:val="0"/>
        </w:rPr>
      </w:pPr>
      <w:r w:rsidRPr="00080A6E">
        <w:rPr>
          <w:b w:val="0"/>
          <w:u w:val="single"/>
        </w:rPr>
        <w:t>CONCRETE WASHOUT</w:t>
      </w:r>
      <w:r w:rsidRPr="00080A6E">
        <w:rPr>
          <w:b w:val="0"/>
        </w:rPr>
        <w:t xml:space="preserve"> - For any project on which concrete will be poured or otherwise formed on</w:t>
      </w:r>
    </w:p>
    <w:p w14:paraId="43AE6EE8" w14:textId="77777777" w:rsidR="005D6C96" w:rsidRPr="00080A6E" w:rsidRDefault="005D6C96" w:rsidP="005D6C96">
      <w:pPr>
        <w:pStyle w:val="BodyText"/>
        <w:rPr>
          <w:b w:val="0"/>
        </w:rPr>
      </w:pPr>
      <w:r w:rsidRPr="00080A6E">
        <w:rPr>
          <w:b w:val="0"/>
        </w:rPr>
        <w:t>site, a suitable washout facility must be provided for the cleaning of chutes, mixers, and hoppers of the delivery vehicles unless such a facility will be used at the source of the concrete.  Under no circumstances may wash water from these vehicles be allowed to enter any surface waters.  Make sure that proper signage is provided to drivers so that they are aware of the presence of washout facilities.</w:t>
      </w:r>
    </w:p>
    <w:p w14:paraId="15E19699" w14:textId="77777777" w:rsidR="005D6C96" w:rsidRDefault="005D6C96">
      <w:pPr>
        <w:pStyle w:val="BodyText"/>
        <w:rPr>
          <w:b w:val="0"/>
        </w:rPr>
      </w:pPr>
      <w:r w:rsidRPr="00080A6E">
        <w:rPr>
          <w:b w:val="0"/>
        </w:rPr>
        <w:t xml:space="preserve">Washout facilities should not be placed within 50 feet of storm drains, open </w:t>
      </w:r>
      <w:r w:rsidR="006C6F77">
        <w:rPr>
          <w:b w:val="0"/>
        </w:rPr>
        <w:t xml:space="preserve">ditches or surface waters. </w:t>
      </w:r>
    </w:p>
    <w:p w14:paraId="0A5B16AB" w14:textId="77777777" w:rsidR="006C6F77" w:rsidRPr="00080A6E" w:rsidRDefault="006C6F77">
      <w:pPr>
        <w:pStyle w:val="BodyText"/>
        <w:rPr>
          <w:b w:val="0"/>
        </w:rPr>
      </w:pPr>
    </w:p>
    <w:p w14:paraId="6381629B" w14:textId="77777777" w:rsidR="005D6C96" w:rsidRPr="00080A6E" w:rsidRDefault="005D6C96" w:rsidP="005D6C96">
      <w:pPr>
        <w:pStyle w:val="BodyText"/>
        <w:rPr>
          <w:b w:val="0"/>
        </w:rPr>
      </w:pPr>
      <w:r w:rsidRPr="00080A6E">
        <w:rPr>
          <w:b w:val="0"/>
          <w:u w:val="single"/>
        </w:rPr>
        <w:t>Compost Sock Washout</w:t>
      </w:r>
    </w:p>
    <w:p w14:paraId="75B0AEE5" w14:textId="77777777" w:rsidR="005D6C96" w:rsidRPr="005D6C96" w:rsidRDefault="005D6C96" w:rsidP="005D6C96">
      <w:pPr>
        <w:pStyle w:val="BodyText"/>
      </w:pPr>
    </w:p>
    <w:p w14:paraId="16327830" w14:textId="77777777" w:rsidR="00207B92" w:rsidRPr="00080A6E" w:rsidRDefault="005D6C96" w:rsidP="005D6C96">
      <w:pPr>
        <w:pStyle w:val="BodyText"/>
        <w:rPr>
          <w:i/>
        </w:rPr>
      </w:pPr>
      <w:r w:rsidRPr="00080A6E">
        <w:rPr>
          <w:b w:val="0"/>
        </w:rPr>
        <w:t>Wherever compost sock washouts are used, a suitable impervious geomembrane should be placed at the location of the washout.  Compost socks should be staked in the manner recommended by the manufacturer around perimeter of the geomembrane so as to form a ring with the ends of the sock</w:t>
      </w:r>
      <w:r w:rsidR="006C6F77">
        <w:rPr>
          <w:b w:val="0"/>
        </w:rPr>
        <w:t xml:space="preserve"> </w:t>
      </w:r>
      <w:r w:rsidRPr="00080A6E">
        <w:rPr>
          <w:b w:val="0"/>
        </w:rPr>
        <w:t>located at the upslope corner (Figure 3.18).  Care should be taken to ensure continuous contact of the sock with the geomembrane at all locations. Where necessary, soc</w:t>
      </w:r>
      <w:r w:rsidR="006C6F77" w:rsidRPr="00080A6E">
        <w:rPr>
          <w:b w:val="0"/>
        </w:rPr>
        <w:t>ks may be stacked and staked so</w:t>
      </w:r>
      <w:r w:rsidR="005217A1">
        <w:rPr>
          <w:b w:val="0"/>
        </w:rPr>
        <w:t xml:space="preserve"> </w:t>
      </w:r>
      <w:r w:rsidRPr="00080A6E">
        <w:rPr>
          <w:b w:val="0"/>
        </w:rPr>
        <w:t>as to form a triangular cross-section.</w:t>
      </w:r>
      <w:r w:rsidR="00916954">
        <w:rPr>
          <w:b w:val="0"/>
        </w:rPr>
        <w:t xml:space="preserve">  </w:t>
      </w:r>
      <w:r w:rsidR="00916954" w:rsidRPr="00080A6E">
        <w:rPr>
          <w:i/>
        </w:rPr>
        <w:t>Woodchips and straw bales</w:t>
      </w:r>
      <w:r w:rsidR="00916954">
        <w:rPr>
          <w:i/>
        </w:rPr>
        <w:t xml:space="preserve"> </w:t>
      </w:r>
      <w:r w:rsidR="005217A1" w:rsidRPr="00080A6E">
        <w:rPr>
          <w:i/>
        </w:rPr>
        <w:t>may b</w:t>
      </w:r>
      <w:r w:rsidR="00916954">
        <w:rPr>
          <w:i/>
        </w:rPr>
        <w:t>e used in place of compost sock</w:t>
      </w:r>
      <w:r w:rsidR="005217A1" w:rsidRPr="00080A6E">
        <w:rPr>
          <w:i/>
        </w:rPr>
        <w:t xml:space="preserve"> as long as t</w:t>
      </w:r>
      <w:r w:rsidR="005C5E79">
        <w:rPr>
          <w:i/>
        </w:rPr>
        <w:t xml:space="preserve">hey are installed following </w:t>
      </w:r>
      <w:r w:rsidR="005217A1" w:rsidRPr="00080A6E">
        <w:rPr>
          <w:i/>
        </w:rPr>
        <w:t>detail</w:t>
      </w:r>
      <w:r w:rsidR="005C5E79" w:rsidRPr="00080A6E">
        <w:rPr>
          <w:i/>
        </w:rPr>
        <w:t xml:space="preserve"> </w:t>
      </w:r>
      <w:r w:rsidR="00916954">
        <w:rPr>
          <w:i/>
        </w:rPr>
        <w:t>4-12 or 4-13, respectively</w:t>
      </w:r>
      <w:r w:rsidR="005C5E79" w:rsidRPr="00080A6E">
        <w:rPr>
          <w:i/>
        </w:rPr>
        <w:t>.</w:t>
      </w:r>
    </w:p>
    <w:p w14:paraId="2939799E" w14:textId="77777777" w:rsidR="005217A1" w:rsidRDefault="005217A1" w:rsidP="005D6C96">
      <w:pPr>
        <w:pStyle w:val="BodyText"/>
        <w:rPr>
          <w:b w:val="0"/>
        </w:rPr>
      </w:pPr>
    </w:p>
    <w:p w14:paraId="1CFB745F" w14:textId="77777777" w:rsidR="005217A1" w:rsidRPr="00080A6E" w:rsidRDefault="005217A1" w:rsidP="005D6C96">
      <w:pPr>
        <w:pStyle w:val="BodyText"/>
        <w:rPr>
          <w:b w:val="0"/>
        </w:rPr>
      </w:pPr>
    </w:p>
    <w:p w14:paraId="75AC2F69" w14:textId="77777777" w:rsidR="00207B92" w:rsidRDefault="00207B92" w:rsidP="00080A6E">
      <w:pPr>
        <w:pStyle w:val="BodyText"/>
        <w:jc w:val="center"/>
      </w:pPr>
    </w:p>
    <w:p w14:paraId="69A3B33F" w14:textId="77777777" w:rsidR="00207B92" w:rsidRDefault="00207B92" w:rsidP="00207B92">
      <w:pPr>
        <w:pStyle w:val="BodyText"/>
        <w:jc w:val="center"/>
      </w:pPr>
      <w:r w:rsidRPr="005D6C96">
        <w:t>FIGURE 3.18</w:t>
      </w:r>
      <w:r>
        <w:t xml:space="preserve"> - </w:t>
      </w:r>
      <w:r w:rsidRPr="005D6C96">
        <w:t>Typical Compost Sock Washout Installation</w:t>
      </w:r>
    </w:p>
    <w:p w14:paraId="48206B80" w14:textId="77777777" w:rsidR="00207B92" w:rsidRPr="005D6C96" w:rsidRDefault="00207B92" w:rsidP="00207B92">
      <w:pPr>
        <w:pStyle w:val="BodyText"/>
        <w:jc w:val="center"/>
      </w:pPr>
    </w:p>
    <w:p w14:paraId="1EC8F1C2" w14:textId="77777777" w:rsidR="00207B92" w:rsidRPr="005D6C96" w:rsidRDefault="00207B92" w:rsidP="00207B92">
      <w:pPr>
        <w:pStyle w:val="BodyText"/>
        <w:jc w:val="center"/>
      </w:pPr>
      <w:r w:rsidRPr="005D6C96">
        <w:t>A suitable impervious geomembrane shall be placed at the location of the washout prior to</w:t>
      </w:r>
    </w:p>
    <w:p w14:paraId="1DEF544E" w14:textId="77777777" w:rsidR="00207B92" w:rsidRPr="005D6C96" w:rsidRDefault="00207B92" w:rsidP="00207B92">
      <w:pPr>
        <w:pStyle w:val="BodyText"/>
        <w:jc w:val="center"/>
      </w:pPr>
      <w:r w:rsidRPr="005D6C96">
        <w:t>installing the socks.</w:t>
      </w:r>
    </w:p>
    <w:p w14:paraId="0181E9FD" w14:textId="77777777" w:rsidR="00207B92" w:rsidRDefault="00207B92" w:rsidP="00207B92">
      <w:pPr>
        <w:rPr>
          <w:sz w:val="28"/>
        </w:rPr>
      </w:pPr>
    </w:p>
    <w:p w14:paraId="6FFA447B" w14:textId="77777777" w:rsidR="00207B92" w:rsidRDefault="00207B92" w:rsidP="00080A6E">
      <w:pPr>
        <w:pStyle w:val="BodyText"/>
        <w:jc w:val="right"/>
      </w:pPr>
    </w:p>
    <w:p w14:paraId="6F221E04" w14:textId="77777777" w:rsidR="00207B92" w:rsidRDefault="00207B92" w:rsidP="00080A6E">
      <w:pPr>
        <w:pStyle w:val="BodyText"/>
        <w:jc w:val="center"/>
      </w:pPr>
      <w:r>
        <w:rPr>
          <w:noProof/>
          <w:snapToGrid/>
        </w:rPr>
        <w:drawing>
          <wp:inline distT="0" distB="0" distL="0" distR="0" wp14:anchorId="057CE450" wp14:editId="234F939A">
            <wp:extent cx="4803775" cy="4956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775" cy="4956175"/>
                    </a:xfrm>
                    <a:prstGeom prst="rect">
                      <a:avLst/>
                    </a:prstGeom>
                    <a:noFill/>
                  </pic:spPr>
                </pic:pic>
              </a:graphicData>
            </a:graphic>
          </wp:inline>
        </w:drawing>
      </w:r>
    </w:p>
    <w:p w14:paraId="0AE66416" w14:textId="77777777" w:rsidR="00207B92" w:rsidRPr="005D6C96" w:rsidRDefault="00207B92" w:rsidP="00080A6E">
      <w:pPr>
        <w:pStyle w:val="BodyText"/>
        <w:jc w:val="center"/>
        <w:sectPr w:rsidR="00207B92" w:rsidRPr="005D6C96" w:rsidSect="005D6C96">
          <w:pgSz w:w="12240" w:h="15840"/>
          <w:pgMar w:top="0" w:right="1000" w:bottom="0" w:left="980" w:header="720" w:footer="720" w:gutter="0"/>
          <w:cols w:space="720"/>
          <w:noEndnote/>
        </w:sectPr>
      </w:pPr>
    </w:p>
    <w:p w14:paraId="439A515F" w14:textId="77777777" w:rsidR="005D6C96" w:rsidRDefault="005D6C96"/>
    <w:p w14:paraId="123077E4" w14:textId="77777777" w:rsidR="009C559E" w:rsidRDefault="009C559E">
      <w:pPr>
        <w:jc w:val="center"/>
        <w:rPr>
          <w:rFonts w:ascii="Verdana" w:hAnsi="Verdana"/>
          <w:sz w:val="22"/>
        </w:rPr>
      </w:pPr>
    </w:p>
    <w:p w14:paraId="68741927" w14:textId="77777777" w:rsidR="009C559E" w:rsidRPr="00080A6E" w:rsidRDefault="009C559E" w:rsidP="00080A6E">
      <w:pPr>
        <w:rPr>
          <w:rFonts w:ascii="Verdana" w:hAnsi="Verdana"/>
          <w:sz w:val="18"/>
          <w:szCs w:val="18"/>
        </w:rPr>
      </w:pPr>
      <w:r w:rsidRPr="00080A6E">
        <w:rPr>
          <w:rFonts w:ascii="Verdana" w:hAnsi="Verdana"/>
          <w:sz w:val="18"/>
          <w:szCs w:val="18"/>
          <w:u w:val="single"/>
        </w:rPr>
        <w:t>COMPOST SOCK SEDIMENT TRAP</w:t>
      </w:r>
      <w:r w:rsidRPr="00080A6E">
        <w:rPr>
          <w:rFonts w:ascii="Verdana" w:hAnsi="Verdana"/>
          <w:sz w:val="18"/>
          <w:szCs w:val="18"/>
        </w:rPr>
        <w:t xml:space="preserve"> - </w:t>
      </w:r>
      <w:r w:rsidRPr="00080A6E">
        <w:rPr>
          <w:rFonts w:ascii="Verdana" w:hAnsi="Verdana"/>
          <w:b/>
          <w:bCs/>
          <w:sz w:val="18"/>
          <w:szCs w:val="18"/>
        </w:rPr>
        <w:t xml:space="preserve">Sediment Removal Efficiency: HIGH. This device is an ABACT for HQ and EV watersheds. </w:t>
      </w:r>
      <w:r w:rsidRPr="00080A6E">
        <w:rPr>
          <w:rFonts w:ascii="Verdana" w:hAnsi="Verdana"/>
          <w:sz w:val="18"/>
          <w:szCs w:val="18"/>
        </w:rPr>
        <w:t>In many locations, there is little or no opportunity to direct runoff from an access road into a well-vegetated area. This may occur at entrances or where surface waters are in relatively close proximity to the access road. At such locations it may still be possible to treat the runoff by means of a compost sock sediment trap. These structures can be installed, used and later removed with relatively little disturbance to the area. In fact, the compost within the sock can be used during cleanup as a vegetative growth medium. Runoff may be directed into the trap using any of the devices described above. Compost sock sediment traps are addressed in this chapter to emphasize their usefulness in controlling runoff from access roads. However, these devices may be used at some other locations where a temporary sediment trap is appropriate. The trap should be constructed according to Standard Construction Detail # 3-11. Sock material should meet the minimum standards provided in Table 4.1. Installation of an excavated sump immediately above the socks may increase trap efficiency where soil conditions permit their construction.</w:t>
      </w:r>
    </w:p>
    <w:p w14:paraId="48F5D744" w14:textId="77777777" w:rsidR="009C559E" w:rsidRDefault="009C559E" w:rsidP="00080A6E">
      <w:pPr>
        <w:rPr>
          <w:sz w:val="22"/>
          <w:szCs w:val="22"/>
        </w:rPr>
      </w:pPr>
    </w:p>
    <w:p w14:paraId="1A502D56" w14:textId="77777777" w:rsidR="002153C7" w:rsidRDefault="002153C7" w:rsidP="009C559E">
      <w:pPr>
        <w:rPr>
          <w:b/>
          <w:bCs/>
          <w:sz w:val="22"/>
        </w:rPr>
      </w:pPr>
    </w:p>
    <w:p w14:paraId="10E809B9" w14:textId="77777777" w:rsidR="002153C7" w:rsidRDefault="002153C7" w:rsidP="009C559E">
      <w:pPr>
        <w:rPr>
          <w:b/>
          <w:bCs/>
          <w:sz w:val="22"/>
        </w:rPr>
      </w:pPr>
    </w:p>
    <w:p w14:paraId="30C9AAA4" w14:textId="77777777" w:rsidR="009C559E" w:rsidRDefault="009C559E" w:rsidP="00080A6E">
      <w:pPr>
        <w:jc w:val="center"/>
        <w:rPr>
          <w:b/>
          <w:bCs/>
          <w:sz w:val="22"/>
        </w:rPr>
      </w:pPr>
      <w:r w:rsidRPr="009C559E">
        <w:rPr>
          <w:b/>
          <w:bCs/>
          <w:sz w:val="22"/>
        </w:rPr>
        <w:t>STANDARD CONSTRUCTION DETAIL #3-11</w:t>
      </w:r>
    </w:p>
    <w:p w14:paraId="43A42467" w14:textId="77777777" w:rsidR="002153C7" w:rsidRDefault="009C559E">
      <w:pPr>
        <w:jc w:val="center"/>
        <w:rPr>
          <w:b/>
          <w:bCs/>
          <w:sz w:val="22"/>
        </w:rPr>
      </w:pPr>
      <w:r w:rsidRPr="009C559E">
        <w:rPr>
          <w:b/>
          <w:bCs/>
          <w:sz w:val="22"/>
        </w:rPr>
        <w:t>Compost Sock Sediment Trap</w:t>
      </w:r>
      <w:r>
        <w:rPr>
          <w:b/>
          <w:bCs/>
          <w:sz w:val="22"/>
        </w:rPr>
        <w:t xml:space="preserve"> </w:t>
      </w:r>
    </w:p>
    <w:p w14:paraId="0B15608F" w14:textId="77777777" w:rsidR="009C559E" w:rsidRDefault="002153C7" w:rsidP="00080A6E">
      <w:pPr>
        <w:ind w:left="2160"/>
        <w:rPr>
          <w:b/>
          <w:bCs/>
          <w:sz w:val="22"/>
        </w:rPr>
      </w:pPr>
      <w:r>
        <w:rPr>
          <w:b/>
          <w:bCs/>
          <w:sz w:val="22"/>
        </w:rPr>
        <w:t xml:space="preserve">   </w:t>
      </w:r>
      <w:r w:rsidR="009C559E">
        <w:rPr>
          <w:b/>
          <w:bCs/>
          <w:sz w:val="22"/>
        </w:rPr>
        <w:t>Plan View</w:t>
      </w:r>
      <w:r w:rsidR="00BD35CF">
        <w:rPr>
          <w:b/>
          <w:bCs/>
          <w:sz w:val="22"/>
        </w:rPr>
        <w:tab/>
      </w:r>
      <w:r w:rsidR="00BD35CF">
        <w:rPr>
          <w:b/>
          <w:bCs/>
          <w:sz w:val="22"/>
        </w:rPr>
        <w:tab/>
      </w:r>
      <w:r w:rsidR="00BD35CF">
        <w:rPr>
          <w:b/>
          <w:bCs/>
          <w:sz w:val="22"/>
        </w:rPr>
        <w:tab/>
      </w:r>
      <w:r w:rsidR="00BD35CF">
        <w:rPr>
          <w:b/>
          <w:bCs/>
          <w:sz w:val="22"/>
        </w:rPr>
        <w:tab/>
      </w:r>
      <w:r w:rsidR="00BD35CF">
        <w:rPr>
          <w:b/>
          <w:bCs/>
          <w:sz w:val="22"/>
        </w:rPr>
        <w:tab/>
      </w:r>
      <w:r>
        <w:rPr>
          <w:b/>
          <w:bCs/>
          <w:sz w:val="22"/>
        </w:rPr>
        <w:tab/>
      </w:r>
      <w:r w:rsidR="00BD35CF">
        <w:rPr>
          <w:b/>
          <w:bCs/>
          <w:sz w:val="22"/>
        </w:rPr>
        <w:t>Stake Detail</w:t>
      </w:r>
    </w:p>
    <w:p w14:paraId="4E25F8F5" w14:textId="77777777" w:rsidR="009C559E" w:rsidRDefault="009C559E" w:rsidP="00080A6E">
      <w:pPr>
        <w:rPr>
          <w:b/>
          <w:bCs/>
          <w:sz w:val="22"/>
        </w:rPr>
      </w:pPr>
      <w:r>
        <w:rPr>
          <w:b/>
          <w:bCs/>
          <w:noProof/>
          <w:snapToGrid/>
          <w:sz w:val="22"/>
        </w:rPr>
        <w:drawing>
          <wp:inline distT="0" distB="0" distL="0" distR="0" wp14:anchorId="3EDE39D0" wp14:editId="6E5CA33F">
            <wp:extent cx="3726177" cy="2065804"/>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3943" cy="2064566"/>
                    </a:xfrm>
                    <a:prstGeom prst="rect">
                      <a:avLst/>
                    </a:prstGeom>
                    <a:noFill/>
                    <a:ln>
                      <a:noFill/>
                    </a:ln>
                  </pic:spPr>
                </pic:pic>
              </a:graphicData>
            </a:graphic>
          </wp:inline>
        </w:drawing>
      </w:r>
      <w:r>
        <w:rPr>
          <w:b/>
          <w:bCs/>
          <w:noProof/>
          <w:snapToGrid/>
          <w:sz w:val="22"/>
        </w:rPr>
        <w:drawing>
          <wp:inline distT="0" distB="0" distL="0" distR="0" wp14:anchorId="72EF9B0C" wp14:editId="6D1C229A">
            <wp:extent cx="2451463" cy="126691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463" cy="1266910"/>
                    </a:xfrm>
                    <a:prstGeom prst="rect">
                      <a:avLst/>
                    </a:prstGeom>
                    <a:noFill/>
                    <a:ln>
                      <a:noFill/>
                    </a:ln>
                  </pic:spPr>
                </pic:pic>
              </a:graphicData>
            </a:graphic>
          </wp:inline>
        </w:drawing>
      </w:r>
    </w:p>
    <w:p w14:paraId="21CCB2E3" w14:textId="77777777" w:rsidR="00BD35CF" w:rsidRDefault="00BD35CF" w:rsidP="00080A6E">
      <w:pPr>
        <w:rPr>
          <w:b/>
          <w:bCs/>
          <w:sz w:val="22"/>
        </w:rPr>
      </w:pPr>
    </w:p>
    <w:p w14:paraId="44F766D0" w14:textId="77777777" w:rsidR="00AA5931" w:rsidRDefault="00AA5931" w:rsidP="00080A6E">
      <w:pPr>
        <w:rPr>
          <w:b/>
          <w:bCs/>
          <w:sz w:val="22"/>
        </w:rPr>
      </w:pPr>
    </w:p>
    <w:p w14:paraId="623003D1" w14:textId="77777777" w:rsidR="00AA5931" w:rsidRDefault="00AA5931" w:rsidP="00080A6E">
      <w:pPr>
        <w:rPr>
          <w:b/>
          <w:bCs/>
          <w:sz w:val="22"/>
        </w:rPr>
      </w:pPr>
    </w:p>
    <w:p w14:paraId="670F42FD" w14:textId="77777777" w:rsidR="00BD35CF" w:rsidRDefault="00BD35CF" w:rsidP="00BD35CF">
      <w:pPr>
        <w:pStyle w:val="Default"/>
        <w:rPr>
          <w:rFonts w:ascii="Verdana" w:hAnsi="Verdana"/>
          <w:b/>
          <w:bCs/>
          <w:sz w:val="18"/>
          <w:szCs w:val="18"/>
        </w:rPr>
      </w:pPr>
      <w:r w:rsidRPr="00080A6E">
        <w:rPr>
          <w:rFonts w:ascii="Verdana" w:hAnsi="Verdana"/>
          <w:b/>
          <w:bCs/>
          <w:sz w:val="18"/>
          <w:szCs w:val="18"/>
        </w:rPr>
        <w:t xml:space="preserve">Sock material shall meet the standards of Table 4.1. Compost shall meet the standards of Table 4.2. </w:t>
      </w:r>
    </w:p>
    <w:p w14:paraId="4F89CA7D" w14:textId="77777777" w:rsidR="00AA5931" w:rsidRPr="00080A6E" w:rsidRDefault="00AA5931" w:rsidP="00BD35CF">
      <w:pPr>
        <w:pStyle w:val="Default"/>
        <w:rPr>
          <w:rFonts w:ascii="Verdana" w:hAnsi="Verdana"/>
          <w:sz w:val="18"/>
          <w:szCs w:val="18"/>
        </w:rPr>
      </w:pPr>
    </w:p>
    <w:p w14:paraId="7429EA6F" w14:textId="77777777" w:rsidR="00AA5931" w:rsidRDefault="00BD35CF" w:rsidP="00BD35CF">
      <w:pPr>
        <w:pStyle w:val="Default"/>
        <w:rPr>
          <w:rFonts w:ascii="Verdana" w:hAnsi="Verdana"/>
          <w:b/>
          <w:bCs/>
          <w:sz w:val="18"/>
          <w:szCs w:val="18"/>
        </w:rPr>
      </w:pPr>
      <w:r w:rsidRPr="00080A6E">
        <w:rPr>
          <w:rFonts w:ascii="Verdana" w:hAnsi="Verdana"/>
          <w:b/>
          <w:bCs/>
          <w:sz w:val="18"/>
          <w:szCs w:val="18"/>
        </w:rPr>
        <w:t>Compost sock sediment traps shall not exceed three socks in height and shall be stacked in pyramidal form as shown above. Minimum trap height is one 24” diameter sock. Additional storage may be provided by means of an excavated sump 12” deep extending 1 to 3 feet upslope of the socks along the lower side of the trap.</w:t>
      </w:r>
    </w:p>
    <w:p w14:paraId="07139A0A" w14:textId="77777777"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14:paraId="160932E6" w14:textId="77777777" w:rsidR="00AA5931" w:rsidRDefault="00BD35CF" w:rsidP="00BD35CF">
      <w:pPr>
        <w:pStyle w:val="Default"/>
        <w:rPr>
          <w:rFonts w:ascii="Verdana" w:hAnsi="Verdana"/>
          <w:b/>
          <w:bCs/>
          <w:sz w:val="18"/>
          <w:szCs w:val="18"/>
        </w:rPr>
      </w:pPr>
      <w:r w:rsidRPr="00080A6E">
        <w:rPr>
          <w:rFonts w:ascii="Verdana" w:hAnsi="Verdana"/>
          <w:b/>
          <w:bCs/>
          <w:sz w:val="18"/>
          <w:szCs w:val="18"/>
        </w:rPr>
        <w:t>Compost sock sediment traps shall provide 2,000 cubic feet storage capacity with 12” freeboard for each tributary drainage acre. (See manufacturer for anticipated settlement.)</w:t>
      </w:r>
    </w:p>
    <w:p w14:paraId="79F25D0B" w14:textId="77777777"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14:paraId="61E877BD" w14:textId="77777777" w:rsidR="00AA5931" w:rsidRDefault="00BD35CF" w:rsidP="00BD35CF">
      <w:pPr>
        <w:pStyle w:val="Default"/>
        <w:rPr>
          <w:rFonts w:ascii="Verdana" w:hAnsi="Verdana"/>
          <w:b/>
          <w:bCs/>
          <w:sz w:val="18"/>
          <w:szCs w:val="18"/>
        </w:rPr>
      </w:pPr>
      <w:r w:rsidRPr="00080A6E">
        <w:rPr>
          <w:rFonts w:ascii="Verdana" w:hAnsi="Verdana"/>
          <w:b/>
          <w:bCs/>
          <w:sz w:val="18"/>
          <w:szCs w:val="18"/>
        </w:rPr>
        <w:t>The maximum tributary drainage area is 5.0 acres. Since compost socks are “flow-through,” no spillway is required.</w:t>
      </w:r>
    </w:p>
    <w:p w14:paraId="2E467A88" w14:textId="77777777"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14:paraId="60D78A52" w14:textId="77777777" w:rsidR="00AA5931" w:rsidRDefault="00BD35CF" w:rsidP="00BD35CF">
      <w:pPr>
        <w:pStyle w:val="Default"/>
        <w:rPr>
          <w:rFonts w:ascii="Verdana" w:hAnsi="Verdana"/>
          <w:b/>
          <w:bCs/>
          <w:sz w:val="18"/>
          <w:szCs w:val="18"/>
        </w:rPr>
      </w:pPr>
      <w:r w:rsidRPr="00080A6E">
        <w:rPr>
          <w:rFonts w:ascii="Verdana" w:hAnsi="Verdana"/>
          <w:b/>
          <w:bCs/>
          <w:sz w:val="18"/>
          <w:szCs w:val="18"/>
        </w:rPr>
        <w:t>Compost sock sediment traps shall be inspected weekly and after each runoff event. Sediment shall be removed when it reaches 1/3 the height of the socks.</w:t>
      </w:r>
    </w:p>
    <w:p w14:paraId="47E2609A" w14:textId="77777777"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14:paraId="52A0D49A" w14:textId="77777777" w:rsidR="00BD35CF" w:rsidRPr="00080A6E" w:rsidRDefault="00BD35CF" w:rsidP="00080A6E">
      <w:pPr>
        <w:rPr>
          <w:rFonts w:ascii="Verdana" w:hAnsi="Verdana"/>
          <w:b/>
          <w:bCs/>
          <w:sz w:val="18"/>
          <w:szCs w:val="18"/>
        </w:rPr>
      </w:pPr>
      <w:r w:rsidRPr="00080A6E">
        <w:rPr>
          <w:rFonts w:ascii="Verdana" w:hAnsi="Verdana"/>
          <w:b/>
          <w:bCs/>
          <w:sz w:val="18"/>
          <w:szCs w:val="18"/>
        </w:rPr>
        <w:t>Photodegradable and biodegradable socks shall not be used for more than 1 year.</w:t>
      </w:r>
    </w:p>
    <w:p w14:paraId="7F08FDEB" w14:textId="77777777" w:rsidR="00BD35CF" w:rsidRDefault="00BD35CF" w:rsidP="00080A6E">
      <w:pPr>
        <w:rPr>
          <w:b/>
          <w:bCs/>
          <w:sz w:val="22"/>
          <w:szCs w:val="22"/>
        </w:rPr>
      </w:pPr>
    </w:p>
    <w:p w14:paraId="170228BE" w14:textId="77777777" w:rsidR="00BD35CF" w:rsidRDefault="00BD35CF" w:rsidP="00080A6E">
      <w:pPr>
        <w:rPr>
          <w:b/>
          <w:bCs/>
          <w:sz w:val="22"/>
          <w:szCs w:val="22"/>
        </w:rPr>
      </w:pPr>
    </w:p>
    <w:p w14:paraId="48E1CAFA" w14:textId="77777777" w:rsidR="00AA5931" w:rsidRDefault="00AA5931" w:rsidP="00080A6E">
      <w:pPr>
        <w:rPr>
          <w:rFonts w:ascii="Verdana" w:hAnsi="Verdana"/>
          <w:sz w:val="18"/>
          <w:szCs w:val="18"/>
          <w:u w:val="single"/>
        </w:rPr>
      </w:pPr>
    </w:p>
    <w:p w14:paraId="1934BD60" w14:textId="77777777" w:rsidR="00AA5931" w:rsidRDefault="00AA5931" w:rsidP="00080A6E">
      <w:pPr>
        <w:rPr>
          <w:rFonts w:ascii="Verdana" w:hAnsi="Verdana"/>
          <w:sz w:val="18"/>
          <w:szCs w:val="18"/>
          <w:u w:val="single"/>
        </w:rPr>
      </w:pPr>
    </w:p>
    <w:p w14:paraId="1751DC93" w14:textId="77777777" w:rsidR="00AA5931" w:rsidRDefault="00AA5931" w:rsidP="00080A6E">
      <w:pPr>
        <w:rPr>
          <w:rFonts w:ascii="Verdana" w:hAnsi="Verdana"/>
          <w:sz w:val="18"/>
          <w:szCs w:val="18"/>
          <w:u w:val="single"/>
        </w:rPr>
      </w:pPr>
    </w:p>
    <w:p w14:paraId="3A87BEEE" w14:textId="77777777" w:rsidR="00AA5931" w:rsidRDefault="00AA5931" w:rsidP="00080A6E">
      <w:pPr>
        <w:rPr>
          <w:rFonts w:ascii="Verdana" w:hAnsi="Verdana"/>
          <w:sz w:val="18"/>
          <w:szCs w:val="18"/>
          <w:u w:val="single"/>
        </w:rPr>
      </w:pPr>
    </w:p>
    <w:p w14:paraId="04B48DE7" w14:textId="77777777" w:rsidR="00AA5931" w:rsidRDefault="00AA5931" w:rsidP="00080A6E">
      <w:pPr>
        <w:rPr>
          <w:rFonts w:ascii="Verdana" w:hAnsi="Verdana"/>
          <w:sz w:val="18"/>
          <w:szCs w:val="18"/>
          <w:u w:val="single"/>
        </w:rPr>
      </w:pPr>
    </w:p>
    <w:p w14:paraId="1DB47770" w14:textId="77777777" w:rsidR="00AA5931" w:rsidRDefault="00AA5931" w:rsidP="00080A6E">
      <w:pPr>
        <w:rPr>
          <w:rFonts w:ascii="Verdana" w:hAnsi="Verdana"/>
          <w:sz w:val="18"/>
          <w:szCs w:val="18"/>
          <w:u w:val="single"/>
        </w:rPr>
      </w:pPr>
    </w:p>
    <w:p w14:paraId="2F56D716" w14:textId="77777777" w:rsidR="00AA5931" w:rsidRDefault="00AA5931" w:rsidP="00080A6E">
      <w:pPr>
        <w:rPr>
          <w:rFonts w:ascii="Verdana" w:hAnsi="Verdana"/>
          <w:sz w:val="18"/>
          <w:szCs w:val="18"/>
          <w:u w:val="single"/>
        </w:rPr>
      </w:pPr>
    </w:p>
    <w:p w14:paraId="318620D7" w14:textId="77777777" w:rsidR="00AA5931" w:rsidRDefault="00AA5931" w:rsidP="00080A6E">
      <w:pPr>
        <w:rPr>
          <w:rFonts w:ascii="Verdana" w:hAnsi="Verdana"/>
          <w:sz w:val="18"/>
          <w:szCs w:val="18"/>
          <w:u w:val="single"/>
        </w:rPr>
      </w:pPr>
    </w:p>
    <w:p w14:paraId="01A69447" w14:textId="77777777" w:rsidR="00AA5931" w:rsidRDefault="00AA5931" w:rsidP="00080A6E">
      <w:pPr>
        <w:rPr>
          <w:rFonts w:ascii="Verdana" w:hAnsi="Verdana"/>
          <w:sz w:val="18"/>
          <w:szCs w:val="18"/>
          <w:u w:val="single"/>
        </w:rPr>
      </w:pPr>
    </w:p>
    <w:p w14:paraId="6E9315CC" w14:textId="77777777" w:rsidR="00AA5931" w:rsidRDefault="00AA5931" w:rsidP="00080A6E">
      <w:pPr>
        <w:rPr>
          <w:rFonts w:ascii="Verdana" w:hAnsi="Verdana"/>
          <w:sz w:val="18"/>
          <w:szCs w:val="18"/>
          <w:u w:val="single"/>
        </w:rPr>
      </w:pPr>
    </w:p>
    <w:p w14:paraId="1BB8212F" w14:textId="77777777" w:rsidR="00AA5931" w:rsidRDefault="00AA5931" w:rsidP="00080A6E">
      <w:pPr>
        <w:rPr>
          <w:rFonts w:ascii="Verdana" w:hAnsi="Verdana"/>
          <w:sz w:val="18"/>
          <w:szCs w:val="18"/>
          <w:u w:val="single"/>
        </w:rPr>
      </w:pPr>
    </w:p>
    <w:p w14:paraId="01DDC0A6" w14:textId="77777777" w:rsidR="00AA5931" w:rsidRDefault="00AA5931" w:rsidP="00080A6E">
      <w:pPr>
        <w:rPr>
          <w:rFonts w:ascii="Verdana" w:hAnsi="Verdana"/>
          <w:sz w:val="18"/>
          <w:szCs w:val="18"/>
          <w:u w:val="single"/>
        </w:rPr>
      </w:pPr>
    </w:p>
    <w:p w14:paraId="3334591A" w14:textId="77777777" w:rsidR="00AA5931" w:rsidRDefault="00AA5931" w:rsidP="00080A6E">
      <w:pPr>
        <w:rPr>
          <w:rFonts w:ascii="Verdana" w:hAnsi="Verdana"/>
          <w:sz w:val="18"/>
          <w:szCs w:val="18"/>
          <w:u w:val="single"/>
        </w:rPr>
      </w:pPr>
    </w:p>
    <w:p w14:paraId="7A4B0825" w14:textId="77777777" w:rsidR="00AA5931" w:rsidRDefault="00AA5931" w:rsidP="00080A6E">
      <w:pPr>
        <w:rPr>
          <w:rFonts w:ascii="Verdana" w:hAnsi="Verdana"/>
          <w:sz w:val="18"/>
          <w:szCs w:val="18"/>
          <w:u w:val="single"/>
        </w:rPr>
      </w:pPr>
    </w:p>
    <w:p w14:paraId="2B847226" w14:textId="77777777" w:rsidR="00BD35CF" w:rsidRPr="00080A6E" w:rsidRDefault="00BD35CF" w:rsidP="00080A6E">
      <w:pPr>
        <w:rPr>
          <w:rFonts w:ascii="Verdana" w:hAnsi="Verdana"/>
          <w:b/>
          <w:bCs/>
          <w:sz w:val="18"/>
          <w:szCs w:val="18"/>
        </w:rPr>
      </w:pPr>
      <w:r w:rsidRPr="00080A6E">
        <w:rPr>
          <w:rFonts w:ascii="Verdana" w:hAnsi="Verdana"/>
          <w:sz w:val="18"/>
          <w:szCs w:val="18"/>
          <w:u w:val="single"/>
        </w:rPr>
        <w:lastRenderedPageBreak/>
        <w:t>COMPOST FILTER SOCK</w:t>
      </w:r>
      <w:r w:rsidRPr="00080A6E">
        <w:rPr>
          <w:rFonts w:ascii="Verdana" w:hAnsi="Verdana"/>
          <w:sz w:val="18"/>
          <w:szCs w:val="18"/>
        </w:rPr>
        <w:t xml:space="preserve"> - </w:t>
      </w:r>
      <w:r w:rsidRPr="00080A6E">
        <w:rPr>
          <w:rFonts w:ascii="Verdana" w:hAnsi="Verdana"/>
          <w:b/>
          <w:bCs/>
          <w:sz w:val="18"/>
          <w:szCs w:val="18"/>
        </w:rPr>
        <w:t xml:space="preserve">Sediment Removal Efficiency: HIGH. This device is an ABACT for HQ and EV watersheds. </w:t>
      </w:r>
      <w:r w:rsidRPr="00080A6E">
        <w:rPr>
          <w:rFonts w:ascii="Verdana" w:hAnsi="Verdana"/>
          <w:sz w:val="18"/>
          <w:szCs w:val="18"/>
        </w:rPr>
        <w:t>Compost filter socks are a type of contained compost filter berm. They consist of a biodegradable or photodegradable mesh tube filled, typically using a pneumatic blower, with a coarse compost filter media that meets certain performance criteria (</w:t>
      </w:r>
      <w:proofErr w:type="gramStart"/>
      <w:r w:rsidRPr="00080A6E">
        <w:rPr>
          <w:rFonts w:ascii="Verdana" w:hAnsi="Verdana"/>
          <w:sz w:val="18"/>
          <w:szCs w:val="18"/>
        </w:rPr>
        <w:t>e.g.</w:t>
      </w:r>
      <w:proofErr w:type="gramEnd"/>
      <w:r w:rsidRPr="00080A6E">
        <w:rPr>
          <w:rFonts w:ascii="Verdana" w:hAnsi="Verdana"/>
          <w:sz w:val="18"/>
          <w:szCs w:val="18"/>
        </w:rPr>
        <w:t xml:space="preserve"> hydraulic flow through rate, total solids removal efficiency, total suspended solids removal efficiency, turbidity reduction, nutrient removal efficiency, metals removal efficiency, and motor oil removal efficiency).</w:t>
      </w:r>
    </w:p>
    <w:p w14:paraId="131BD547" w14:textId="77777777" w:rsidR="00BD35CF" w:rsidRPr="00080A6E" w:rsidRDefault="00BD35CF" w:rsidP="00BD35CF">
      <w:pPr>
        <w:rPr>
          <w:rFonts w:ascii="Verdana" w:hAnsi="Verdana"/>
          <w:sz w:val="18"/>
          <w:szCs w:val="18"/>
        </w:rPr>
      </w:pPr>
      <w:r w:rsidRPr="00080A6E">
        <w:rPr>
          <w:rFonts w:ascii="Verdana" w:hAnsi="Verdana"/>
          <w:sz w:val="18"/>
          <w:szCs w:val="18"/>
        </w:rPr>
        <w:t xml:space="preserve">Compost filter socks are flexible and can be filled in place or in some cases filled and moved into position. They are especially useful on steep slopes. Heavy vegetation should be removed prior to installing the sock. Compost socks can also be used on rocky slopes if sufficient preparation is made to ensure good contact of the sock with the underlying soil along its entire length. They may also be used on pavement as a perimeter control. Socks used in this manner range in diameter from 8” to 32”. </w:t>
      </w:r>
      <w:r w:rsidRPr="00080A6E">
        <w:rPr>
          <w:rFonts w:ascii="Verdana" w:hAnsi="Verdana"/>
          <w:b/>
          <w:bCs/>
          <w:sz w:val="18"/>
          <w:szCs w:val="18"/>
        </w:rPr>
        <w:t xml:space="preserve">Note: The flat dimension of the sock should be at least 1.5 times the nominal diameter. Also, some settlement of the tube typically occurs after installation. </w:t>
      </w:r>
      <w:r w:rsidRPr="00080A6E">
        <w:rPr>
          <w:rFonts w:ascii="Verdana" w:hAnsi="Verdana"/>
          <w:sz w:val="18"/>
          <w:szCs w:val="18"/>
        </w:rPr>
        <w:t>The nominal diameter of the tube is the dimension to be used for design purposes (</w:t>
      </w:r>
      <w:proofErr w:type="gramStart"/>
      <w:r w:rsidRPr="00080A6E">
        <w:rPr>
          <w:rFonts w:ascii="Verdana" w:hAnsi="Verdana"/>
          <w:sz w:val="18"/>
          <w:szCs w:val="18"/>
        </w:rPr>
        <w:t>i.e.</w:t>
      </w:r>
      <w:proofErr w:type="gramEnd"/>
      <w:r w:rsidRPr="00080A6E">
        <w:rPr>
          <w:rFonts w:ascii="Verdana" w:hAnsi="Verdana"/>
          <w:sz w:val="18"/>
          <w:szCs w:val="18"/>
        </w:rPr>
        <w:t xml:space="preserve"> Figure 4.2). Socks with diameters less than 12” should only be used for residential housing lots of ¼ acre or less that are tributary to a sediment basin or sediment trap. </w:t>
      </w:r>
    </w:p>
    <w:p w14:paraId="2DD1C47C" w14:textId="77777777" w:rsidR="00BD35CF" w:rsidRPr="00080A6E" w:rsidRDefault="00BD35CF" w:rsidP="00BD35CF">
      <w:pPr>
        <w:pStyle w:val="BodyText"/>
        <w:jc w:val="left"/>
        <w:rPr>
          <w:b w:val="0"/>
          <w:bCs w:val="0"/>
          <w:szCs w:val="18"/>
        </w:rPr>
      </w:pPr>
    </w:p>
    <w:p w14:paraId="636B8BA8" w14:textId="77777777" w:rsidR="00BD35CF" w:rsidRDefault="00BD35CF">
      <w:pPr>
        <w:pStyle w:val="BodyText"/>
        <w:jc w:val="left"/>
        <w:rPr>
          <w:b w:val="0"/>
          <w:bCs w:val="0"/>
          <w:szCs w:val="18"/>
        </w:rPr>
      </w:pPr>
      <w:r w:rsidRPr="00080A6E">
        <w:rPr>
          <w:b w:val="0"/>
          <w:bCs w:val="0"/>
          <w:szCs w:val="18"/>
        </w:rPr>
        <w:t>As with other sediment barriers, filter socks should be placed parallel to contour with both ends of the sock extended upslope at a 45 degree angle to the rest of the sock to prevent end-arounds (Figure 4.1). Socks placed on earthen slopes should be anchored with stakes driven through the center of the sock (Standard Construction Detail #4-1) or immediately downslope of the sock at intervals recommended by the manufacturer. Where socks are placed on paved surfaces, concrete blocks should be used immediately downslope of the socks (at the same intervals recommended for the stakes) to help hold the sock in place.</w:t>
      </w:r>
    </w:p>
    <w:p w14:paraId="2FD9983B" w14:textId="77777777" w:rsidR="002153C7" w:rsidRPr="00080A6E" w:rsidRDefault="002153C7">
      <w:pPr>
        <w:pStyle w:val="BodyText"/>
        <w:jc w:val="left"/>
        <w:rPr>
          <w:b w:val="0"/>
          <w:bCs w:val="0"/>
          <w:szCs w:val="18"/>
        </w:rPr>
      </w:pPr>
    </w:p>
    <w:p w14:paraId="49B1CE00" w14:textId="77777777" w:rsidR="00BD35CF" w:rsidRDefault="00BD35CF" w:rsidP="00BD35CF">
      <w:pPr>
        <w:pStyle w:val="BodyText"/>
        <w:rPr>
          <w:szCs w:val="18"/>
        </w:rPr>
      </w:pPr>
      <w:r w:rsidRPr="00115F1E">
        <w:rPr>
          <w:szCs w:val="18"/>
        </w:rPr>
        <w:t xml:space="preserve">The maximum slope length above a compost filter sock should not exceed those shown in Figure 4.2. NOTE: Slope length is not addressed by use of multiple rows of compost socks. The anticipated functional life of a biodegradable filter sock should be 6 months; for photodegradable socks it is 1 year. Some other types may last longer. Projects with disturbances anticipated to last longer than the functional life of a sock should plan to replace the socks periodically or use another type of BMP. </w:t>
      </w:r>
    </w:p>
    <w:p w14:paraId="4538A32D" w14:textId="77777777" w:rsidR="002153C7" w:rsidRPr="00115F1E" w:rsidRDefault="002153C7" w:rsidP="00BD35CF">
      <w:pPr>
        <w:pStyle w:val="BodyText"/>
        <w:rPr>
          <w:szCs w:val="18"/>
        </w:rPr>
      </w:pPr>
    </w:p>
    <w:p w14:paraId="28D8D2A3" w14:textId="77777777" w:rsidR="00BD35CF" w:rsidRPr="00513B13" w:rsidRDefault="00BD35CF">
      <w:pPr>
        <w:pStyle w:val="BodyText"/>
        <w:jc w:val="left"/>
        <w:rPr>
          <w:b w:val="0"/>
          <w:szCs w:val="18"/>
        </w:rPr>
      </w:pPr>
      <w:r w:rsidRPr="00916954">
        <w:rPr>
          <w:b w:val="0"/>
          <w:szCs w:val="18"/>
        </w:rPr>
        <w:t>Upon s</w:t>
      </w:r>
      <w:r w:rsidRPr="00CD32DA">
        <w:rPr>
          <w:b w:val="0"/>
          <w:szCs w:val="18"/>
        </w:rPr>
        <w:t>tabilization of the tributary area, the filter sock may be left in place and vegetated or removed. In the latter case,</w:t>
      </w:r>
      <w:r w:rsidRPr="00C6397B">
        <w:rPr>
          <w:b w:val="0"/>
          <w:szCs w:val="18"/>
        </w:rPr>
        <w:t xml:space="preserve"> the mesh is typically cut open and the mulch spread as a soil supplement. In either case, the stakes should be removed. </w:t>
      </w:r>
    </w:p>
    <w:p w14:paraId="2115702A" w14:textId="77777777" w:rsidR="00BD35CF" w:rsidRDefault="00BD35CF">
      <w:pPr>
        <w:pStyle w:val="BodyText"/>
        <w:jc w:val="left"/>
        <w:rPr>
          <w:b w:val="0"/>
        </w:rPr>
      </w:pPr>
    </w:p>
    <w:p w14:paraId="4E7CB088" w14:textId="77777777" w:rsidR="002153C7" w:rsidRDefault="002153C7" w:rsidP="00080A6E">
      <w:pPr>
        <w:pStyle w:val="BodyText"/>
        <w:jc w:val="center"/>
      </w:pPr>
    </w:p>
    <w:p w14:paraId="208D30DE" w14:textId="77777777" w:rsidR="002153C7" w:rsidRDefault="002153C7" w:rsidP="00080A6E">
      <w:pPr>
        <w:pStyle w:val="BodyText"/>
        <w:jc w:val="center"/>
      </w:pPr>
    </w:p>
    <w:p w14:paraId="639877DB" w14:textId="77777777" w:rsidR="002153C7" w:rsidRDefault="002153C7" w:rsidP="00080A6E">
      <w:pPr>
        <w:pStyle w:val="BodyText"/>
        <w:jc w:val="center"/>
      </w:pPr>
    </w:p>
    <w:p w14:paraId="6B3B0A23" w14:textId="77777777" w:rsidR="002153C7" w:rsidRDefault="002153C7" w:rsidP="00080A6E">
      <w:pPr>
        <w:pStyle w:val="BodyText"/>
        <w:jc w:val="center"/>
      </w:pPr>
    </w:p>
    <w:p w14:paraId="5300CB0A" w14:textId="77777777" w:rsidR="002153C7" w:rsidRDefault="002153C7" w:rsidP="00080A6E">
      <w:pPr>
        <w:pStyle w:val="BodyText"/>
        <w:jc w:val="center"/>
      </w:pPr>
    </w:p>
    <w:p w14:paraId="607A0EE1" w14:textId="77777777" w:rsidR="002153C7" w:rsidRDefault="002153C7" w:rsidP="00080A6E">
      <w:pPr>
        <w:pStyle w:val="BodyText"/>
        <w:jc w:val="center"/>
      </w:pPr>
    </w:p>
    <w:p w14:paraId="4599BC2F" w14:textId="77777777" w:rsidR="002153C7" w:rsidRDefault="002153C7" w:rsidP="00080A6E">
      <w:pPr>
        <w:pStyle w:val="BodyText"/>
        <w:jc w:val="center"/>
      </w:pPr>
    </w:p>
    <w:p w14:paraId="35D526E0" w14:textId="77777777" w:rsidR="002153C7" w:rsidRDefault="002153C7" w:rsidP="00080A6E">
      <w:pPr>
        <w:pStyle w:val="BodyText"/>
        <w:jc w:val="center"/>
      </w:pPr>
    </w:p>
    <w:p w14:paraId="4D412402" w14:textId="77777777" w:rsidR="00BD35CF" w:rsidRPr="00BD35CF" w:rsidRDefault="00BD35CF" w:rsidP="00080A6E">
      <w:pPr>
        <w:pStyle w:val="BodyText"/>
        <w:jc w:val="center"/>
      </w:pPr>
      <w:r w:rsidRPr="00BD35CF">
        <w:t>STANDARD CONSTRUCTION DETAIL #4-1</w:t>
      </w:r>
    </w:p>
    <w:p w14:paraId="570F4940" w14:textId="77777777" w:rsidR="00BD35CF" w:rsidRPr="00080A6E" w:rsidRDefault="00BD35CF" w:rsidP="00080A6E">
      <w:pPr>
        <w:pStyle w:val="BodyText"/>
        <w:jc w:val="center"/>
      </w:pPr>
      <w:r w:rsidRPr="00080A6E">
        <w:t xml:space="preserve">COMPOST FILTER SOCK </w:t>
      </w:r>
    </w:p>
    <w:p w14:paraId="007A0501" w14:textId="77777777" w:rsidR="00F61DBC" w:rsidRDefault="00BD35CF" w:rsidP="00080A6E">
      <w:pPr>
        <w:pStyle w:val="BodyText"/>
        <w:ind w:left="-810" w:firstLine="810"/>
        <w:jc w:val="left"/>
        <w:rPr>
          <w:sz w:val="24"/>
        </w:rPr>
      </w:pPr>
      <w:r>
        <w:rPr>
          <w:b w:val="0"/>
          <w:noProof/>
          <w:snapToGrid/>
        </w:rPr>
        <w:drawing>
          <wp:inline distT="0" distB="0" distL="0" distR="0" wp14:anchorId="6B6868E6" wp14:editId="1F8D429B">
            <wp:extent cx="3557451" cy="1557790"/>
            <wp:effectExtent l="0" t="0" r="508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923" cy="1557997"/>
                    </a:xfrm>
                    <a:prstGeom prst="rect">
                      <a:avLst/>
                    </a:prstGeom>
                    <a:noFill/>
                    <a:ln>
                      <a:noFill/>
                    </a:ln>
                  </pic:spPr>
                </pic:pic>
              </a:graphicData>
            </a:graphic>
          </wp:inline>
        </w:drawing>
      </w:r>
      <w:r>
        <w:rPr>
          <w:b w:val="0"/>
          <w:noProof/>
          <w:snapToGrid/>
        </w:rPr>
        <w:drawing>
          <wp:inline distT="0" distB="0" distL="0" distR="0" wp14:anchorId="09410250" wp14:editId="1E026DEA">
            <wp:extent cx="3112151" cy="15083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1279" cy="1512777"/>
                    </a:xfrm>
                    <a:prstGeom prst="rect">
                      <a:avLst/>
                    </a:prstGeom>
                    <a:noFill/>
                    <a:ln>
                      <a:noFill/>
                    </a:ln>
                  </pic:spPr>
                </pic:pic>
              </a:graphicData>
            </a:graphic>
          </wp:inline>
        </w:drawing>
      </w:r>
    </w:p>
    <w:p w14:paraId="641EA84A" w14:textId="77777777" w:rsidR="00F61DBC" w:rsidRDefault="00F61DBC">
      <w:pPr>
        <w:pStyle w:val="BodyText"/>
        <w:jc w:val="left"/>
        <w:rPr>
          <w:sz w:val="24"/>
        </w:rPr>
      </w:pPr>
    </w:p>
    <w:p w14:paraId="072B102E" w14:textId="77777777"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Compost filter sock shall be placed at existing level grade. Both ends of the sock shall be extended at least 8 feet up slope at 45 degrees to the main sock alignment (Figure 4.1). Maximum slope length above any sock shall not exceed that shown on Figure 4.2. Stakes may be installed immediately downslope of the sock if </w:t>
      </w:r>
      <w:proofErr w:type="gramStart"/>
      <w:r w:rsidRPr="00080A6E">
        <w:rPr>
          <w:rFonts w:ascii="Verdana" w:hAnsi="Verdana"/>
          <w:b/>
          <w:bCs/>
          <w:sz w:val="18"/>
          <w:szCs w:val="18"/>
        </w:rPr>
        <w:t>so</w:t>
      </w:r>
      <w:proofErr w:type="gramEnd"/>
      <w:r w:rsidRPr="00080A6E">
        <w:rPr>
          <w:rFonts w:ascii="Verdana" w:hAnsi="Verdana"/>
          <w:b/>
          <w:bCs/>
          <w:sz w:val="18"/>
          <w:szCs w:val="18"/>
        </w:rPr>
        <w:t xml:space="preserve"> specified by the manufacturer. </w:t>
      </w:r>
    </w:p>
    <w:p w14:paraId="1A1865DE" w14:textId="77777777" w:rsidR="002153C7" w:rsidRPr="00080A6E" w:rsidRDefault="002153C7" w:rsidP="00BD35CF">
      <w:pPr>
        <w:pStyle w:val="Default"/>
        <w:rPr>
          <w:rFonts w:ascii="Verdana" w:hAnsi="Verdana"/>
          <w:sz w:val="18"/>
          <w:szCs w:val="18"/>
        </w:rPr>
      </w:pPr>
    </w:p>
    <w:p w14:paraId="3508AF1F" w14:textId="77777777" w:rsidR="00BD35CF" w:rsidRPr="00080A6E" w:rsidRDefault="00BD35CF" w:rsidP="00BD35CF">
      <w:pPr>
        <w:pStyle w:val="Default"/>
        <w:rPr>
          <w:rFonts w:ascii="Verdana" w:hAnsi="Verdana"/>
          <w:b/>
          <w:bCs/>
          <w:sz w:val="18"/>
          <w:szCs w:val="18"/>
        </w:rPr>
      </w:pPr>
      <w:r w:rsidRPr="00080A6E">
        <w:rPr>
          <w:rFonts w:ascii="Verdana" w:hAnsi="Verdana"/>
          <w:b/>
          <w:bCs/>
          <w:sz w:val="18"/>
          <w:szCs w:val="18"/>
        </w:rPr>
        <w:t>Traffic shall not be permitted to cross filter socks.</w:t>
      </w:r>
    </w:p>
    <w:p w14:paraId="2932F7F4" w14:textId="77777777" w:rsidR="002153C7" w:rsidRPr="00080A6E" w:rsidRDefault="002153C7" w:rsidP="00BD35CF">
      <w:pPr>
        <w:pStyle w:val="Default"/>
        <w:rPr>
          <w:rFonts w:ascii="Verdana" w:hAnsi="Verdana"/>
          <w:sz w:val="18"/>
          <w:szCs w:val="18"/>
        </w:rPr>
      </w:pPr>
    </w:p>
    <w:p w14:paraId="235F0E41" w14:textId="77777777"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Accumulated sediment shall be removed when it reaches half the aboveground height of the sock and disposed in the manner described elsewhere in the plan. </w:t>
      </w:r>
    </w:p>
    <w:p w14:paraId="10B29973" w14:textId="77777777" w:rsidR="002153C7" w:rsidRPr="00080A6E" w:rsidRDefault="002153C7" w:rsidP="00BD35CF">
      <w:pPr>
        <w:pStyle w:val="Default"/>
        <w:rPr>
          <w:rFonts w:ascii="Verdana" w:hAnsi="Verdana"/>
          <w:sz w:val="18"/>
          <w:szCs w:val="18"/>
        </w:rPr>
      </w:pPr>
    </w:p>
    <w:p w14:paraId="2EB58F58" w14:textId="77777777"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Socks shall be inspected weekly and after each runoff event. Damaged socks shall be repaired according to manufacturer’s specifications or replaced within 24 hours of inspection. </w:t>
      </w:r>
    </w:p>
    <w:p w14:paraId="0648F026" w14:textId="77777777" w:rsidR="002153C7" w:rsidRPr="00080A6E" w:rsidRDefault="002153C7" w:rsidP="00BD35CF">
      <w:pPr>
        <w:pStyle w:val="Default"/>
        <w:rPr>
          <w:rFonts w:ascii="Verdana" w:hAnsi="Verdana"/>
          <w:sz w:val="18"/>
          <w:szCs w:val="18"/>
        </w:rPr>
      </w:pPr>
    </w:p>
    <w:p w14:paraId="373198BA" w14:textId="77777777"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Biodegradable filter socks shall be replaced after 6 months; photodegradable socks after 1 year. Polypropylene socks shall be replaced according to manufacturer’s recommendations. </w:t>
      </w:r>
    </w:p>
    <w:p w14:paraId="04BCF6E2" w14:textId="77777777" w:rsidR="002153C7" w:rsidRPr="00080A6E" w:rsidRDefault="002153C7" w:rsidP="00BD35CF">
      <w:pPr>
        <w:pStyle w:val="Default"/>
        <w:rPr>
          <w:rFonts w:ascii="Verdana" w:hAnsi="Verdana"/>
          <w:sz w:val="18"/>
          <w:szCs w:val="18"/>
        </w:rPr>
      </w:pPr>
    </w:p>
    <w:p w14:paraId="6057F160" w14:textId="77777777" w:rsidR="00F61DBC" w:rsidRDefault="00BD35CF" w:rsidP="00BD35CF">
      <w:pPr>
        <w:pStyle w:val="BodyText"/>
        <w:jc w:val="left"/>
        <w:rPr>
          <w:bCs w:val="0"/>
          <w:szCs w:val="18"/>
        </w:rPr>
      </w:pPr>
      <w:r w:rsidRPr="00080A6E">
        <w:rPr>
          <w:bCs w:val="0"/>
          <w:szCs w:val="18"/>
        </w:rPr>
        <w:t>Upon stabilization of the area tributary to the sock, stakes shall be removed. The sock may be left in place and vegetated or removed. In the latter case, the mesh shall be cut open and the mulch spread as a soil supplement</w:t>
      </w:r>
      <w:r w:rsidR="00AB4BAF" w:rsidRPr="00080A6E">
        <w:rPr>
          <w:bCs w:val="0"/>
          <w:szCs w:val="18"/>
        </w:rPr>
        <w:t>.</w:t>
      </w:r>
    </w:p>
    <w:p w14:paraId="28D3CF56" w14:textId="77777777" w:rsidR="00D27119" w:rsidRPr="00D27119" w:rsidRDefault="00D27119" w:rsidP="00D27119">
      <w:pPr>
        <w:pStyle w:val="BodyText"/>
        <w:jc w:val="center"/>
        <w:rPr>
          <w:szCs w:val="18"/>
        </w:rPr>
      </w:pPr>
      <w:r w:rsidRPr="00D27119">
        <w:rPr>
          <w:szCs w:val="18"/>
        </w:rPr>
        <w:lastRenderedPageBreak/>
        <w:t xml:space="preserve">FIGURE 4.1 </w:t>
      </w:r>
    </w:p>
    <w:p w14:paraId="60C5D974" w14:textId="77777777" w:rsidR="00D27119" w:rsidRDefault="00D27119" w:rsidP="00080A6E">
      <w:pPr>
        <w:pStyle w:val="BodyText"/>
        <w:jc w:val="center"/>
        <w:rPr>
          <w:bCs w:val="0"/>
          <w:szCs w:val="18"/>
        </w:rPr>
      </w:pPr>
      <w:r w:rsidRPr="00D27119">
        <w:rPr>
          <w:bCs w:val="0"/>
          <w:szCs w:val="18"/>
        </w:rPr>
        <w:t>Sediment Barrier Alignment</w:t>
      </w:r>
    </w:p>
    <w:p w14:paraId="21340E5C" w14:textId="77777777" w:rsidR="00D27119" w:rsidRPr="00080A6E" w:rsidRDefault="00D27119" w:rsidP="00BD35CF">
      <w:pPr>
        <w:pStyle w:val="BodyText"/>
        <w:jc w:val="left"/>
        <w:rPr>
          <w:bCs w:val="0"/>
          <w:szCs w:val="18"/>
        </w:rPr>
      </w:pPr>
    </w:p>
    <w:p w14:paraId="6517A361" w14:textId="77777777" w:rsidR="00AB4BAF" w:rsidRDefault="00D27119" w:rsidP="00080A6E">
      <w:pPr>
        <w:pStyle w:val="BodyText"/>
        <w:jc w:val="center"/>
        <w:rPr>
          <w:bCs w:val="0"/>
          <w:sz w:val="22"/>
          <w:szCs w:val="22"/>
        </w:rPr>
      </w:pPr>
      <w:r>
        <w:rPr>
          <w:bCs w:val="0"/>
          <w:noProof/>
          <w:snapToGrid/>
          <w:sz w:val="22"/>
          <w:szCs w:val="22"/>
        </w:rPr>
        <w:drawing>
          <wp:inline distT="0" distB="0" distL="0" distR="0" wp14:anchorId="5E3F5BFC" wp14:editId="3FB8B24E">
            <wp:extent cx="3450075" cy="2394857"/>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514" cy="2395856"/>
                    </a:xfrm>
                    <a:prstGeom prst="rect">
                      <a:avLst/>
                    </a:prstGeom>
                    <a:noFill/>
                    <a:ln>
                      <a:noFill/>
                    </a:ln>
                  </pic:spPr>
                </pic:pic>
              </a:graphicData>
            </a:graphic>
          </wp:inline>
        </w:drawing>
      </w:r>
    </w:p>
    <w:p w14:paraId="56E3B6C6" w14:textId="77777777" w:rsidR="00D27119" w:rsidRPr="00080A6E" w:rsidRDefault="00D27119" w:rsidP="00080A6E">
      <w:pPr>
        <w:pStyle w:val="BodyText"/>
        <w:jc w:val="center"/>
        <w:rPr>
          <w:bCs w:val="0"/>
          <w:sz w:val="22"/>
          <w:szCs w:val="22"/>
        </w:rPr>
      </w:pPr>
    </w:p>
    <w:p w14:paraId="78E7B167" w14:textId="77777777" w:rsidR="00AB4BAF" w:rsidRPr="00AB4BAF" w:rsidRDefault="00AB4BAF" w:rsidP="00AB4BAF">
      <w:pPr>
        <w:pStyle w:val="BodyText"/>
        <w:jc w:val="center"/>
      </w:pPr>
      <w:r w:rsidRPr="00AB4BAF">
        <w:t xml:space="preserve">FIGURE 4.2 </w:t>
      </w:r>
    </w:p>
    <w:p w14:paraId="6B8DB6B3" w14:textId="77777777" w:rsidR="00AB4BAF" w:rsidRDefault="00AB4BAF" w:rsidP="00080A6E">
      <w:pPr>
        <w:pStyle w:val="BodyText"/>
        <w:jc w:val="center"/>
        <w:rPr>
          <w:sz w:val="24"/>
        </w:rPr>
      </w:pPr>
      <w:r w:rsidRPr="00AB4BAF">
        <w:rPr>
          <w:sz w:val="24"/>
        </w:rPr>
        <w:t>MAXIMUM PERMISSIBLE SLOPE LENGTH ABOVE COMPOST FILTER SOCKS</w:t>
      </w:r>
    </w:p>
    <w:p w14:paraId="36A6DBA7" w14:textId="77777777" w:rsidR="00F61DBC" w:rsidRDefault="00AB4BAF" w:rsidP="00080A6E">
      <w:pPr>
        <w:pStyle w:val="BodyText"/>
        <w:jc w:val="center"/>
      </w:pPr>
      <w:r>
        <w:rPr>
          <w:noProof/>
          <w:snapToGrid/>
        </w:rPr>
        <w:drawing>
          <wp:inline distT="0" distB="0" distL="0" distR="0" wp14:anchorId="2B9D396C" wp14:editId="49B0AAF7">
            <wp:extent cx="3444274" cy="6100290"/>
            <wp:effectExtent l="5715"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444192" cy="6100145"/>
                    </a:xfrm>
                    <a:prstGeom prst="rect">
                      <a:avLst/>
                    </a:prstGeom>
                    <a:noFill/>
                    <a:ln>
                      <a:noFill/>
                    </a:ln>
                  </pic:spPr>
                </pic:pic>
              </a:graphicData>
            </a:graphic>
          </wp:inline>
        </w:drawing>
      </w:r>
    </w:p>
    <w:p w14:paraId="3A455B6D" w14:textId="77777777" w:rsidR="00F61DBC" w:rsidRDefault="00F61DBC">
      <w:pPr>
        <w:pStyle w:val="BodyText"/>
        <w:jc w:val="left"/>
      </w:pPr>
    </w:p>
    <w:p w14:paraId="11D14290" w14:textId="77777777" w:rsidR="00F61DBC" w:rsidRDefault="00AB4BAF" w:rsidP="00080A6E">
      <w:pPr>
        <w:pStyle w:val="BodyText"/>
        <w:jc w:val="center"/>
      </w:pPr>
      <w:r w:rsidRPr="00AB4BAF">
        <w:t>NOTE: 8” diameter socks should only be used to control small (&lt; ¼ acre) disturbed</w:t>
      </w:r>
      <w:r w:rsidR="00D8316B">
        <w:t xml:space="preserve"> areas on individual house lots</w:t>
      </w:r>
      <w:r w:rsidRPr="00AB4BAF">
        <w:t>.</w:t>
      </w:r>
    </w:p>
    <w:p w14:paraId="23F33940" w14:textId="77777777" w:rsidR="002153C7" w:rsidRDefault="002153C7" w:rsidP="00AB4BAF">
      <w:pPr>
        <w:pStyle w:val="Default"/>
        <w:rPr>
          <w:rFonts w:ascii="Verdana" w:hAnsi="Verdana"/>
          <w:sz w:val="18"/>
          <w:szCs w:val="18"/>
          <w:u w:val="single"/>
        </w:rPr>
      </w:pPr>
    </w:p>
    <w:p w14:paraId="44E802CC" w14:textId="77777777" w:rsidR="00AB4BAF" w:rsidRPr="00080A6E" w:rsidRDefault="00AB4BAF" w:rsidP="00AB4BAF">
      <w:pPr>
        <w:pStyle w:val="Default"/>
        <w:rPr>
          <w:rFonts w:ascii="Verdana" w:hAnsi="Verdana"/>
          <w:sz w:val="18"/>
          <w:szCs w:val="18"/>
        </w:rPr>
      </w:pPr>
      <w:r w:rsidRPr="00080A6E">
        <w:rPr>
          <w:rFonts w:ascii="Verdana" w:hAnsi="Verdana"/>
          <w:sz w:val="18"/>
          <w:szCs w:val="18"/>
          <w:u w:val="single"/>
        </w:rPr>
        <w:t>SILT FENCE (FILTER FABRIC FENCE)</w:t>
      </w:r>
      <w:r w:rsidRPr="00080A6E">
        <w:rPr>
          <w:rFonts w:ascii="Verdana" w:hAnsi="Verdana"/>
          <w:sz w:val="18"/>
          <w:szCs w:val="18"/>
        </w:rPr>
        <w:t xml:space="preserve"> - </w:t>
      </w:r>
      <w:r w:rsidRPr="00080A6E">
        <w:rPr>
          <w:rFonts w:ascii="Verdana" w:hAnsi="Verdana"/>
          <w:b/>
          <w:bCs/>
          <w:sz w:val="18"/>
          <w:szCs w:val="18"/>
        </w:rPr>
        <w:t>Sediment Removal Efficiency: LOW. This device is not an ABACT for special protection watersheds. However, it may be used to increase the efficiency of another BMP which is an ABACT (</w:t>
      </w:r>
      <w:proofErr w:type="gramStart"/>
      <w:r w:rsidRPr="00080A6E">
        <w:rPr>
          <w:rFonts w:ascii="Verdana" w:hAnsi="Verdana"/>
          <w:b/>
          <w:bCs/>
          <w:sz w:val="18"/>
          <w:szCs w:val="18"/>
        </w:rPr>
        <w:t>e.g.</w:t>
      </w:r>
      <w:proofErr w:type="gramEnd"/>
      <w:r w:rsidRPr="00080A6E">
        <w:rPr>
          <w:rFonts w:ascii="Verdana" w:hAnsi="Verdana"/>
          <w:b/>
          <w:bCs/>
          <w:sz w:val="18"/>
          <w:szCs w:val="18"/>
        </w:rPr>
        <w:t xml:space="preserve"> vegetated filter strip). </w:t>
      </w:r>
      <w:r w:rsidRPr="00080A6E">
        <w:rPr>
          <w:rFonts w:ascii="Verdana" w:hAnsi="Verdana"/>
          <w:sz w:val="18"/>
          <w:szCs w:val="18"/>
        </w:rPr>
        <w:t xml:space="preserve">Silt fence may be used to control runoff from small disturbed areas when it is in the form of sheet flow, and the discharge is to a stable area. Only those fabric types specified for such use by the manufacturer should be used. In order to provide sufficient fabric for proper anchoring of the fence, standard filter fabric width should be 30” min.; reinforced and super filter fabric width should be 42” min. </w:t>
      </w:r>
    </w:p>
    <w:p w14:paraId="13C02EF1"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Do not use silt fence in areas of concentrated flows (</w:t>
      </w:r>
      <w:proofErr w:type="gramStart"/>
      <w:r w:rsidRPr="00080A6E">
        <w:rPr>
          <w:rFonts w:ascii="Verdana" w:hAnsi="Verdana"/>
          <w:sz w:val="18"/>
          <w:szCs w:val="18"/>
        </w:rPr>
        <w:t>e.g.</w:t>
      </w:r>
      <w:proofErr w:type="gramEnd"/>
      <w:r w:rsidRPr="00080A6E">
        <w:rPr>
          <w:rFonts w:ascii="Verdana" w:hAnsi="Verdana"/>
          <w:sz w:val="18"/>
          <w:szCs w:val="18"/>
        </w:rPr>
        <w:t xml:space="preserve"> channels, swales, erosion gullies, across pipe outfalls, as inlet protection, etc.). </w:t>
      </w:r>
      <w:r w:rsidRPr="00080A6E">
        <w:rPr>
          <w:rFonts w:ascii="Verdana" w:hAnsi="Verdana"/>
          <w:b/>
          <w:bCs/>
          <w:sz w:val="18"/>
          <w:szCs w:val="18"/>
        </w:rPr>
        <w:t xml:space="preserve">Filter fabric should not be wrapped around the principal spillway risers of sediment basins or traps. </w:t>
      </w:r>
    </w:p>
    <w:p w14:paraId="4ED59D6E" w14:textId="77777777" w:rsidR="00F61DBC" w:rsidRPr="00080A6E" w:rsidRDefault="00AB4BAF" w:rsidP="00AB4BAF">
      <w:pPr>
        <w:pStyle w:val="BodyText"/>
        <w:jc w:val="left"/>
        <w:rPr>
          <w:szCs w:val="18"/>
        </w:rPr>
      </w:pPr>
      <w:r w:rsidRPr="00080A6E">
        <w:rPr>
          <w:szCs w:val="18"/>
        </w:rPr>
        <w:t>Silt fence should not be used in areas where rock or rocky soils prevent the full and uniform anchoring of the fence. Forested areas are not recommended unless tree roots can be severed during excavation of the anchor trench.</w:t>
      </w:r>
    </w:p>
    <w:p w14:paraId="7405628B"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Silt fence should not be installed on uncompacted fills or in extremely loose soils (</w:t>
      </w:r>
      <w:proofErr w:type="gramStart"/>
      <w:r w:rsidRPr="00080A6E">
        <w:rPr>
          <w:rFonts w:ascii="Verdana" w:hAnsi="Verdana"/>
          <w:sz w:val="18"/>
          <w:szCs w:val="18"/>
        </w:rPr>
        <w:t>e.g.</w:t>
      </w:r>
      <w:proofErr w:type="gramEnd"/>
      <w:r w:rsidRPr="00080A6E">
        <w:rPr>
          <w:rFonts w:ascii="Verdana" w:hAnsi="Verdana"/>
          <w:sz w:val="18"/>
          <w:szCs w:val="18"/>
        </w:rPr>
        <w:t xml:space="preserve"> sandy loam), since this will likely result in undermining of the fence. </w:t>
      </w:r>
    </w:p>
    <w:p w14:paraId="0DA269AE"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Silt fence should be installed at existing level grade. Both ends of each fence section should be extended at least 8 feet upslope across undisturbed ground at 45 degrees to the main fence alignment to allow for pooling of water. </w:t>
      </w:r>
    </w:p>
    <w:p w14:paraId="2ABD035E"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A 6” deep trench should be excavated, minimizing the disturbance on the downslope side. The bottom of the trench should be at level grade. </w:t>
      </w:r>
      <w:r w:rsidRPr="00080A6E">
        <w:rPr>
          <w:rFonts w:ascii="Verdana" w:hAnsi="Verdana"/>
          <w:b/>
          <w:bCs/>
          <w:sz w:val="18"/>
          <w:szCs w:val="18"/>
        </w:rPr>
        <w:t>NOTE</w:t>
      </w:r>
      <w:r w:rsidRPr="00080A6E">
        <w:rPr>
          <w:rFonts w:ascii="Verdana" w:hAnsi="Verdana"/>
          <w:sz w:val="18"/>
          <w:szCs w:val="18"/>
        </w:rPr>
        <w:t xml:space="preserve">: Standard silt fence may be installed using the slicing method provided manufacturer’s recommendations are followed. Where this method is chosen, show all standard details and instructions provided by the manufacturer on the plan drawings. </w:t>
      </w:r>
    </w:p>
    <w:p w14:paraId="3036E7BE" w14:textId="77777777" w:rsidR="00AB4BAF" w:rsidRPr="00080A6E" w:rsidRDefault="00AB4BAF" w:rsidP="00AB4BAF">
      <w:pPr>
        <w:pStyle w:val="Default"/>
        <w:rPr>
          <w:rFonts w:ascii="Verdana" w:hAnsi="Verdana"/>
          <w:sz w:val="18"/>
          <w:szCs w:val="18"/>
        </w:rPr>
      </w:pPr>
      <w:r w:rsidRPr="00080A6E">
        <w:rPr>
          <w:rFonts w:ascii="Verdana" w:hAnsi="Verdana"/>
          <w:sz w:val="18"/>
          <w:szCs w:val="18"/>
        </w:rPr>
        <w:lastRenderedPageBreak/>
        <w:t xml:space="preserve">Support stakes that are 2” X 2” (+ 3/8”) hardwood (minimum cross-sectional area of 3.0 square inches) or equivalent steel (U or T weighing not less than 1.33 pound per linear foot) should be driven 18” below the existing ground surface at 8-foot (max.) intervals (see Standard Construction Detail # 4-7). The filter fabric should be stretched and fastened to the upslope side of the support stakes. </w:t>
      </w:r>
    </w:p>
    <w:p w14:paraId="45653F83"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Wherever reinforced silt fence is installed, the reinforcement mesh should be fastened to the stakes prior to the fabric (Standard Construction Detail # 4-8). </w:t>
      </w:r>
    </w:p>
    <w:p w14:paraId="5842561C"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At fabric ends, both ends should be wrapped around the support stake and stapled. If the fabric comes already attached to the stakes, the end stakes should be held together while the fabric is wrapped around the stakes at least one revolution (360 degrees) prior to driving the stakes. </w:t>
      </w:r>
    </w:p>
    <w:p w14:paraId="03EE61FE"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The bottom of the fence should be anchored by placing the fabric in the bottom of the trench, then backfilling and compacting the fill material in the trench (an acceptable alternative is the use of a machine which slices the soil to a depth of at least 6 inches and inserts the fabric in a continuous operation.) </w:t>
      </w:r>
    </w:p>
    <w:p w14:paraId="6B31FD60"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Guy wires should be attached to the support stakes of reinforced silt fence (Standard Construction Detail # 4-8). An acceptable alternative to the guy wires is to stake a continuous row of straw bales on the downslope side of the fence (Standard Construction Detail # 4-9). </w:t>
      </w:r>
    </w:p>
    <w:p w14:paraId="77D23D3D" w14:textId="77777777" w:rsidR="00AB4BAF" w:rsidRPr="00080A6E" w:rsidRDefault="00AB4BAF" w:rsidP="00AB4BAF">
      <w:pPr>
        <w:pStyle w:val="Default"/>
        <w:rPr>
          <w:rFonts w:ascii="Verdana" w:hAnsi="Verdana"/>
          <w:sz w:val="18"/>
          <w:szCs w:val="18"/>
        </w:rPr>
      </w:pPr>
      <w:r w:rsidRPr="00080A6E">
        <w:rPr>
          <w:rFonts w:ascii="Verdana" w:hAnsi="Verdana"/>
          <w:sz w:val="18"/>
          <w:szCs w:val="18"/>
        </w:rPr>
        <w:t xml:space="preserve">Silt fence alignment should be at least 8’ from the toe of fill slopes. </w:t>
      </w:r>
    </w:p>
    <w:p w14:paraId="5784469E" w14:textId="77777777" w:rsidR="00AB4BAF" w:rsidRPr="00115F1E" w:rsidRDefault="00AB4BAF" w:rsidP="00AB4BAF">
      <w:pPr>
        <w:pStyle w:val="BodyText"/>
        <w:jc w:val="left"/>
        <w:rPr>
          <w:szCs w:val="18"/>
        </w:rPr>
      </w:pPr>
      <w:r w:rsidRPr="00080A6E">
        <w:rPr>
          <w:szCs w:val="18"/>
        </w:rPr>
        <w:t xml:space="preserve">The maximum slope length — in both existing and final grade — above standard (18"), reinforced (30") or super silt fence should not exceed that shown in Table 4.4 or Figure 4.3. The slope length shown is the distance from the fence to the drainage divide or the nearest upslope channel. </w:t>
      </w:r>
      <w:r w:rsidRPr="00080A6E">
        <w:rPr>
          <w:b w:val="0"/>
          <w:bCs w:val="0"/>
          <w:szCs w:val="18"/>
        </w:rPr>
        <w:t>NOTE: Slope length cannot be addressed by use of multiple rows of silt fence.</w:t>
      </w:r>
    </w:p>
    <w:p w14:paraId="0896062D" w14:textId="77777777" w:rsidR="00F61DBC" w:rsidRDefault="00F61DBC">
      <w:pPr>
        <w:pStyle w:val="BodyText"/>
        <w:jc w:val="left"/>
      </w:pPr>
    </w:p>
    <w:p w14:paraId="7E77999A" w14:textId="77777777" w:rsidR="00AB4BAF" w:rsidRPr="00AB4BAF" w:rsidRDefault="00AB4BAF" w:rsidP="00AB4BAF">
      <w:pPr>
        <w:pStyle w:val="BodyText"/>
        <w:jc w:val="center"/>
      </w:pPr>
      <w:r w:rsidRPr="00AB4BAF">
        <w:t xml:space="preserve">TABLE 4.4 </w:t>
      </w:r>
    </w:p>
    <w:p w14:paraId="4D4C9E0F" w14:textId="77777777" w:rsidR="00F61DBC" w:rsidRDefault="00AB4BAF" w:rsidP="00080A6E">
      <w:pPr>
        <w:pStyle w:val="BodyText"/>
        <w:jc w:val="center"/>
      </w:pPr>
      <w:r w:rsidRPr="00AB4BAF">
        <w:t>Maximum Slope Length for Silt Fence</w:t>
      </w:r>
    </w:p>
    <w:p w14:paraId="0F587BB2" w14:textId="77777777" w:rsidR="00AB4BAF" w:rsidRDefault="00AB4BAF" w:rsidP="00AB4BAF">
      <w:pPr>
        <w:widowControl/>
        <w:autoSpaceDE w:val="0"/>
        <w:autoSpaceDN w:val="0"/>
        <w:adjustRightInd w:val="0"/>
        <w:spacing w:before="6" w:line="10" w:lineRule="exact"/>
        <w:rPr>
          <w:snapToGrid/>
          <w:sz w:val="2"/>
          <w:szCs w:val="2"/>
        </w:rPr>
      </w:pPr>
    </w:p>
    <w:p w14:paraId="508E11C3" w14:textId="77777777" w:rsidR="007910FA" w:rsidRDefault="007910FA" w:rsidP="007910FA">
      <w:pPr>
        <w:widowControl/>
        <w:autoSpaceDE w:val="0"/>
        <w:autoSpaceDN w:val="0"/>
        <w:adjustRightInd w:val="0"/>
        <w:spacing w:line="245" w:lineRule="exact"/>
        <w:ind w:left="2" w:right="4219"/>
        <w:rPr>
          <w:rFonts w:ascii="Arial" w:hAnsi="Arial" w:cs="Arial"/>
          <w:snapToGrid/>
          <w:szCs w:val="24"/>
        </w:rPr>
      </w:pPr>
    </w:p>
    <w:p w14:paraId="754C4538" w14:textId="77777777" w:rsidR="007910FA" w:rsidRDefault="007910FA" w:rsidP="007910FA">
      <w:pPr>
        <w:widowControl/>
        <w:autoSpaceDE w:val="0"/>
        <w:autoSpaceDN w:val="0"/>
        <w:adjustRightInd w:val="0"/>
        <w:rPr>
          <w:snapToGrid/>
          <w:sz w:val="20"/>
        </w:rPr>
      </w:pPr>
      <w:r>
        <w:rPr>
          <w:noProof/>
          <w:snapToGrid/>
          <w:sz w:val="20"/>
        </w:rPr>
        <mc:AlternateContent>
          <mc:Choice Requires="wps">
            <w:drawing>
              <wp:inline distT="0" distB="0" distL="0" distR="0" wp14:anchorId="199BB18E" wp14:editId="04F756AD">
                <wp:extent cx="6975566" cy="2336165"/>
                <wp:effectExtent l="0" t="0" r="15875" b="698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566"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50" w:type="dxa"/>
                              <w:tblInd w:w="95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3"/>
                              <w:gridCol w:w="1910"/>
                              <w:gridCol w:w="2530"/>
                              <w:gridCol w:w="2527"/>
                              <w:gridCol w:w="2330"/>
                            </w:tblGrid>
                            <w:tr w:rsidR="004972B9" w14:paraId="1880E13D" w14:textId="77777777" w:rsidTr="00080A6E">
                              <w:trPr>
                                <w:trHeight w:hRule="exact" w:val="256"/>
                              </w:trPr>
                              <w:tc>
                                <w:tcPr>
                                  <w:tcW w:w="553" w:type="dxa"/>
                                  <w:vMerge w:val="restart"/>
                                </w:tcPr>
                                <w:p w14:paraId="316B48C2" w14:textId="77777777" w:rsidR="004972B9" w:rsidRDefault="004972B9">
                                  <w:pPr>
                                    <w:widowControl/>
                                    <w:autoSpaceDE w:val="0"/>
                                    <w:autoSpaceDN w:val="0"/>
                                    <w:adjustRightInd w:val="0"/>
                                    <w:spacing w:line="200" w:lineRule="exact"/>
                                    <w:rPr>
                                      <w:snapToGrid/>
                                      <w:sz w:val="20"/>
                                    </w:rPr>
                                  </w:pPr>
                                </w:p>
                                <w:p w14:paraId="7BD30C4C" w14:textId="77777777" w:rsidR="004972B9" w:rsidRDefault="004972B9">
                                  <w:pPr>
                                    <w:widowControl/>
                                    <w:autoSpaceDE w:val="0"/>
                                    <w:autoSpaceDN w:val="0"/>
                                    <w:adjustRightInd w:val="0"/>
                                    <w:ind w:right="-10"/>
                                    <w:jc w:val="right"/>
                                    <w:rPr>
                                      <w:snapToGrid/>
                                      <w:szCs w:val="24"/>
                                    </w:rPr>
                                  </w:pPr>
                                  <w:r>
                                    <w:rPr>
                                      <w:rFonts w:ascii="Arial" w:hAnsi="Arial" w:cs="Arial"/>
                                      <w:b/>
                                      <w:bCs/>
                                      <w:snapToGrid/>
                                      <w:sz w:val="22"/>
                                      <w:szCs w:val="22"/>
                                    </w:rPr>
                                    <w:t>S</w:t>
                                  </w:r>
                                </w:p>
                              </w:tc>
                              <w:tc>
                                <w:tcPr>
                                  <w:tcW w:w="1910" w:type="dxa"/>
                                  <w:vMerge w:val="restart"/>
                                </w:tcPr>
                                <w:p w14:paraId="6A8BA6EF" w14:textId="77777777" w:rsidR="004972B9" w:rsidRDefault="004972B9">
                                  <w:pPr>
                                    <w:widowControl/>
                                    <w:autoSpaceDE w:val="0"/>
                                    <w:autoSpaceDN w:val="0"/>
                                    <w:adjustRightInd w:val="0"/>
                                    <w:spacing w:line="200" w:lineRule="exact"/>
                                    <w:rPr>
                                      <w:snapToGrid/>
                                      <w:sz w:val="20"/>
                                    </w:rPr>
                                  </w:pPr>
                                </w:p>
                                <w:p w14:paraId="0A900B40" w14:textId="77777777" w:rsidR="004972B9" w:rsidRDefault="004972B9">
                                  <w:pPr>
                                    <w:widowControl/>
                                    <w:autoSpaceDE w:val="0"/>
                                    <w:autoSpaceDN w:val="0"/>
                                    <w:adjustRightInd w:val="0"/>
                                    <w:ind w:left="-11" w:right="-20"/>
                                    <w:rPr>
                                      <w:snapToGrid/>
                                      <w:szCs w:val="24"/>
                                    </w:rPr>
                                  </w:pP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1"/>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7387" w:type="dxa"/>
                                  <w:gridSpan w:val="3"/>
                                </w:tcPr>
                                <w:p w14:paraId="530C435B" w14:textId="77777777" w:rsidR="004972B9" w:rsidRDefault="004972B9">
                                  <w:pPr>
                                    <w:widowControl/>
                                    <w:autoSpaceDE w:val="0"/>
                                    <w:autoSpaceDN w:val="0"/>
                                    <w:adjustRightInd w:val="0"/>
                                    <w:spacing w:line="247" w:lineRule="exact"/>
                                    <w:ind w:left="1660" w:right="-20"/>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Pr>
                                      <w:rFonts w:ascii="Arial" w:hAnsi="Arial" w:cs="Arial"/>
                                      <w:b/>
                                      <w:bCs/>
                                      <w:snapToGrid/>
                                      <w:spacing w:val="-2"/>
                                      <w:sz w:val="22"/>
                                      <w:szCs w:val="22"/>
                                    </w:rPr>
                                    <w:t>f</w:t>
                                  </w:r>
                                  <w:r>
                                    <w:rPr>
                                      <w:rFonts w:ascii="Arial" w:hAnsi="Arial" w:cs="Arial"/>
                                      <w:b/>
                                      <w:bCs/>
                                      <w:snapToGrid/>
                                      <w:spacing w:val="1"/>
                                      <w:sz w:val="22"/>
                                      <w:szCs w:val="22"/>
                                    </w:rPr>
                                    <w:t>t.</w:t>
                                  </w:r>
                                  <w:r>
                                    <w:rPr>
                                      <w:rFonts w:ascii="Arial" w:hAnsi="Arial" w:cs="Arial"/>
                                      <w:b/>
                                      <w:bCs/>
                                      <w:snapToGrid/>
                                      <w:sz w:val="22"/>
                                      <w:szCs w:val="22"/>
                                    </w:rPr>
                                    <w:t>)</w:t>
                                  </w:r>
                                  <w:r>
                                    <w:rPr>
                                      <w:rFonts w:ascii="Arial" w:hAnsi="Arial" w:cs="Arial"/>
                                      <w:b/>
                                      <w:bCs/>
                                      <w:snapToGrid/>
                                      <w:spacing w:val="2"/>
                                      <w:sz w:val="22"/>
                                      <w:szCs w:val="22"/>
                                    </w:rPr>
                                    <w:t xml:space="preserve"> </w:t>
                                  </w:r>
                                  <w:r>
                                    <w:rPr>
                                      <w:rFonts w:ascii="Arial" w:hAnsi="Arial" w:cs="Arial"/>
                                      <w:b/>
                                      <w:bCs/>
                                      <w:snapToGrid/>
                                      <w:spacing w:val="-8"/>
                                      <w:sz w:val="22"/>
                                      <w:szCs w:val="22"/>
                                    </w:rPr>
                                    <w:t>A</w:t>
                                  </w:r>
                                  <w:r>
                                    <w:rPr>
                                      <w:rFonts w:ascii="Arial" w:hAnsi="Arial" w:cs="Arial"/>
                                      <w:b/>
                                      <w:bCs/>
                                      <w:snapToGrid/>
                                      <w:sz w:val="22"/>
                                      <w:szCs w:val="22"/>
                                    </w:rPr>
                                    <w:t>b</w:t>
                                  </w:r>
                                  <w:r>
                                    <w:rPr>
                                      <w:rFonts w:ascii="Arial" w:hAnsi="Arial" w:cs="Arial"/>
                                      <w:b/>
                                      <w:bCs/>
                                      <w:snapToGrid/>
                                      <w:spacing w:val="1"/>
                                      <w:sz w:val="22"/>
                                      <w:szCs w:val="22"/>
                                    </w:rPr>
                                    <w:t>o</w:t>
                                  </w:r>
                                  <w:r>
                                    <w:rPr>
                                      <w:rFonts w:ascii="Arial" w:hAnsi="Arial" w:cs="Arial"/>
                                      <w:b/>
                                      <w:bCs/>
                                      <w:snapToGrid/>
                                      <w:sz w:val="22"/>
                                      <w:szCs w:val="22"/>
                                    </w:rPr>
                                    <w:t>ve Fe</w:t>
                                  </w:r>
                                  <w:r>
                                    <w:rPr>
                                      <w:rFonts w:ascii="Arial" w:hAnsi="Arial" w:cs="Arial"/>
                                      <w:b/>
                                      <w:bCs/>
                                      <w:snapToGrid/>
                                      <w:spacing w:val="-1"/>
                                      <w:sz w:val="22"/>
                                      <w:szCs w:val="22"/>
                                    </w:rPr>
                                    <w:t>n</w:t>
                                  </w:r>
                                  <w:r>
                                    <w:rPr>
                                      <w:rFonts w:ascii="Arial" w:hAnsi="Arial" w:cs="Arial"/>
                                      <w:b/>
                                      <w:bCs/>
                                      <w:snapToGrid/>
                                      <w:sz w:val="22"/>
                                      <w:szCs w:val="22"/>
                                    </w:rPr>
                                    <w:t>ce</w:t>
                                  </w:r>
                                </w:p>
                              </w:tc>
                            </w:tr>
                            <w:tr w:rsidR="004972B9" w14:paraId="0CAC6EB3" w14:textId="77777777" w:rsidTr="00080A6E">
                              <w:trPr>
                                <w:trHeight w:hRule="exact" w:val="770"/>
                              </w:trPr>
                              <w:tc>
                                <w:tcPr>
                                  <w:tcW w:w="553" w:type="dxa"/>
                                  <w:vMerge/>
                                </w:tcPr>
                                <w:p w14:paraId="234D9935" w14:textId="77777777" w:rsidR="004972B9" w:rsidRDefault="004972B9">
                                  <w:pPr>
                                    <w:widowControl/>
                                    <w:autoSpaceDE w:val="0"/>
                                    <w:autoSpaceDN w:val="0"/>
                                    <w:adjustRightInd w:val="0"/>
                                    <w:spacing w:line="247" w:lineRule="exact"/>
                                    <w:ind w:left="1660" w:right="-20"/>
                                    <w:rPr>
                                      <w:snapToGrid/>
                                      <w:szCs w:val="24"/>
                                    </w:rPr>
                                  </w:pPr>
                                </w:p>
                              </w:tc>
                              <w:tc>
                                <w:tcPr>
                                  <w:tcW w:w="1910" w:type="dxa"/>
                                  <w:vMerge/>
                                </w:tcPr>
                                <w:p w14:paraId="72FB5AFF" w14:textId="77777777" w:rsidR="004972B9" w:rsidRDefault="004972B9">
                                  <w:pPr>
                                    <w:widowControl/>
                                    <w:autoSpaceDE w:val="0"/>
                                    <w:autoSpaceDN w:val="0"/>
                                    <w:adjustRightInd w:val="0"/>
                                    <w:spacing w:line="247" w:lineRule="exact"/>
                                    <w:ind w:left="1660" w:right="-20"/>
                                    <w:rPr>
                                      <w:snapToGrid/>
                                      <w:szCs w:val="24"/>
                                    </w:rPr>
                                  </w:pPr>
                                </w:p>
                              </w:tc>
                              <w:tc>
                                <w:tcPr>
                                  <w:tcW w:w="2530" w:type="dxa"/>
                                </w:tcPr>
                                <w:p w14:paraId="2FDED330" w14:textId="77777777" w:rsidR="004972B9" w:rsidRDefault="004972B9">
                                  <w:pPr>
                                    <w:widowControl/>
                                    <w:autoSpaceDE w:val="0"/>
                                    <w:autoSpaceDN w:val="0"/>
                                    <w:adjustRightInd w:val="0"/>
                                    <w:ind w:left="186" w:right="167"/>
                                    <w:jc w:val="center"/>
                                    <w:rPr>
                                      <w:rFonts w:ascii="Arial" w:hAnsi="Arial" w:cs="Arial"/>
                                      <w:snapToGrid/>
                                      <w:sz w:val="22"/>
                                      <w:szCs w:val="22"/>
                                    </w:rPr>
                                  </w:pPr>
                                  <w:r>
                                    <w:rPr>
                                      <w:rFonts w:ascii="Arial" w:hAnsi="Arial" w:cs="Arial"/>
                                      <w:b/>
                                      <w:bCs/>
                                      <w:snapToGrid/>
                                      <w:spacing w:val="-1"/>
                                      <w:sz w:val="22"/>
                                      <w:szCs w:val="22"/>
                                    </w:rPr>
                                    <w:t>S</w:t>
                                  </w:r>
                                  <w:r>
                                    <w:rPr>
                                      <w:rFonts w:ascii="Arial" w:hAnsi="Arial" w:cs="Arial"/>
                                      <w:b/>
                                      <w:bCs/>
                                      <w:snapToGrid/>
                                      <w:spacing w:val="1"/>
                                      <w:sz w:val="22"/>
                                      <w:szCs w:val="22"/>
                                    </w:rPr>
                                    <w:t>t</w:t>
                                  </w:r>
                                  <w:r>
                                    <w:rPr>
                                      <w:rFonts w:ascii="Arial" w:hAnsi="Arial" w:cs="Arial"/>
                                      <w:b/>
                                      <w:bCs/>
                                      <w:snapToGrid/>
                                      <w:sz w:val="22"/>
                                      <w:szCs w:val="22"/>
                                    </w:rPr>
                                    <w:t>a</w:t>
                                  </w:r>
                                  <w:r>
                                    <w:rPr>
                                      <w:rFonts w:ascii="Arial" w:hAnsi="Arial" w:cs="Arial"/>
                                      <w:b/>
                                      <w:bCs/>
                                      <w:snapToGrid/>
                                      <w:spacing w:val="-1"/>
                                      <w:sz w:val="22"/>
                                      <w:szCs w:val="22"/>
                                    </w:rPr>
                                    <w:t>n</w:t>
                                  </w:r>
                                  <w:r>
                                    <w:rPr>
                                      <w:rFonts w:ascii="Arial" w:hAnsi="Arial" w:cs="Arial"/>
                                      <w:b/>
                                      <w:bCs/>
                                      <w:snapToGrid/>
                                      <w:sz w:val="22"/>
                                      <w:szCs w:val="22"/>
                                    </w:rPr>
                                    <w:t>d</w:t>
                                  </w:r>
                                  <w:r>
                                    <w:rPr>
                                      <w:rFonts w:ascii="Arial" w:hAnsi="Arial" w:cs="Arial"/>
                                      <w:b/>
                                      <w:bCs/>
                                      <w:snapToGrid/>
                                      <w:spacing w:val="-1"/>
                                      <w:sz w:val="22"/>
                                      <w:szCs w:val="22"/>
                                    </w:rPr>
                                    <w:t>a</w:t>
                                  </w:r>
                                  <w:r>
                                    <w:rPr>
                                      <w:rFonts w:ascii="Arial" w:hAnsi="Arial" w:cs="Arial"/>
                                      <w:b/>
                                      <w:bCs/>
                                      <w:snapToGrid/>
                                      <w:sz w:val="22"/>
                                      <w:szCs w:val="22"/>
                                    </w:rPr>
                                    <w:t>rd</w:t>
                                  </w:r>
                                  <w:r>
                                    <w:rPr>
                                      <w:rFonts w:ascii="Arial" w:hAnsi="Arial" w:cs="Arial"/>
                                      <w:b/>
                                      <w:bCs/>
                                      <w:snapToGrid/>
                                      <w:spacing w:val="-1"/>
                                      <w:sz w:val="22"/>
                                      <w:szCs w:val="22"/>
                                    </w:rPr>
                                    <w:t xml:space="preserve"> </w:t>
                                  </w:r>
                                  <w:r>
                                    <w:rPr>
                                      <w:rFonts w:ascii="Arial" w:hAnsi="Arial" w:cs="Arial"/>
                                      <w:b/>
                                      <w:bCs/>
                                      <w:snapToGrid/>
                                      <w:spacing w:val="1"/>
                                      <w:sz w:val="22"/>
                                      <w:szCs w:val="22"/>
                                    </w:rPr>
                                    <w:t>(</w:t>
                                  </w:r>
                                  <w:r>
                                    <w:rPr>
                                      <w:rFonts w:ascii="Arial" w:hAnsi="Arial" w:cs="Arial"/>
                                      <w:b/>
                                      <w:bCs/>
                                      <w:snapToGrid/>
                                      <w:sz w:val="22"/>
                                      <w:szCs w:val="22"/>
                                    </w:rPr>
                                    <w:t>1</w:t>
                                  </w:r>
                                  <w:r>
                                    <w:rPr>
                                      <w:rFonts w:ascii="Arial" w:hAnsi="Arial" w:cs="Arial"/>
                                      <w:b/>
                                      <w:bCs/>
                                      <w:snapToGrid/>
                                      <w:spacing w:val="-1"/>
                                      <w:sz w:val="22"/>
                                      <w:szCs w:val="22"/>
                                    </w:rPr>
                                    <w:t>8</w:t>
                                  </w:r>
                                  <w:r>
                                    <w:rPr>
                                      <w:rFonts w:ascii="Arial" w:hAnsi="Arial" w:cs="Arial"/>
                                      <w:b/>
                                      <w:bCs/>
                                      <w:snapToGrid/>
                                      <w:sz w:val="22"/>
                                      <w:szCs w:val="22"/>
                                    </w:rPr>
                                    <w:t>”</w:t>
                                  </w:r>
                                  <w:r>
                                    <w:rPr>
                                      <w:rFonts w:ascii="Arial" w:hAnsi="Arial" w:cs="Arial"/>
                                      <w:b/>
                                      <w:bCs/>
                                      <w:snapToGrid/>
                                      <w:spacing w:val="1"/>
                                      <w:sz w:val="22"/>
                                      <w:szCs w:val="22"/>
                                    </w:rPr>
                                    <w:t xml:space="preserve"> </w:t>
                                  </w:r>
                                  <w:r>
                                    <w:rPr>
                                      <w:rFonts w:ascii="Arial" w:hAnsi="Arial" w:cs="Arial"/>
                                      <w:b/>
                                      <w:bCs/>
                                      <w:snapToGrid/>
                                      <w:spacing w:val="-3"/>
                                      <w:sz w:val="22"/>
                                      <w:szCs w:val="22"/>
                                    </w:rPr>
                                    <w:t>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1"/>
                                      <w:sz w:val="22"/>
                                      <w:szCs w:val="22"/>
                                    </w:rPr>
                                    <w:t>h</w:t>
                                  </w:r>
                                  <w:r>
                                    <w:rPr>
                                      <w:rFonts w:ascii="Arial" w:hAnsi="Arial" w:cs="Arial"/>
                                      <w:b/>
                                      <w:bCs/>
                                      <w:snapToGrid/>
                                      <w:sz w:val="22"/>
                                      <w:szCs w:val="22"/>
                                    </w:rPr>
                                    <w:t>)</w:t>
                                  </w:r>
                                </w:p>
                                <w:p w14:paraId="1258974E" w14:textId="77777777" w:rsidR="004972B9" w:rsidRDefault="004972B9">
                                  <w:pPr>
                                    <w:widowControl/>
                                    <w:autoSpaceDE w:val="0"/>
                                    <w:autoSpaceDN w:val="0"/>
                                    <w:adjustRightInd w:val="0"/>
                                    <w:spacing w:line="252" w:lineRule="exact"/>
                                    <w:ind w:left="702" w:right="682"/>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527" w:type="dxa"/>
                                </w:tcPr>
                                <w:p w14:paraId="6BB14E05" w14:textId="77777777" w:rsidR="004972B9" w:rsidRDefault="004972B9">
                                  <w:pPr>
                                    <w:widowControl/>
                                    <w:autoSpaceDE w:val="0"/>
                                    <w:autoSpaceDN w:val="0"/>
                                    <w:adjustRightInd w:val="0"/>
                                    <w:ind w:left="85" w:right="72"/>
                                    <w:jc w:val="center"/>
                                    <w:rPr>
                                      <w:rFonts w:ascii="Arial" w:hAnsi="Arial" w:cs="Arial"/>
                                      <w:snapToGrid/>
                                      <w:sz w:val="22"/>
                                      <w:szCs w:val="22"/>
                                    </w:rPr>
                                  </w:pPr>
                                  <w:r>
                                    <w:rPr>
                                      <w:rFonts w:ascii="Arial" w:hAnsi="Arial" w:cs="Arial"/>
                                      <w:b/>
                                      <w:bCs/>
                                      <w:snapToGrid/>
                                      <w:spacing w:val="-1"/>
                                      <w:sz w:val="22"/>
                                      <w:szCs w:val="22"/>
                                    </w:rPr>
                                    <w:t>R</w:t>
                                  </w:r>
                                  <w:r>
                                    <w:rPr>
                                      <w:rFonts w:ascii="Arial" w:hAnsi="Arial" w:cs="Arial"/>
                                      <w:b/>
                                      <w:bCs/>
                                      <w:snapToGrid/>
                                      <w:sz w:val="22"/>
                                      <w:szCs w:val="22"/>
                                    </w:rPr>
                                    <w:t>ein</w:t>
                                  </w:r>
                                  <w:r>
                                    <w:rPr>
                                      <w:rFonts w:ascii="Arial" w:hAnsi="Arial" w:cs="Arial"/>
                                      <w:b/>
                                      <w:bCs/>
                                      <w:snapToGrid/>
                                      <w:spacing w:val="1"/>
                                      <w:sz w:val="22"/>
                                      <w:szCs w:val="22"/>
                                    </w:rPr>
                                    <w:t>f</w:t>
                                  </w:r>
                                  <w:r>
                                    <w:rPr>
                                      <w:rFonts w:ascii="Arial" w:hAnsi="Arial" w:cs="Arial"/>
                                      <w:b/>
                                      <w:bCs/>
                                      <w:snapToGrid/>
                                      <w:sz w:val="22"/>
                                      <w:szCs w:val="22"/>
                                    </w:rPr>
                                    <w:t>orc</w:t>
                                  </w:r>
                                  <w:r>
                                    <w:rPr>
                                      <w:rFonts w:ascii="Arial" w:hAnsi="Arial" w:cs="Arial"/>
                                      <w:b/>
                                      <w:bCs/>
                                      <w:snapToGrid/>
                                      <w:spacing w:val="-1"/>
                                      <w:sz w:val="22"/>
                                      <w:szCs w:val="22"/>
                                    </w:rPr>
                                    <w:t>e</w:t>
                                  </w:r>
                                  <w:r>
                                    <w:rPr>
                                      <w:rFonts w:ascii="Arial" w:hAnsi="Arial" w:cs="Arial"/>
                                      <w:b/>
                                      <w:bCs/>
                                      <w:snapToGrid/>
                                      <w:sz w:val="22"/>
                                      <w:szCs w:val="22"/>
                                    </w:rPr>
                                    <w:t>d</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z w:val="22"/>
                                      <w:szCs w:val="22"/>
                                    </w:rPr>
                                    <w:t>3</w:t>
                                  </w:r>
                                  <w:r>
                                    <w:rPr>
                                      <w:rFonts w:ascii="Arial" w:hAnsi="Arial" w:cs="Arial"/>
                                      <w:b/>
                                      <w:bCs/>
                                      <w:snapToGrid/>
                                      <w:spacing w:val="-1"/>
                                      <w:sz w:val="22"/>
                                      <w:szCs w:val="22"/>
                                    </w:rPr>
                                    <w:t>0</w:t>
                                  </w:r>
                                  <w:r>
                                    <w:rPr>
                                      <w:rFonts w:ascii="Arial" w:hAnsi="Arial" w:cs="Arial"/>
                                      <w:b/>
                                      <w:bCs/>
                                      <w:snapToGrid/>
                                      <w:sz w:val="22"/>
                                      <w:szCs w:val="22"/>
                                    </w:rPr>
                                    <w:t>”</w:t>
                                  </w:r>
                                  <w:r>
                                    <w:rPr>
                                      <w:rFonts w:ascii="Arial" w:hAnsi="Arial" w:cs="Arial"/>
                                      <w:b/>
                                      <w:bCs/>
                                      <w:snapToGrid/>
                                      <w:spacing w:val="-1"/>
                                      <w:sz w:val="22"/>
                                      <w:szCs w:val="22"/>
                                    </w:rPr>
                                    <w:t xml:space="preserve"> 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3"/>
                                      <w:sz w:val="22"/>
                                      <w:szCs w:val="22"/>
                                    </w:rPr>
                                    <w:t>h</w:t>
                                  </w:r>
                                  <w:r>
                                    <w:rPr>
                                      <w:rFonts w:ascii="Arial" w:hAnsi="Arial" w:cs="Arial"/>
                                      <w:b/>
                                      <w:bCs/>
                                      <w:snapToGrid/>
                                      <w:sz w:val="22"/>
                                      <w:szCs w:val="22"/>
                                    </w:rPr>
                                    <w:t>)</w:t>
                                  </w:r>
                                </w:p>
                                <w:p w14:paraId="0C0B08FC" w14:textId="77777777" w:rsidR="004972B9" w:rsidRDefault="004972B9">
                                  <w:pPr>
                                    <w:widowControl/>
                                    <w:autoSpaceDE w:val="0"/>
                                    <w:autoSpaceDN w:val="0"/>
                                    <w:adjustRightInd w:val="0"/>
                                    <w:spacing w:line="252" w:lineRule="exact"/>
                                    <w:ind w:left="699" w:right="683"/>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330" w:type="dxa"/>
                                </w:tcPr>
                                <w:p w14:paraId="1E646611" w14:textId="77777777" w:rsidR="004972B9" w:rsidRDefault="004972B9">
                                  <w:pPr>
                                    <w:widowControl/>
                                    <w:autoSpaceDE w:val="0"/>
                                    <w:autoSpaceDN w:val="0"/>
                                    <w:adjustRightInd w:val="0"/>
                                    <w:ind w:left="397" w:right="-20"/>
                                    <w:rPr>
                                      <w:snapToGrid/>
                                      <w:szCs w:val="24"/>
                                    </w:rPr>
                                  </w:pPr>
                                  <w:r>
                                    <w:rPr>
                                      <w:rFonts w:ascii="Arial" w:hAnsi="Arial" w:cs="Arial"/>
                                      <w:b/>
                                      <w:bCs/>
                                      <w:snapToGrid/>
                                      <w:spacing w:val="-1"/>
                                      <w:sz w:val="22"/>
                                      <w:szCs w:val="22"/>
                                    </w:rPr>
                                    <w:t>S</w:t>
                                  </w:r>
                                  <w:r>
                                    <w:rPr>
                                      <w:rFonts w:ascii="Arial" w:hAnsi="Arial" w:cs="Arial"/>
                                      <w:b/>
                                      <w:bCs/>
                                      <w:snapToGrid/>
                                      <w:sz w:val="22"/>
                                      <w:szCs w:val="22"/>
                                    </w:rPr>
                                    <w:t>u</w:t>
                                  </w:r>
                                  <w:r>
                                    <w:rPr>
                                      <w:rFonts w:ascii="Arial" w:hAnsi="Arial" w:cs="Arial"/>
                                      <w:b/>
                                      <w:bCs/>
                                      <w:snapToGrid/>
                                      <w:spacing w:val="-1"/>
                                      <w:sz w:val="22"/>
                                      <w:szCs w:val="22"/>
                                    </w:rPr>
                                    <w:t>p</w:t>
                                  </w:r>
                                  <w:r>
                                    <w:rPr>
                                      <w:rFonts w:ascii="Arial" w:hAnsi="Arial" w:cs="Arial"/>
                                      <w:b/>
                                      <w:bCs/>
                                      <w:snapToGrid/>
                                      <w:sz w:val="22"/>
                                      <w:szCs w:val="22"/>
                                    </w:rPr>
                                    <w:t>er</w:t>
                                  </w:r>
                                  <w:r>
                                    <w:rPr>
                                      <w:rFonts w:ascii="Arial" w:hAnsi="Arial" w:cs="Arial"/>
                                      <w:b/>
                                      <w:bCs/>
                                      <w:snapToGrid/>
                                      <w:spacing w:val="1"/>
                                      <w:sz w:val="22"/>
                                      <w:szCs w:val="22"/>
                                    </w:rPr>
                                    <w:t xml:space="preserve"> </w:t>
                                  </w:r>
                                  <w:r>
                                    <w:rPr>
                                      <w:rFonts w:ascii="Arial" w:hAnsi="Arial" w:cs="Arial"/>
                                      <w:b/>
                                      <w:bCs/>
                                      <w:snapToGrid/>
                                      <w:spacing w:val="-1"/>
                                      <w:sz w:val="22"/>
                                      <w:szCs w:val="22"/>
                                    </w:rPr>
                                    <w:t>Si</w:t>
                                  </w:r>
                                  <w:r>
                                    <w:rPr>
                                      <w:rFonts w:ascii="Arial" w:hAnsi="Arial" w:cs="Arial"/>
                                      <w:b/>
                                      <w:bCs/>
                                      <w:snapToGrid/>
                                      <w:spacing w:val="1"/>
                                      <w:sz w:val="22"/>
                                      <w:szCs w:val="22"/>
                                    </w:rPr>
                                    <w:t>l</w:t>
                                  </w:r>
                                  <w:r>
                                    <w:rPr>
                                      <w:rFonts w:ascii="Arial" w:hAnsi="Arial" w:cs="Arial"/>
                                      <w:b/>
                                      <w:bCs/>
                                      <w:snapToGrid/>
                                      <w:sz w:val="22"/>
                                      <w:szCs w:val="22"/>
                                    </w:rPr>
                                    <w:t xml:space="preserve">t </w:t>
                                  </w:r>
                                  <w:r>
                                    <w:rPr>
                                      <w:rFonts w:ascii="Arial" w:hAnsi="Arial" w:cs="Arial"/>
                                      <w:b/>
                                      <w:bCs/>
                                      <w:snapToGrid/>
                                      <w:spacing w:val="-1"/>
                                      <w:sz w:val="22"/>
                                      <w:szCs w:val="22"/>
                                    </w:rPr>
                                    <w:t>Fence</w:t>
                                  </w:r>
                                </w:p>
                              </w:tc>
                            </w:tr>
                            <w:tr w:rsidR="004972B9" w14:paraId="5A4051AB" w14:textId="77777777" w:rsidTr="00080A6E">
                              <w:trPr>
                                <w:trHeight w:hRule="exact" w:val="240"/>
                              </w:trPr>
                              <w:tc>
                                <w:tcPr>
                                  <w:tcW w:w="553" w:type="dxa"/>
                                  <w:vMerge/>
                                </w:tcPr>
                                <w:p w14:paraId="4E1F784E" w14:textId="77777777" w:rsidR="004972B9" w:rsidRDefault="004972B9">
                                  <w:pPr>
                                    <w:widowControl/>
                                    <w:autoSpaceDE w:val="0"/>
                                    <w:autoSpaceDN w:val="0"/>
                                    <w:adjustRightInd w:val="0"/>
                                    <w:ind w:left="397" w:right="-20"/>
                                    <w:rPr>
                                      <w:snapToGrid/>
                                      <w:szCs w:val="24"/>
                                    </w:rPr>
                                  </w:pPr>
                                </w:p>
                              </w:tc>
                              <w:tc>
                                <w:tcPr>
                                  <w:tcW w:w="1910" w:type="dxa"/>
                                </w:tcPr>
                                <w:p w14:paraId="285739C7" w14:textId="77777777" w:rsidR="004972B9" w:rsidRDefault="004972B9">
                                  <w:pPr>
                                    <w:widowControl/>
                                    <w:autoSpaceDE w:val="0"/>
                                    <w:autoSpaceDN w:val="0"/>
                                    <w:adjustRightInd w:val="0"/>
                                    <w:spacing w:line="226" w:lineRule="exact"/>
                                    <w:ind w:left="200" w:right="-20"/>
                                    <w:rPr>
                                      <w:snapToGrid/>
                                      <w:szCs w:val="24"/>
                                    </w:rPr>
                                  </w:pPr>
                                  <w:r>
                                    <w:rPr>
                                      <w:rFonts w:ascii="Arial" w:hAnsi="Arial" w:cs="Arial"/>
                                      <w:snapToGrid/>
                                      <w:sz w:val="20"/>
                                    </w:rPr>
                                    <w:t>2</w:t>
                                  </w:r>
                                  <w:r>
                                    <w:rPr>
                                      <w:rFonts w:ascii="Arial" w:hAnsi="Arial" w:cs="Arial"/>
                                      <w:snapToGrid/>
                                      <w:spacing w:val="-1"/>
                                      <w:sz w:val="20"/>
                                    </w:rPr>
                                    <w:t xml:space="preserve"> </w:t>
                                  </w:r>
                                  <w:r>
                                    <w:rPr>
                                      <w:rFonts w:ascii="Arial" w:hAnsi="Arial" w:cs="Arial"/>
                                      <w:snapToGrid/>
                                      <w:sz w:val="20"/>
                                    </w:rPr>
                                    <w:t>(or</w:t>
                                  </w:r>
                                  <w:r>
                                    <w:rPr>
                                      <w:rFonts w:ascii="Arial" w:hAnsi="Arial" w:cs="Arial"/>
                                      <w:snapToGrid/>
                                      <w:spacing w:val="-2"/>
                                      <w:sz w:val="20"/>
                                    </w:rPr>
                                    <w:t xml:space="preserve"> </w:t>
                                  </w:r>
                                  <w:r>
                                    <w:rPr>
                                      <w:rFonts w:ascii="Arial" w:hAnsi="Arial" w:cs="Arial"/>
                                      <w:snapToGrid/>
                                      <w:spacing w:val="-1"/>
                                      <w:sz w:val="20"/>
                                    </w:rPr>
                                    <w:t>l</w:t>
                                  </w:r>
                                  <w:r>
                                    <w:rPr>
                                      <w:rFonts w:ascii="Arial" w:hAnsi="Arial" w:cs="Arial"/>
                                      <w:snapToGrid/>
                                      <w:sz w:val="20"/>
                                    </w:rPr>
                                    <w:t>e</w:t>
                                  </w:r>
                                  <w:r>
                                    <w:rPr>
                                      <w:rFonts w:ascii="Arial" w:hAnsi="Arial" w:cs="Arial"/>
                                      <w:snapToGrid/>
                                      <w:spacing w:val="1"/>
                                      <w:sz w:val="20"/>
                                    </w:rPr>
                                    <w:t>ss</w:t>
                                  </w:r>
                                  <w:r>
                                    <w:rPr>
                                      <w:rFonts w:ascii="Arial" w:hAnsi="Arial" w:cs="Arial"/>
                                      <w:snapToGrid/>
                                      <w:sz w:val="20"/>
                                    </w:rPr>
                                    <w:t>)</w:t>
                                  </w:r>
                                </w:p>
                              </w:tc>
                              <w:tc>
                                <w:tcPr>
                                  <w:tcW w:w="2530" w:type="dxa"/>
                                </w:tcPr>
                                <w:p w14:paraId="35506148" w14:textId="77777777"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150</w:t>
                                  </w:r>
                                </w:p>
                              </w:tc>
                              <w:tc>
                                <w:tcPr>
                                  <w:tcW w:w="2527" w:type="dxa"/>
                                </w:tcPr>
                                <w:p w14:paraId="67B0E6C3"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500</w:t>
                                  </w:r>
                                </w:p>
                              </w:tc>
                              <w:tc>
                                <w:tcPr>
                                  <w:tcW w:w="2330" w:type="dxa"/>
                                </w:tcPr>
                                <w:p w14:paraId="0891BE5B" w14:textId="77777777" w:rsidR="004972B9" w:rsidRDefault="004972B9">
                                  <w:pPr>
                                    <w:widowControl/>
                                    <w:autoSpaceDE w:val="0"/>
                                    <w:autoSpaceDN w:val="0"/>
                                    <w:adjustRightInd w:val="0"/>
                                    <w:spacing w:line="226" w:lineRule="exact"/>
                                    <w:ind w:left="1001" w:right="791"/>
                                    <w:jc w:val="center"/>
                                    <w:rPr>
                                      <w:snapToGrid/>
                                      <w:szCs w:val="24"/>
                                    </w:rPr>
                                  </w:pPr>
                                  <w:r>
                                    <w:rPr>
                                      <w:rFonts w:ascii="Arial" w:hAnsi="Arial" w:cs="Arial"/>
                                      <w:snapToGrid/>
                                      <w:w w:val="99"/>
                                      <w:sz w:val="20"/>
                                    </w:rPr>
                                    <w:t>1000</w:t>
                                  </w:r>
                                </w:p>
                              </w:tc>
                            </w:tr>
                            <w:tr w:rsidR="004972B9" w14:paraId="3DFDF51F" w14:textId="77777777" w:rsidTr="00080A6E">
                              <w:trPr>
                                <w:trHeight w:hRule="exact" w:val="240"/>
                              </w:trPr>
                              <w:tc>
                                <w:tcPr>
                                  <w:tcW w:w="553" w:type="dxa"/>
                                  <w:vMerge/>
                                </w:tcPr>
                                <w:p w14:paraId="7089F831" w14:textId="77777777" w:rsidR="004972B9" w:rsidRDefault="004972B9">
                                  <w:pPr>
                                    <w:widowControl/>
                                    <w:autoSpaceDE w:val="0"/>
                                    <w:autoSpaceDN w:val="0"/>
                                    <w:adjustRightInd w:val="0"/>
                                    <w:spacing w:line="226" w:lineRule="exact"/>
                                    <w:ind w:left="1001" w:right="791"/>
                                    <w:jc w:val="center"/>
                                    <w:rPr>
                                      <w:snapToGrid/>
                                      <w:szCs w:val="24"/>
                                    </w:rPr>
                                  </w:pPr>
                                </w:p>
                              </w:tc>
                              <w:tc>
                                <w:tcPr>
                                  <w:tcW w:w="1910" w:type="dxa"/>
                                </w:tcPr>
                                <w:p w14:paraId="78035F4A" w14:textId="77777777" w:rsidR="004972B9" w:rsidRDefault="004972B9">
                                  <w:pPr>
                                    <w:widowControl/>
                                    <w:autoSpaceDE w:val="0"/>
                                    <w:autoSpaceDN w:val="0"/>
                                    <w:adjustRightInd w:val="0"/>
                                    <w:spacing w:line="226" w:lineRule="exact"/>
                                    <w:ind w:left="589" w:right="-20"/>
                                    <w:rPr>
                                      <w:snapToGrid/>
                                      <w:szCs w:val="24"/>
                                    </w:rPr>
                                  </w:pPr>
                                  <w:r>
                                    <w:rPr>
                                      <w:rFonts w:ascii="Arial" w:hAnsi="Arial" w:cs="Arial"/>
                                      <w:snapToGrid/>
                                      <w:sz w:val="20"/>
                                    </w:rPr>
                                    <w:t>5</w:t>
                                  </w:r>
                                </w:p>
                              </w:tc>
                              <w:tc>
                                <w:tcPr>
                                  <w:tcW w:w="2530" w:type="dxa"/>
                                </w:tcPr>
                                <w:p w14:paraId="346BA4E0" w14:textId="77777777"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100</w:t>
                                  </w:r>
                                </w:p>
                              </w:tc>
                              <w:tc>
                                <w:tcPr>
                                  <w:tcW w:w="2527" w:type="dxa"/>
                                </w:tcPr>
                                <w:p w14:paraId="20A0FD1E"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250</w:t>
                                  </w:r>
                                </w:p>
                              </w:tc>
                              <w:tc>
                                <w:tcPr>
                                  <w:tcW w:w="2330" w:type="dxa"/>
                                </w:tcPr>
                                <w:p w14:paraId="5B1B3646"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550</w:t>
                                  </w:r>
                                </w:p>
                              </w:tc>
                            </w:tr>
                            <w:tr w:rsidR="004972B9" w14:paraId="60245F74" w14:textId="77777777" w:rsidTr="00080A6E">
                              <w:trPr>
                                <w:trHeight w:hRule="exact" w:val="240"/>
                              </w:trPr>
                              <w:tc>
                                <w:tcPr>
                                  <w:tcW w:w="553" w:type="dxa"/>
                                  <w:vMerge/>
                                </w:tcPr>
                                <w:p w14:paraId="52B169FF"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7B3C3D44"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10</w:t>
                                  </w:r>
                                </w:p>
                              </w:tc>
                              <w:tc>
                                <w:tcPr>
                                  <w:tcW w:w="2530" w:type="dxa"/>
                                </w:tcPr>
                                <w:p w14:paraId="51074D8B"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50</w:t>
                                  </w:r>
                                </w:p>
                              </w:tc>
                              <w:tc>
                                <w:tcPr>
                                  <w:tcW w:w="2527" w:type="dxa"/>
                                </w:tcPr>
                                <w:p w14:paraId="2036A072"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150</w:t>
                                  </w:r>
                                </w:p>
                              </w:tc>
                              <w:tc>
                                <w:tcPr>
                                  <w:tcW w:w="2330" w:type="dxa"/>
                                </w:tcPr>
                                <w:p w14:paraId="6AB5EBCF"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325</w:t>
                                  </w:r>
                                </w:p>
                              </w:tc>
                            </w:tr>
                            <w:tr w:rsidR="004972B9" w14:paraId="266A4C64" w14:textId="77777777" w:rsidTr="00080A6E">
                              <w:trPr>
                                <w:trHeight w:hRule="exact" w:val="240"/>
                              </w:trPr>
                              <w:tc>
                                <w:tcPr>
                                  <w:tcW w:w="553" w:type="dxa"/>
                                  <w:vMerge/>
                                </w:tcPr>
                                <w:p w14:paraId="6E6EDD9F"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2E391FF6"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15</w:t>
                                  </w:r>
                                </w:p>
                              </w:tc>
                              <w:tc>
                                <w:tcPr>
                                  <w:tcW w:w="2530" w:type="dxa"/>
                                </w:tcPr>
                                <w:p w14:paraId="608BFC4D"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35</w:t>
                                  </w:r>
                                </w:p>
                              </w:tc>
                              <w:tc>
                                <w:tcPr>
                                  <w:tcW w:w="2527" w:type="dxa"/>
                                </w:tcPr>
                                <w:p w14:paraId="755B114D"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100</w:t>
                                  </w:r>
                                </w:p>
                              </w:tc>
                              <w:tc>
                                <w:tcPr>
                                  <w:tcW w:w="2330" w:type="dxa"/>
                                </w:tcPr>
                                <w:p w14:paraId="41B3B66D"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215</w:t>
                                  </w:r>
                                </w:p>
                              </w:tc>
                            </w:tr>
                            <w:tr w:rsidR="004972B9" w14:paraId="0B2D1606" w14:textId="77777777" w:rsidTr="00080A6E">
                              <w:trPr>
                                <w:trHeight w:hRule="exact" w:val="240"/>
                              </w:trPr>
                              <w:tc>
                                <w:tcPr>
                                  <w:tcW w:w="553" w:type="dxa"/>
                                  <w:vMerge/>
                                </w:tcPr>
                                <w:p w14:paraId="5701552B"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692D3F57"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20</w:t>
                                  </w:r>
                                </w:p>
                              </w:tc>
                              <w:tc>
                                <w:tcPr>
                                  <w:tcW w:w="2530" w:type="dxa"/>
                                </w:tcPr>
                                <w:p w14:paraId="07E3DBF4"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25</w:t>
                                  </w:r>
                                </w:p>
                              </w:tc>
                              <w:tc>
                                <w:tcPr>
                                  <w:tcW w:w="2527" w:type="dxa"/>
                                </w:tcPr>
                                <w:p w14:paraId="4B79CFF8"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70</w:t>
                                  </w:r>
                                </w:p>
                              </w:tc>
                              <w:tc>
                                <w:tcPr>
                                  <w:tcW w:w="2330" w:type="dxa"/>
                                </w:tcPr>
                                <w:p w14:paraId="1B2C3D01"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175</w:t>
                                  </w:r>
                                </w:p>
                              </w:tc>
                            </w:tr>
                            <w:tr w:rsidR="004972B9" w14:paraId="37FD06BB" w14:textId="77777777" w:rsidTr="00080A6E">
                              <w:trPr>
                                <w:trHeight w:hRule="exact" w:val="240"/>
                              </w:trPr>
                              <w:tc>
                                <w:tcPr>
                                  <w:tcW w:w="553" w:type="dxa"/>
                                  <w:vMerge/>
                                </w:tcPr>
                                <w:p w14:paraId="5BB2A2AB"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6F1766B1"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25</w:t>
                                  </w:r>
                                </w:p>
                              </w:tc>
                              <w:tc>
                                <w:tcPr>
                                  <w:tcW w:w="2530" w:type="dxa"/>
                                </w:tcPr>
                                <w:p w14:paraId="6FCB75B4"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20</w:t>
                                  </w:r>
                                </w:p>
                              </w:tc>
                              <w:tc>
                                <w:tcPr>
                                  <w:tcW w:w="2527" w:type="dxa"/>
                                </w:tcPr>
                                <w:p w14:paraId="6B6F7FB0"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55</w:t>
                                  </w:r>
                                </w:p>
                              </w:tc>
                              <w:tc>
                                <w:tcPr>
                                  <w:tcW w:w="2330" w:type="dxa"/>
                                </w:tcPr>
                                <w:p w14:paraId="2F82622C"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135</w:t>
                                  </w:r>
                                </w:p>
                              </w:tc>
                            </w:tr>
                            <w:tr w:rsidR="004972B9" w14:paraId="3C55DE9F" w14:textId="77777777" w:rsidTr="00080A6E">
                              <w:trPr>
                                <w:trHeight w:hRule="exact" w:val="240"/>
                              </w:trPr>
                              <w:tc>
                                <w:tcPr>
                                  <w:tcW w:w="553" w:type="dxa"/>
                                  <w:vMerge/>
                                </w:tcPr>
                                <w:p w14:paraId="00F7F81F"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43F67BFA"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30</w:t>
                                  </w:r>
                                </w:p>
                              </w:tc>
                              <w:tc>
                                <w:tcPr>
                                  <w:tcW w:w="2530" w:type="dxa"/>
                                </w:tcPr>
                                <w:p w14:paraId="61FF00EF"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14:paraId="0ED3B156"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45</w:t>
                                  </w:r>
                                </w:p>
                              </w:tc>
                              <w:tc>
                                <w:tcPr>
                                  <w:tcW w:w="2330" w:type="dxa"/>
                                </w:tcPr>
                                <w:p w14:paraId="6A46E1EB"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100</w:t>
                                  </w:r>
                                </w:p>
                              </w:tc>
                            </w:tr>
                            <w:tr w:rsidR="004972B9" w14:paraId="3C8E6D58" w14:textId="77777777" w:rsidTr="00080A6E">
                              <w:trPr>
                                <w:trHeight w:hRule="exact" w:val="241"/>
                              </w:trPr>
                              <w:tc>
                                <w:tcPr>
                                  <w:tcW w:w="553" w:type="dxa"/>
                                  <w:vMerge/>
                                </w:tcPr>
                                <w:p w14:paraId="454A42F7"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4CF7E954" w14:textId="77777777" w:rsidR="004972B9" w:rsidRDefault="004972B9">
                                  <w:pPr>
                                    <w:widowControl/>
                                    <w:autoSpaceDE w:val="0"/>
                                    <w:autoSpaceDN w:val="0"/>
                                    <w:adjustRightInd w:val="0"/>
                                    <w:spacing w:line="227" w:lineRule="exact"/>
                                    <w:ind w:left="531" w:right="-20"/>
                                    <w:rPr>
                                      <w:snapToGrid/>
                                      <w:szCs w:val="24"/>
                                    </w:rPr>
                                  </w:pPr>
                                  <w:r>
                                    <w:rPr>
                                      <w:rFonts w:ascii="Arial" w:hAnsi="Arial" w:cs="Arial"/>
                                      <w:snapToGrid/>
                                      <w:sz w:val="20"/>
                                    </w:rPr>
                                    <w:t>35</w:t>
                                  </w:r>
                                </w:p>
                              </w:tc>
                              <w:tc>
                                <w:tcPr>
                                  <w:tcW w:w="2530" w:type="dxa"/>
                                </w:tcPr>
                                <w:p w14:paraId="5DBF0F0F" w14:textId="77777777" w:rsidR="004972B9" w:rsidRDefault="004972B9">
                                  <w:pPr>
                                    <w:widowControl/>
                                    <w:autoSpaceDE w:val="0"/>
                                    <w:autoSpaceDN w:val="0"/>
                                    <w:adjustRightInd w:val="0"/>
                                    <w:spacing w:line="227" w:lineRule="exact"/>
                                    <w:ind w:left="1111" w:right="1096"/>
                                    <w:jc w:val="center"/>
                                    <w:rPr>
                                      <w:snapToGrid/>
                                      <w:szCs w:val="24"/>
                                    </w:rPr>
                                  </w:pPr>
                                  <w:r>
                                    <w:rPr>
                                      <w:rFonts w:ascii="Arial" w:hAnsi="Arial" w:cs="Arial"/>
                                      <w:snapToGrid/>
                                      <w:w w:val="99"/>
                                      <w:sz w:val="20"/>
                                    </w:rPr>
                                    <w:t>15</w:t>
                                  </w:r>
                                </w:p>
                              </w:tc>
                              <w:tc>
                                <w:tcPr>
                                  <w:tcW w:w="2527" w:type="dxa"/>
                                </w:tcPr>
                                <w:p w14:paraId="05B1A099" w14:textId="77777777" w:rsidR="004972B9" w:rsidRDefault="004972B9">
                                  <w:pPr>
                                    <w:widowControl/>
                                    <w:autoSpaceDE w:val="0"/>
                                    <w:autoSpaceDN w:val="0"/>
                                    <w:adjustRightInd w:val="0"/>
                                    <w:spacing w:line="227" w:lineRule="exact"/>
                                    <w:ind w:left="1109" w:right="1097"/>
                                    <w:jc w:val="center"/>
                                    <w:rPr>
                                      <w:snapToGrid/>
                                      <w:szCs w:val="24"/>
                                    </w:rPr>
                                  </w:pPr>
                                  <w:r>
                                    <w:rPr>
                                      <w:rFonts w:ascii="Arial" w:hAnsi="Arial" w:cs="Arial"/>
                                      <w:snapToGrid/>
                                      <w:w w:val="99"/>
                                      <w:sz w:val="20"/>
                                    </w:rPr>
                                    <w:t>40</w:t>
                                  </w:r>
                                </w:p>
                              </w:tc>
                              <w:tc>
                                <w:tcPr>
                                  <w:tcW w:w="2330" w:type="dxa"/>
                                </w:tcPr>
                                <w:p w14:paraId="0A6AC183" w14:textId="77777777" w:rsidR="004972B9" w:rsidRDefault="004972B9">
                                  <w:pPr>
                                    <w:widowControl/>
                                    <w:autoSpaceDE w:val="0"/>
                                    <w:autoSpaceDN w:val="0"/>
                                    <w:adjustRightInd w:val="0"/>
                                    <w:spacing w:line="227" w:lineRule="exact"/>
                                    <w:ind w:left="1111" w:right="902"/>
                                    <w:jc w:val="center"/>
                                    <w:rPr>
                                      <w:snapToGrid/>
                                      <w:szCs w:val="24"/>
                                    </w:rPr>
                                  </w:pPr>
                                  <w:r>
                                    <w:rPr>
                                      <w:rFonts w:ascii="Arial" w:hAnsi="Arial" w:cs="Arial"/>
                                      <w:snapToGrid/>
                                      <w:w w:val="99"/>
                                      <w:sz w:val="20"/>
                                    </w:rPr>
                                    <w:t>85</w:t>
                                  </w:r>
                                </w:p>
                              </w:tc>
                            </w:tr>
                            <w:tr w:rsidR="004972B9" w14:paraId="5723B22D" w14:textId="77777777" w:rsidTr="00080A6E">
                              <w:trPr>
                                <w:trHeight w:hRule="exact" w:val="240"/>
                              </w:trPr>
                              <w:tc>
                                <w:tcPr>
                                  <w:tcW w:w="553" w:type="dxa"/>
                                  <w:vMerge/>
                                </w:tcPr>
                                <w:p w14:paraId="3F05AFFF" w14:textId="77777777" w:rsidR="004972B9" w:rsidRDefault="004972B9">
                                  <w:pPr>
                                    <w:widowControl/>
                                    <w:autoSpaceDE w:val="0"/>
                                    <w:autoSpaceDN w:val="0"/>
                                    <w:adjustRightInd w:val="0"/>
                                    <w:spacing w:line="227" w:lineRule="exact"/>
                                    <w:ind w:left="1111" w:right="902"/>
                                    <w:jc w:val="center"/>
                                    <w:rPr>
                                      <w:snapToGrid/>
                                      <w:szCs w:val="24"/>
                                    </w:rPr>
                                  </w:pPr>
                                </w:p>
                              </w:tc>
                              <w:tc>
                                <w:tcPr>
                                  <w:tcW w:w="1910" w:type="dxa"/>
                                </w:tcPr>
                                <w:p w14:paraId="583D9A1C"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40</w:t>
                                  </w:r>
                                </w:p>
                              </w:tc>
                              <w:tc>
                                <w:tcPr>
                                  <w:tcW w:w="2530" w:type="dxa"/>
                                </w:tcPr>
                                <w:p w14:paraId="4E4E0128"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14:paraId="218F4555"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35</w:t>
                                  </w:r>
                                </w:p>
                              </w:tc>
                              <w:tc>
                                <w:tcPr>
                                  <w:tcW w:w="2330" w:type="dxa"/>
                                </w:tcPr>
                                <w:p w14:paraId="106393A4" w14:textId="77777777"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75</w:t>
                                  </w:r>
                                </w:p>
                              </w:tc>
                            </w:tr>
                            <w:tr w:rsidR="004972B9" w14:paraId="20BC1A00" w14:textId="77777777" w:rsidTr="00080A6E">
                              <w:trPr>
                                <w:trHeight w:hRule="exact" w:val="240"/>
                              </w:trPr>
                              <w:tc>
                                <w:tcPr>
                                  <w:tcW w:w="553" w:type="dxa"/>
                                  <w:vMerge/>
                                </w:tcPr>
                                <w:p w14:paraId="0F7739A6" w14:textId="77777777" w:rsidR="004972B9" w:rsidRDefault="004972B9">
                                  <w:pPr>
                                    <w:widowControl/>
                                    <w:autoSpaceDE w:val="0"/>
                                    <w:autoSpaceDN w:val="0"/>
                                    <w:adjustRightInd w:val="0"/>
                                    <w:spacing w:line="226" w:lineRule="exact"/>
                                    <w:ind w:left="1111" w:right="902"/>
                                    <w:jc w:val="center"/>
                                    <w:rPr>
                                      <w:snapToGrid/>
                                      <w:szCs w:val="24"/>
                                    </w:rPr>
                                  </w:pPr>
                                </w:p>
                              </w:tc>
                              <w:tc>
                                <w:tcPr>
                                  <w:tcW w:w="1910" w:type="dxa"/>
                                </w:tcPr>
                                <w:p w14:paraId="6BEB4BDA"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45</w:t>
                                  </w:r>
                                </w:p>
                              </w:tc>
                              <w:tc>
                                <w:tcPr>
                                  <w:tcW w:w="2530" w:type="dxa"/>
                                </w:tcPr>
                                <w:p w14:paraId="3CC9CD07"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14:paraId="24CB4F80"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30</w:t>
                                  </w:r>
                                </w:p>
                              </w:tc>
                              <w:tc>
                                <w:tcPr>
                                  <w:tcW w:w="2330" w:type="dxa"/>
                                </w:tcPr>
                                <w:p w14:paraId="26B59FB1" w14:textId="77777777"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60</w:t>
                                  </w:r>
                                </w:p>
                              </w:tc>
                            </w:tr>
                            <w:tr w:rsidR="004972B9" w14:paraId="07DC7420" w14:textId="77777777" w:rsidTr="00080A6E">
                              <w:trPr>
                                <w:trHeight w:hRule="exact" w:val="240"/>
                              </w:trPr>
                              <w:tc>
                                <w:tcPr>
                                  <w:tcW w:w="553" w:type="dxa"/>
                                  <w:vMerge/>
                                </w:tcPr>
                                <w:p w14:paraId="6B3E3D87" w14:textId="77777777" w:rsidR="004972B9" w:rsidRDefault="004972B9">
                                  <w:pPr>
                                    <w:widowControl/>
                                    <w:autoSpaceDE w:val="0"/>
                                    <w:autoSpaceDN w:val="0"/>
                                    <w:adjustRightInd w:val="0"/>
                                    <w:spacing w:line="226" w:lineRule="exact"/>
                                    <w:ind w:left="1111" w:right="902"/>
                                    <w:jc w:val="center"/>
                                    <w:rPr>
                                      <w:snapToGrid/>
                                      <w:szCs w:val="24"/>
                                    </w:rPr>
                                  </w:pPr>
                                </w:p>
                              </w:tc>
                              <w:tc>
                                <w:tcPr>
                                  <w:tcW w:w="1910" w:type="dxa"/>
                                </w:tcPr>
                                <w:p w14:paraId="4DCB417A"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50</w:t>
                                  </w:r>
                                </w:p>
                              </w:tc>
                              <w:tc>
                                <w:tcPr>
                                  <w:tcW w:w="2530" w:type="dxa"/>
                                </w:tcPr>
                                <w:p w14:paraId="099BD2A5"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14:paraId="39ECB7F1"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25</w:t>
                                  </w:r>
                                </w:p>
                              </w:tc>
                              <w:tc>
                                <w:tcPr>
                                  <w:tcW w:w="2330" w:type="dxa"/>
                                </w:tcPr>
                                <w:p w14:paraId="495974A3" w14:textId="77777777"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50</w:t>
                                  </w:r>
                                </w:p>
                              </w:tc>
                            </w:tr>
                          </w:tbl>
                          <w:p w14:paraId="2F5F9A1C" w14:textId="77777777" w:rsidR="004972B9" w:rsidRDefault="004972B9" w:rsidP="007910FA">
                            <w:pPr>
                              <w:widowControl/>
                              <w:autoSpaceDE w:val="0"/>
                              <w:autoSpaceDN w:val="0"/>
                              <w:adjustRightInd w:val="0"/>
                              <w:rPr>
                                <w:snapToGrid/>
                                <w:szCs w:val="24"/>
                              </w:rPr>
                            </w:pPr>
                          </w:p>
                        </w:txbxContent>
                      </wps:txbx>
                      <wps:bodyPr rot="0" vert="horz" wrap="square" lIns="0" tIns="0" rIns="0" bIns="0" anchor="t" anchorCtr="0" upright="1">
                        <a:noAutofit/>
                      </wps:bodyPr>
                    </wps:wsp>
                  </a:graphicData>
                </a:graphic>
              </wp:inline>
            </w:drawing>
          </mc:Choice>
          <mc:Fallback>
            <w:pict>
              <v:shape w14:anchorId="199BB18E" id="Text Box 55" o:spid="_x0000_s1027" type="#_x0000_t202" style="width:549.25pt;height:18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" filled="f" stroked="f">
                <v:textbox inset="0,0,0,0">
                  <w:txbxContent>
                    <w:tbl>
                      <w:tblPr>
                        <w:tblW w:w="9850" w:type="dxa"/>
                        <w:tblInd w:w="95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3"/>
                        <w:gridCol w:w="1910"/>
                        <w:gridCol w:w="2530"/>
                        <w:gridCol w:w="2527"/>
                        <w:gridCol w:w="2330"/>
                      </w:tblGrid>
                      <w:tr w:rsidR="004972B9" w14:paraId="1880E13D" w14:textId="77777777" w:rsidTr="00080A6E">
                        <w:trPr>
                          <w:trHeight w:hRule="exact" w:val="256"/>
                        </w:trPr>
                        <w:tc>
                          <w:tcPr>
                            <w:tcW w:w="553" w:type="dxa"/>
                            <w:vMerge w:val="restart"/>
                          </w:tcPr>
                          <w:p w14:paraId="316B48C2" w14:textId="77777777" w:rsidR="004972B9" w:rsidRDefault="004972B9">
                            <w:pPr>
                              <w:widowControl/>
                              <w:autoSpaceDE w:val="0"/>
                              <w:autoSpaceDN w:val="0"/>
                              <w:adjustRightInd w:val="0"/>
                              <w:spacing w:line="200" w:lineRule="exact"/>
                              <w:rPr>
                                <w:snapToGrid/>
                                <w:sz w:val="20"/>
                              </w:rPr>
                            </w:pPr>
                          </w:p>
                          <w:p w14:paraId="7BD30C4C" w14:textId="77777777" w:rsidR="004972B9" w:rsidRDefault="004972B9">
                            <w:pPr>
                              <w:widowControl/>
                              <w:autoSpaceDE w:val="0"/>
                              <w:autoSpaceDN w:val="0"/>
                              <w:adjustRightInd w:val="0"/>
                              <w:ind w:right="-10"/>
                              <w:jc w:val="right"/>
                              <w:rPr>
                                <w:snapToGrid/>
                                <w:szCs w:val="24"/>
                              </w:rPr>
                            </w:pPr>
                            <w:r>
                              <w:rPr>
                                <w:rFonts w:ascii="Arial" w:hAnsi="Arial" w:cs="Arial"/>
                                <w:b/>
                                <w:bCs/>
                                <w:snapToGrid/>
                                <w:sz w:val="22"/>
                                <w:szCs w:val="22"/>
                              </w:rPr>
                              <w:t>S</w:t>
                            </w:r>
                          </w:p>
                        </w:tc>
                        <w:tc>
                          <w:tcPr>
                            <w:tcW w:w="1910" w:type="dxa"/>
                            <w:vMerge w:val="restart"/>
                          </w:tcPr>
                          <w:p w14:paraId="6A8BA6EF" w14:textId="77777777" w:rsidR="004972B9" w:rsidRDefault="004972B9">
                            <w:pPr>
                              <w:widowControl/>
                              <w:autoSpaceDE w:val="0"/>
                              <w:autoSpaceDN w:val="0"/>
                              <w:adjustRightInd w:val="0"/>
                              <w:spacing w:line="200" w:lineRule="exact"/>
                              <w:rPr>
                                <w:snapToGrid/>
                                <w:sz w:val="20"/>
                              </w:rPr>
                            </w:pPr>
                          </w:p>
                          <w:p w14:paraId="0A900B40" w14:textId="77777777" w:rsidR="004972B9" w:rsidRDefault="004972B9">
                            <w:pPr>
                              <w:widowControl/>
                              <w:autoSpaceDE w:val="0"/>
                              <w:autoSpaceDN w:val="0"/>
                              <w:adjustRightInd w:val="0"/>
                              <w:ind w:left="-11" w:right="-20"/>
                              <w:rPr>
                                <w:snapToGrid/>
                                <w:szCs w:val="24"/>
                              </w:rPr>
                            </w:pP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1"/>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7387" w:type="dxa"/>
                            <w:gridSpan w:val="3"/>
                          </w:tcPr>
                          <w:p w14:paraId="530C435B" w14:textId="77777777" w:rsidR="004972B9" w:rsidRDefault="004972B9">
                            <w:pPr>
                              <w:widowControl/>
                              <w:autoSpaceDE w:val="0"/>
                              <w:autoSpaceDN w:val="0"/>
                              <w:adjustRightInd w:val="0"/>
                              <w:spacing w:line="247" w:lineRule="exact"/>
                              <w:ind w:left="1660" w:right="-20"/>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Pr>
                                <w:rFonts w:ascii="Arial" w:hAnsi="Arial" w:cs="Arial"/>
                                <w:b/>
                                <w:bCs/>
                                <w:snapToGrid/>
                                <w:spacing w:val="-2"/>
                                <w:sz w:val="22"/>
                                <w:szCs w:val="22"/>
                              </w:rPr>
                              <w:t>f</w:t>
                            </w:r>
                            <w:r>
                              <w:rPr>
                                <w:rFonts w:ascii="Arial" w:hAnsi="Arial" w:cs="Arial"/>
                                <w:b/>
                                <w:bCs/>
                                <w:snapToGrid/>
                                <w:spacing w:val="1"/>
                                <w:sz w:val="22"/>
                                <w:szCs w:val="22"/>
                              </w:rPr>
                              <w:t>t.</w:t>
                            </w:r>
                            <w:r>
                              <w:rPr>
                                <w:rFonts w:ascii="Arial" w:hAnsi="Arial" w:cs="Arial"/>
                                <w:b/>
                                <w:bCs/>
                                <w:snapToGrid/>
                                <w:sz w:val="22"/>
                                <w:szCs w:val="22"/>
                              </w:rPr>
                              <w:t>)</w:t>
                            </w:r>
                            <w:r>
                              <w:rPr>
                                <w:rFonts w:ascii="Arial" w:hAnsi="Arial" w:cs="Arial"/>
                                <w:b/>
                                <w:bCs/>
                                <w:snapToGrid/>
                                <w:spacing w:val="2"/>
                                <w:sz w:val="22"/>
                                <w:szCs w:val="22"/>
                              </w:rPr>
                              <w:t xml:space="preserve"> </w:t>
                            </w:r>
                            <w:r>
                              <w:rPr>
                                <w:rFonts w:ascii="Arial" w:hAnsi="Arial" w:cs="Arial"/>
                                <w:b/>
                                <w:bCs/>
                                <w:snapToGrid/>
                                <w:spacing w:val="-8"/>
                                <w:sz w:val="22"/>
                                <w:szCs w:val="22"/>
                              </w:rPr>
                              <w:t>A</w:t>
                            </w:r>
                            <w:r>
                              <w:rPr>
                                <w:rFonts w:ascii="Arial" w:hAnsi="Arial" w:cs="Arial"/>
                                <w:b/>
                                <w:bCs/>
                                <w:snapToGrid/>
                                <w:sz w:val="22"/>
                                <w:szCs w:val="22"/>
                              </w:rPr>
                              <w:t>b</w:t>
                            </w:r>
                            <w:r>
                              <w:rPr>
                                <w:rFonts w:ascii="Arial" w:hAnsi="Arial" w:cs="Arial"/>
                                <w:b/>
                                <w:bCs/>
                                <w:snapToGrid/>
                                <w:spacing w:val="1"/>
                                <w:sz w:val="22"/>
                                <w:szCs w:val="22"/>
                              </w:rPr>
                              <w:t>o</w:t>
                            </w:r>
                            <w:r>
                              <w:rPr>
                                <w:rFonts w:ascii="Arial" w:hAnsi="Arial" w:cs="Arial"/>
                                <w:b/>
                                <w:bCs/>
                                <w:snapToGrid/>
                                <w:sz w:val="22"/>
                                <w:szCs w:val="22"/>
                              </w:rPr>
                              <w:t>ve Fe</w:t>
                            </w:r>
                            <w:r>
                              <w:rPr>
                                <w:rFonts w:ascii="Arial" w:hAnsi="Arial" w:cs="Arial"/>
                                <w:b/>
                                <w:bCs/>
                                <w:snapToGrid/>
                                <w:spacing w:val="-1"/>
                                <w:sz w:val="22"/>
                                <w:szCs w:val="22"/>
                              </w:rPr>
                              <w:t>n</w:t>
                            </w:r>
                            <w:r>
                              <w:rPr>
                                <w:rFonts w:ascii="Arial" w:hAnsi="Arial" w:cs="Arial"/>
                                <w:b/>
                                <w:bCs/>
                                <w:snapToGrid/>
                                <w:sz w:val="22"/>
                                <w:szCs w:val="22"/>
                              </w:rPr>
                              <w:t>ce</w:t>
                            </w:r>
                          </w:p>
                        </w:tc>
                      </w:tr>
                      <w:tr w:rsidR="004972B9" w14:paraId="0CAC6EB3" w14:textId="77777777" w:rsidTr="00080A6E">
                        <w:trPr>
                          <w:trHeight w:hRule="exact" w:val="770"/>
                        </w:trPr>
                        <w:tc>
                          <w:tcPr>
                            <w:tcW w:w="553" w:type="dxa"/>
                            <w:vMerge/>
                          </w:tcPr>
                          <w:p w14:paraId="234D9935" w14:textId="77777777" w:rsidR="004972B9" w:rsidRDefault="004972B9">
                            <w:pPr>
                              <w:widowControl/>
                              <w:autoSpaceDE w:val="0"/>
                              <w:autoSpaceDN w:val="0"/>
                              <w:adjustRightInd w:val="0"/>
                              <w:spacing w:line="247" w:lineRule="exact"/>
                              <w:ind w:left="1660" w:right="-20"/>
                              <w:rPr>
                                <w:snapToGrid/>
                                <w:szCs w:val="24"/>
                              </w:rPr>
                            </w:pPr>
                          </w:p>
                        </w:tc>
                        <w:tc>
                          <w:tcPr>
                            <w:tcW w:w="1910" w:type="dxa"/>
                            <w:vMerge/>
                          </w:tcPr>
                          <w:p w14:paraId="72FB5AFF" w14:textId="77777777" w:rsidR="004972B9" w:rsidRDefault="004972B9">
                            <w:pPr>
                              <w:widowControl/>
                              <w:autoSpaceDE w:val="0"/>
                              <w:autoSpaceDN w:val="0"/>
                              <w:adjustRightInd w:val="0"/>
                              <w:spacing w:line="247" w:lineRule="exact"/>
                              <w:ind w:left="1660" w:right="-20"/>
                              <w:rPr>
                                <w:snapToGrid/>
                                <w:szCs w:val="24"/>
                              </w:rPr>
                            </w:pPr>
                          </w:p>
                        </w:tc>
                        <w:tc>
                          <w:tcPr>
                            <w:tcW w:w="2530" w:type="dxa"/>
                          </w:tcPr>
                          <w:p w14:paraId="2FDED330" w14:textId="77777777" w:rsidR="004972B9" w:rsidRDefault="004972B9">
                            <w:pPr>
                              <w:widowControl/>
                              <w:autoSpaceDE w:val="0"/>
                              <w:autoSpaceDN w:val="0"/>
                              <w:adjustRightInd w:val="0"/>
                              <w:ind w:left="186" w:right="167"/>
                              <w:jc w:val="center"/>
                              <w:rPr>
                                <w:rFonts w:ascii="Arial" w:hAnsi="Arial" w:cs="Arial"/>
                                <w:snapToGrid/>
                                <w:sz w:val="22"/>
                                <w:szCs w:val="22"/>
                              </w:rPr>
                            </w:pPr>
                            <w:r>
                              <w:rPr>
                                <w:rFonts w:ascii="Arial" w:hAnsi="Arial" w:cs="Arial"/>
                                <w:b/>
                                <w:bCs/>
                                <w:snapToGrid/>
                                <w:spacing w:val="-1"/>
                                <w:sz w:val="22"/>
                                <w:szCs w:val="22"/>
                              </w:rPr>
                              <w:t>S</w:t>
                            </w:r>
                            <w:r>
                              <w:rPr>
                                <w:rFonts w:ascii="Arial" w:hAnsi="Arial" w:cs="Arial"/>
                                <w:b/>
                                <w:bCs/>
                                <w:snapToGrid/>
                                <w:spacing w:val="1"/>
                                <w:sz w:val="22"/>
                                <w:szCs w:val="22"/>
                              </w:rPr>
                              <w:t>t</w:t>
                            </w:r>
                            <w:r>
                              <w:rPr>
                                <w:rFonts w:ascii="Arial" w:hAnsi="Arial" w:cs="Arial"/>
                                <w:b/>
                                <w:bCs/>
                                <w:snapToGrid/>
                                <w:sz w:val="22"/>
                                <w:szCs w:val="22"/>
                              </w:rPr>
                              <w:t>a</w:t>
                            </w:r>
                            <w:r>
                              <w:rPr>
                                <w:rFonts w:ascii="Arial" w:hAnsi="Arial" w:cs="Arial"/>
                                <w:b/>
                                <w:bCs/>
                                <w:snapToGrid/>
                                <w:spacing w:val="-1"/>
                                <w:sz w:val="22"/>
                                <w:szCs w:val="22"/>
                              </w:rPr>
                              <w:t>n</w:t>
                            </w:r>
                            <w:r>
                              <w:rPr>
                                <w:rFonts w:ascii="Arial" w:hAnsi="Arial" w:cs="Arial"/>
                                <w:b/>
                                <w:bCs/>
                                <w:snapToGrid/>
                                <w:sz w:val="22"/>
                                <w:szCs w:val="22"/>
                              </w:rPr>
                              <w:t>d</w:t>
                            </w:r>
                            <w:r>
                              <w:rPr>
                                <w:rFonts w:ascii="Arial" w:hAnsi="Arial" w:cs="Arial"/>
                                <w:b/>
                                <w:bCs/>
                                <w:snapToGrid/>
                                <w:spacing w:val="-1"/>
                                <w:sz w:val="22"/>
                                <w:szCs w:val="22"/>
                              </w:rPr>
                              <w:t>a</w:t>
                            </w:r>
                            <w:r>
                              <w:rPr>
                                <w:rFonts w:ascii="Arial" w:hAnsi="Arial" w:cs="Arial"/>
                                <w:b/>
                                <w:bCs/>
                                <w:snapToGrid/>
                                <w:sz w:val="22"/>
                                <w:szCs w:val="22"/>
                              </w:rPr>
                              <w:t>rd</w:t>
                            </w:r>
                            <w:r>
                              <w:rPr>
                                <w:rFonts w:ascii="Arial" w:hAnsi="Arial" w:cs="Arial"/>
                                <w:b/>
                                <w:bCs/>
                                <w:snapToGrid/>
                                <w:spacing w:val="-1"/>
                                <w:sz w:val="22"/>
                                <w:szCs w:val="22"/>
                              </w:rPr>
                              <w:t xml:space="preserve"> </w:t>
                            </w:r>
                            <w:r>
                              <w:rPr>
                                <w:rFonts w:ascii="Arial" w:hAnsi="Arial" w:cs="Arial"/>
                                <w:b/>
                                <w:bCs/>
                                <w:snapToGrid/>
                                <w:spacing w:val="1"/>
                                <w:sz w:val="22"/>
                                <w:szCs w:val="22"/>
                              </w:rPr>
                              <w:t>(</w:t>
                            </w:r>
                            <w:r>
                              <w:rPr>
                                <w:rFonts w:ascii="Arial" w:hAnsi="Arial" w:cs="Arial"/>
                                <w:b/>
                                <w:bCs/>
                                <w:snapToGrid/>
                                <w:sz w:val="22"/>
                                <w:szCs w:val="22"/>
                              </w:rPr>
                              <w:t>1</w:t>
                            </w:r>
                            <w:r>
                              <w:rPr>
                                <w:rFonts w:ascii="Arial" w:hAnsi="Arial" w:cs="Arial"/>
                                <w:b/>
                                <w:bCs/>
                                <w:snapToGrid/>
                                <w:spacing w:val="-1"/>
                                <w:sz w:val="22"/>
                                <w:szCs w:val="22"/>
                              </w:rPr>
                              <w:t>8</w:t>
                            </w:r>
                            <w:r>
                              <w:rPr>
                                <w:rFonts w:ascii="Arial" w:hAnsi="Arial" w:cs="Arial"/>
                                <w:b/>
                                <w:bCs/>
                                <w:snapToGrid/>
                                <w:sz w:val="22"/>
                                <w:szCs w:val="22"/>
                              </w:rPr>
                              <w:t>”</w:t>
                            </w:r>
                            <w:r>
                              <w:rPr>
                                <w:rFonts w:ascii="Arial" w:hAnsi="Arial" w:cs="Arial"/>
                                <w:b/>
                                <w:bCs/>
                                <w:snapToGrid/>
                                <w:spacing w:val="1"/>
                                <w:sz w:val="22"/>
                                <w:szCs w:val="22"/>
                              </w:rPr>
                              <w:t xml:space="preserve"> </w:t>
                            </w:r>
                            <w:r>
                              <w:rPr>
                                <w:rFonts w:ascii="Arial" w:hAnsi="Arial" w:cs="Arial"/>
                                <w:b/>
                                <w:bCs/>
                                <w:snapToGrid/>
                                <w:spacing w:val="-3"/>
                                <w:sz w:val="22"/>
                                <w:szCs w:val="22"/>
                              </w:rPr>
                              <w:t>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1"/>
                                <w:sz w:val="22"/>
                                <w:szCs w:val="22"/>
                              </w:rPr>
                              <w:t>h</w:t>
                            </w:r>
                            <w:r>
                              <w:rPr>
                                <w:rFonts w:ascii="Arial" w:hAnsi="Arial" w:cs="Arial"/>
                                <w:b/>
                                <w:bCs/>
                                <w:snapToGrid/>
                                <w:sz w:val="22"/>
                                <w:szCs w:val="22"/>
                              </w:rPr>
                              <w:t>)</w:t>
                            </w:r>
                          </w:p>
                          <w:p w14:paraId="1258974E" w14:textId="77777777" w:rsidR="004972B9" w:rsidRDefault="004972B9">
                            <w:pPr>
                              <w:widowControl/>
                              <w:autoSpaceDE w:val="0"/>
                              <w:autoSpaceDN w:val="0"/>
                              <w:adjustRightInd w:val="0"/>
                              <w:spacing w:line="252" w:lineRule="exact"/>
                              <w:ind w:left="702" w:right="682"/>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527" w:type="dxa"/>
                          </w:tcPr>
                          <w:p w14:paraId="6BB14E05" w14:textId="77777777" w:rsidR="004972B9" w:rsidRDefault="004972B9">
                            <w:pPr>
                              <w:widowControl/>
                              <w:autoSpaceDE w:val="0"/>
                              <w:autoSpaceDN w:val="0"/>
                              <w:adjustRightInd w:val="0"/>
                              <w:ind w:left="85" w:right="72"/>
                              <w:jc w:val="center"/>
                              <w:rPr>
                                <w:rFonts w:ascii="Arial" w:hAnsi="Arial" w:cs="Arial"/>
                                <w:snapToGrid/>
                                <w:sz w:val="22"/>
                                <w:szCs w:val="22"/>
                              </w:rPr>
                            </w:pPr>
                            <w:r>
                              <w:rPr>
                                <w:rFonts w:ascii="Arial" w:hAnsi="Arial" w:cs="Arial"/>
                                <w:b/>
                                <w:bCs/>
                                <w:snapToGrid/>
                                <w:spacing w:val="-1"/>
                                <w:sz w:val="22"/>
                                <w:szCs w:val="22"/>
                              </w:rPr>
                              <w:t>R</w:t>
                            </w:r>
                            <w:r>
                              <w:rPr>
                                <w:rFonts w:ascii="Arial" w:hAnsi="Arial" w:cs="Arial"/>
                                <w:b/>
                                <w:bCs/>
                                <w:snapToGrid/>
                                <w:sz w:val="22"/>
                                <w:szCs w:val="22"/>
                              </w:rPr>
                              <w:t>ein</w:t>
                            </w:r>
                            <w:r>
                              <w:rPr>
                                <w:rFonts w:ascii="Arial" w:hAnsi="Arial" w:cs="Arial"/>
                                <w:b/>
                                <w:bCs/>
                                <w:snapToGrid/>
                                <w:spacing w:val="1"/>
                                <w:sz w:val="22"/>
                                <w:szCs w:val="22"/>
                              </w:rPr>
                              <w:t>f</w:t>
                            </w:r>
                            <w:r>
                              <w:rPr>
                                <w:rFonts w:ascii="Arial" w:hAnsi="Arial" w:cs="Arial"/>
                                <w:b/>
                                <w:bCs/>
                                <w:snapToGrid/>
                                <w:sz w:val="22"/>
                                <w:szCs w:val="22"/>
                              </w:rPr>
                              <w:t>orc</w:t>
                            </w:r>
                            <w:r>
                              <w:rPr>
                                <w:rFonts w:ascii="Arial" w:hAnsi="Arial" w:cs="Arial"/>
                                <w:b/>
                                <w:bCs/>
                                <w:snapToGrid/>
                                <w:spacing w:val="-1"/>
                                <w:sz w:val="22"/>
                                <w:szCs w:val="22"/>
                              </w:rPr>
                              <w:t>e</w:t>
                            </w:r>
                            <w:r>
                              <w:rPr>
                                <w:rFonts w:ascii="Arial" w:hAnsi="Arial" w:cs="Arial"/>
                                <w:b/>
                                <w:bCs/>
                                <w:snapToGrid/>
                                <w:sz w:val="22"/>
                                <w:szCs w:val="22"/>
                              </w:rPr>
                              <w:t>d</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z w:val="22"/>
                                <w:szCs w:val="22"/>
                              </w:rPr>
                              <w:t>3</w:t>
                            </w:r>
                            <w:r>
                              <w:rPr>
                                <w:rFonts w:ascii="Arial" w:hAnsi="Arial" w:cs="Arial"/>
                                <w:b/>
                                <w:bCs/>
                                <w:snapToGrid/>
                                <w:spacing w:val="-1"/>
                                <w:sz w:val="22"/>
                                <w:szCs w:val="22"/>
                              </w:rPr>
                              <w:t>0</w:t>
                            </w:r>
                            <w:r>
                              <w:rPr>
                                <w:rFonts w:ascii="Arial" w:hAnsi="Arial" w:cs="Arial"/>
                                <w:b/>
                                <w:bCs/>
                                <w:snapToGrid/>
                                <w:sz w:val="22"/>
                                <w:szCs w:val="22"/>
                              </w:rPr>
                              <w:t>”</w:t>
                            </w:r>
                            <w:r>
                              <w:rPr>
                                <w:rFonts w:ascii="Arial" w:hAnsi="Arial" w:cs="Arial"/>
                                <w:b/>
                                <w:bCs/>
                                <w:snapToGrid/>
                                <w:spacing w:val="-1"/>
                                <w:sz w:val="22"/>
                                <w:szCs w:val="22"/>
                              </w:rPr>
                              <w:t xml:space="preserve"> 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3"/>
                                <w:sz w:val="22"/>
                                <w:szCs w:val="22"/>
                              </w:rPr>
                              <w:t>h</w:t>
                            </w:r>
                            <w:r>
                              <w:rPr>
                                <w:rFonts w:ascii="Arial" w:hAnsi="Arial" w:cs="Arial"/>
                                <w:b/>
                                <w:bCs/>
                                <w:snapToGrid/>
                                <w:sz w:val="22"/>
                                <w:szCs w:val="22"/>
                              </w:rPr>
                              <w:t>)</w:t>
                            </w:r>
                          </w:p>
                          <w:p w14:paraId="0C0B08FC" w14:textId="77777777" w:rsidR="004972B9" w:rsidRDefault="004972B9">
                            <w:pPr>
                              <w:widowControl/>
                              <w:autoSpaceDE w:val="0"/>
                              <w:autoSpaceDN w:val="0"/>
                              <w:adjustRightInd w:val="0"/>
                              <w:spacing w:line="252" w:lineRule="exact"/>
                              <w:ind w:left="699" w:right="683"/>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330" w:type="dxa"/>
                          </w:tcPr>
                          <w:p w14:paraId="1E646611" w14:textId="77777777" w:rsidR="004972B9" w:rsidRDefault="004972B9">
                            <w:pPr>
                              <w:widowControl/>
                              <w:autoSpaceDE w:val="0"/>
                              <w:autoSpaceDN w:val="0"/>
                              <w:adjustRightInd w:val="0"/>
                              <w:ind w:left="397" w:right="-20"/>
                              <w:rPr>
                                <w:snapToGrid/>
                                <w:szCs w:val="24"/>
                              </w:rPr>
                            </w:pPr>
                            <w:r>
                              <w:rPr>
                                <w:rFonts w:ascii="Arial" w:hAnsi="Arial" w:cs="Arial"/>
                                <w:b/>
                                <w:bCs/>
                                <w:snapToGrid/>
                                <w:spacing w:val="-1"/>
                                <w:sz w:val="22"/>
                                <w:szCs w:val="22"/>
                              </w:rPr>
                              <w:t>S</w:t>
                            </w:r>
                            <w:r>
                              <w:rPr>
                                <w:rFonts w:ascii="Arial" w:hAnsi="Arial" w:cs="Arial"/>
                                <w:b/>
                                <w:bCs/>
                                <w:snapToGrid/>
                                <w:sz w:val="22"/>
                                <w:szCs w:val="22"/>
                              </w:rPr>
                              <w:t>u</w:t>
                            </w:r>
                            <w:r>
                              <w:rPr>
                                <w:rFonts w:ascii="Arial" w:hAnsi="Arial" w:cs="Arial"/>
                                <w:b/>
                                <w:bCs/>
                                <w:snapToGrid/>
                                <w:spacing w:val="-1"/>
                                <w:sz w:val="22"/>
                                <w:szCs w:val="22"/>
                              </w:rPr>
                              <w:t>p</w:t>
                            </w:r>
                            <w:r>
                              <w:rPr>
                                <w:rFonts w:ascii="Arial" w:hAnsi="Arial" w:cs="Arial"/>
                                <w:b/>
                                <w:bCs/>
                                <w:snapToGrid/>
                                <w:sz w:val="22"/>
                                <w:szCs w:val="22"/>
                              </w:rPr>
                              <w:t>er</w:t>
                            </w:r>
                            <w:r>
                              <w:rPr>
                                <w:rFonts w:ascii="Arial" w:hAnsi="Arial" w:cs="Arial"/>
                                <w:b/>
                                <w:bCs/>
                                <w:snapToGrid/>
                                <w:spacing w:val="1"/>
                                <w:sz w:val="22"/>
                                <w:szCs w:val="22"/>
                              </w:rPr>
                              <w:t xml:space="preserve"> </w:t>
                            </w:r>
                            <w:r>
                              <w:rPr>
                                <w:rFonts w:ascii="Arial" w:hAnsi="Arial" w:cs="Arial"/>
                                <w:b/>
                                <w:bCs/>
                                <w:snapToGrid/>
                                <w:spacing w:val="-1"/>
                                <w:sz w:val="22"/>
                                <w:szCs w:val="22"/>
                              </w:rPr>
                              <w:t>Si</w:t>
                            </w:r>
                            <w:r>
                              <w:rPr>
                                <w:rFonts w:ascii="Arial" w:hAnsi="Arial" w:cs="Arial"/>
                                <w:b/>
                                <w:bCs/>
                                <w:snapToGrid/>
                                <w:spacing w:val="1"/>
                                <w:sz w:val="22"/>
                                <w:szCs w:val="22"/>
                              </w:rPr>
                              <w:t>l</w:t>
                            </w:r>
                            <w:r>
                              <w:rPr>
                                <w:rFonts w:ascii="Arial" w:hAnsi="Arial" w:cs="Arial"/>
                                <w:b/>
                                <w:bCs/>
                                <w:snapToGrid/>
                                <w:sz w:val="22"/>
                                <w:szCs w:val="22"/>
                              </w:rPr>
                              <w:t xml:space="preserve">t </w:t>
                            </w:r>
                            <w:r>
                              <w:rPr>
                                <w:rFonts w:ascii="Arial" w:hAnsi="Arial" w:cs="Arial"/>
                                <w:b/>
                                <w:bCs/>
                                <w:snapToGrid/>
                                <w:spacing w:val="-1"/>
                                <w:sz w:val="22"/>
                                <w:szCs w:val="22"/>
                              </w:rPr>
                              <w:t>Fence</w:t>
                            </w:r>
                          </w:p>
                        </w:tc>
                      </w:tr>
                      <w:tr w:rsidR="004972B9" w14:paraId="5A4051AB" w14:textId="77777777" w:rsidTr="00080A6E">
                        <w:trPr>
                          <w:trHeight w:hRule="exact" w:val="240"/>
                        </w:trPr>
                        <w:tc>
                          <w:tcPr>
                            <w:tcW w:w="553" w:type="dxa"/>
                            <w:vMerge/>
                          </w:tcPr>
                          <w:p w14:paraId="4E1F784E" w14:textId="77777777" w:rsidR="004972B9" w:rsidRDefault="004972B9">
                            <w:pPr>
                              <w:widowControl/>
                              <w:autoSpaceDE w:val="0"/>
                              <w:autoSpaceDN w:val="0"/>
                              <w:adjustRightInd w:val="0"/>
                              <w:ind w:left="397" w:right="-20"/>
                              <w:rPr>
                                <w:snapToGrid/>
                                <w:szCs w:val="24"/>
                              </w:rPr>
                            </w:pPr>
                          </w:p>
                        </w:tc>
                        <w:tc>
                          <w:tcPr>
                            <w:tcW w:w="1910" w:type="dxa"/>
                          </w:tcPr>
                          <w:p w14:paraId="285739C7" w14:textId="77777777" w:rsidR="004972B9" w:rsidRDefault="004972B9">
                            <w:pPr>
                              <w:widowControl/>
                              <w:autoSpaceDE w:val="0"/>
                              <w:autoSpaceDN w:val="0"/>
                              <w:adjustRightInd w:val="0"/>
                              <w:spacing w:line="226" w:lineRule="exact"/>
                              <w:ind w:left="200" w:right="-20"/>
                              <w:rPr>
                                <w:snapToGrid/>
                                <w:szCs w:val="24"/>
                              </w:rPr>
                            </w:pPr>
                            <w:r>
                              <w:rPr>
                                <w:rFonts w:ascii="Arial" w:hAnsi="Arial" w:cs="Arial"/>
                                <w:snapToGrid/>
                                <w:sz w:val="20"/>
                              </w:rPr>
                              <w:t>2</w:t>
                            </w:r>
                            <w:r>
                              <w:rPr>
                                <w:rFonts w:ascii="Arial" w:hAnsi="Arial" w:cs="Arial"/>
                                <w:snapToGrid/>
                                <w:spacing w:val="-1"/>
                                <w:sz w:val="20"/>
                              </w:rPr>
                              <w:t xml:space="preserve"> </w:t>
                            </w:r>
                            <w:r>
                              <w:rPr>
                                <w:rFonts w:ascii="Arial" w:hAnsi="Arial" w:cs="Arial"/>
                                <w:snapToGrid/>
                                <w:sz w:val="20"/>
                              </w:rPr>
                              <w:t>(or</w:t>
                            </w:r>
                            <w:r>
                              <w:rPr>
                                <w:rFonts w:ascii="Arial" w:hAnsi="Arial" w:cs="Arial"/>
                                <w:snapToGrid/>
                                <w:spacing w:val="-2"/>
                                <w:sz w:val="20"/>
                              </w:rPr>
                              <w:t xml:space="preserve"> </w:t>
                            </w:r>
                            <w:r>
                              <w:rPr>
                                <w:rFonts w:ascii="Arial" w:hAnsi="Arial" w:cs="Arial"/>
                                <w:snapToGrid/>
                                <w:spacing w:val="-1"/>
                                <w:sz w:val="20"/>
                              </w:rPr>
                              <w:t>l</w:t>
                            </w:r>
                            <w:r>
                              <w:rPr>
                                <w:rFonts w:ascii="Arial" w:hAnsi="Arial" w:cs="Arial"/>
                                <w:snapToGrid/>
                                <w:sz w:val="20"/>
                              </w:rPr>
                              <w:t>e</w:t>
                            </w:r>
                            <w:r>
                              <w:rPr>
                                <w:rFonts w:ascii="Arial" w:hAnsi="Arial" w:cs="Arial"/>
                                <w:snapToGrid/>
                                <w:spacing w:val="1"/>
                                <w:sz w:val="20"/>
                              </w:rPr>
                              <w:t>ss</w:t>
                            </w:r>
                            <w:r>
                              <w:rPr>
                                <w:rFonts w:ascii="Arial" w:hAnsi="Arial" w:cs="Arial"/>
                                <w:snapToGrid/>
                                <w:sz w:val="20"/>
                              </w:rPr>
                              <w:t>)</w:t>
                            </w:r>
                          </w:p>
                        </w:tc>
                        <w:tc>
                          <w:tcPr>
                            <w:tcW w:w="2530" w:type="dxa"/>
                          </w:tcPr>
                          <w:p w14:paraId="35506148" w14:textId="77777777"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150</w:t>
                            </w:r>
                          </w:p>
                        </w:tc>
                        <w:tc>
                          <w:tcPr>
                            <w:tcW w:w="2527" w:type="dxa"/>
                          </w:tcPr>
                          <w:p w14:paraId="67B0E6C3"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500</w:t>
                            </w:r>
                          </w:p>
                        </w:tc>
                        <w:tc>
                          <w:tcPr>
                            <w:tcW w:w="2330" w:type="dxa"/>
                          </w:tcPr>
                          <w:p w14:paraId="0891BE5B" w14:textId="77777777" w:rsidR="004972B9" w:rsidRDefault="004972B9">
                            <w:pPr>
                              <w:widowControl/>
                              <w:autoSpaceDE w:val="0"/>
                              <w:autoSpaceDN w:val="0"/>
                              <w:adjustRightInd w:val="0"/>
                              <w:spacing w:line="226" w:lineRule="exact"/>
                              <w:ind w:left="1001" w:right="791"/>
                              <w:jc w:val="center"/>
                              <w:rPr>
                                <w:snapToGrid/>
                                <w:szCs w:val="24"/>
                              </w:rPr>
                            </w:pPr>
                            <w:r>
                              <w:rPr>
                                <w:rFonts w:ascii="Arial" w:hAnsi="Arial" w:cs="Arial"/>
                                <w:snapToGrid/>
                                <w:w w:val="99"/>
                                <w:sz w:val="20"/>
                              </w:rPr>
                              <w:t>1000</w:t>
                            </w:r>
                          </w:p>
                        </w:tc>
                      </w:tr>
                      <w:tr w:rsidR="004972B9" w14:paraId="3DFDF51F" w14:textId="77777777" w:rsidTr="00080A6E">
                        <w:trPr>
                          <w:trHeight w:hRule="exact" w:val="240"/>
                        </w:trPr>
                        <w:tc>
                          <w:tcPr>
                            <w:tcW w:w="553" w:type="dxa"/>
                            <w:vMerge/>
                          </w:tcPr>
                          <w:p w14:paraId="7089F831" w14:textId="77777777" w:rsidR="004972B9" w:rsidRDefault="004972B9">
                            <w:pPr>
                              <w:widowControl/>
                              <w:autoSpaceDE w:val="0"/>
                              <w:autoSpaceDN w:val="0"/>
                              <w:adjustRightInd w:val="0"/>
                              <w:spacing w:line="226" w:lineRule="exact"/>
                              <w:ind w:left="1001" w:right="791"/>
                              <w:jc w:val="center"/>
                              <w:rPr>
                                <w:snapToGrid/>
                                <w:szCs w:val="24"/>
                              </w:rPr>
                            </w:pPr>
                          </w:p>
                        </w:tc>
                        <w:tc>
                          <w:tcPr>
                            <w:tcW w:w="1910" w:type="dxa"/>
                          </w:tcPr>
                          <w:p w14:paraId="78035F4A" w14:textId="77777777" w:rsidR="004972B9" w:rsidRDefault="004972B9">
                            <w:pPr>
                              <w:widowControl/>
                              <w:autoSpaceDE w:val="0"/>
                              <w:autoSpaceDN w:val="0"/>
                              <w:adjustRightInd w:val="0"/>
                              <w:spacing w:line="226" w:lineRule="exact"/>
                              <w:ind w:left="589" w:right="-20"/>
                              <w:rPr>
                                <w:snapToGrid/>
                                <w:szCs w:val="24"/>
                              </w:rPr>
                            </w:pPr>
                            <w:r>
                              <w:rPr>
                                <w:rFonts w:ascii="Arial" w:hAnsi="Arial" w:cs="Arial"/>
                                <w:snapToGrid/>
                                <w:sz w:val="20"/>
                              </w:rPr>
                              <w:t>5</w:t>
                            </w:r>
                          </w:p>
                        </w:tc>
                        <w:tc>
                          <w:tcPr>
                            <w:tcW w:w="2530" w:type="dxa"/>
                          </w:tcPr>
                          <w:p w14:paraId="346BA4E0" w14:textId="77777777"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100</w:t>
                            </w:r>
                          </w:p>
                        </w:tc>
                        <w:tc>
                          <w:tcPr>
                            <w:tcW w:w="2527" w:type="dxa"/>
                          </w:tcPr>
                          <w:p w14:paraId="20A0FD1E"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250</w:t>
                            </w:r>
                          </w:p>
                        </w:tc>
                        <w:tc>
                          <w:tcPr>
                            <w:tcW w:w="2330" w:type="dxa"/>
                          </w:tcPr>
                          <w:p w14:paraId="5B1B3646"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550</w:t>
                            </w:r>
                          </w:p>
                        </w:tc>
                      </w:tr>
                      <w:tr w:rsidR="004972B9" w14:paraId="60245F74" w14:textId="77777777" w:rsidTr="00080A6E">
                        <w:trPr>
                          <w:trHeight w:hRule="exact" w:val="240"/>
                        </w:trPr>
                        <w:tc>
                          <w:tcPr>
                            <w:tcW w:w="553" w:type="dxa"/>
                            <w:vMerge/>
                          </w:tcPr>
                          <w:p w14:paraId="52B169FF"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7B3C3D44"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10</w:t>
                            </w:r>
                          </w:p>
                        </w:tc>
                        <w:tc>
                          <w:tcPr>
                            <w:tcW w:w="2530" w:type="dxa"/>
                          </w:tcPr>
                          <w:p w14:paraId="51074D8B"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50</w:t>
                            </w:r>
                          </w:p>
                        </w:tc>
                        <w:tc>
                          <w:tcPr>
                            <w:tcW w:w="2527" w:type="dxa"/>
                          </w:tcPr>
                          <w:p w14:paraId="2036A072"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150</w:t>
                            </w:r>
                          </w:p>
                        </w:tc>
                        <w:tc>
                          <w:tcPr>
                            <w:tcW w:w="2330" w:type="dxa"/>
                          </w:tcPr>
                          <w:p w14:paraId="6AB5EBCF"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325</w:t>
                            </w:r>
                          </w:p>
                        </w:tc>
                      </w:tr>
                      <w:tr w:rsidR="004972B9" w14:paraId="266A4C64" w14:textId="77777777" w:rsidTr="00080A6E">
                        <w:trPr>
                          <w:trHeight w:hRule="exact" w:val="240"/>
                        </w:trPr>
                        <w:tc>
                          <w:tcPr>
                            <w:tcW w:w="553" w:type="dxa"/>
                            <w:vMerge/>
                          </w:tcPr>
                          <w:p w14:paraId="6E6EDD9F"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2E391FF6"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15</w:t>
                            </w:r>
                          </w:p>
                        </w:tc>
                        <w:tc>
                          <w:tcPr>
                            <w:tcW w:w="2530" w:type="dxa"/>
                          </w:tcPr>
                          <w:p w14:paraId="608BFC4D"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35</w:t>
                            </w:r>
                          </w:p>
                        </w:tc>
                        <w:tc>
                          <w:tcPr>
                            <w:tcW w:w="2527" w:type="dxa"/>
                          </w:tcPr>
                          <w:p w14:paraId="755B114D" w14:textId="77777777"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100</w:t>
                            </w:r>
                          </w:p>
                        </w:tc>
                        <w:tc>
                          <w:tcPr>
                            <w:tcW w:w="2330" w:type="dxa"/>
                          </w:tcPr>
                          <w:p w14:paraId="41B3B66D"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215</w:t>
                            </w:r>
                          </w:p>
                        </w:tc>
                      </w:tr>
                      <w:tr w:rsidR="004972B9" w14:paraId="0B2D1606" w14:textId="77777777" w:rsidTr="00080A6E">
                        <w:trPr>
                          <w:trHeight w:hRule="exact" w:val="240"/>
                        </w:trPr>
                        <w:tc>
                          <w:tcPr>
                            <w:tcW w:w="553" w:type="dxa"/>
                            <w:vMerge/>
                          </w:tcPr>
                          <w:p w14:paraId="5701552B"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692D3F57"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20</w:t>
                            </w:r>
                          </w:p>
                        </w:tc>
                        <w:tc>
                          <w:tcPr>
                            <w:tcW w:w="2530" w:type="dxa"/>
                          </w:tcPr>
                          <w:p w14:paraId="07E3DBF4"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25</w:t>
                            </w:r>
                          </w:p>
                        </w:tc>
                        <w:tc>
                          <w:tcPr>
                            <w:tcW w:w="2527" w:type="dxa"/>
                          </w:tcPr>
                          <w:p w14:paraId="4B79CFF8"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70</w:t>
                            </w:r>
                          </w:p>
                        </w:tc>
                        <w:tc>
                          <w:tcPr>
                            <w:tcW w:w="2330" w:type="dxa"/>
                          </w:tcPr>
                          <w:p w14:paraId="1B2C3D01"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175</w:t>
                            </w:r>
                          </w:p>
                        </w:tc>
                      </w:tr>
                      <w:tr w:rsidR="004972B9" w14:paraId="37FD06BB" w14:textId="77777777" w:rsidTr="00080A6E">
                        <w:trPr>
                          <w:trHeight w:hRule="exact" w:val="240"/>
                        </w:trPr>
                        <w:tc>
                          <w:tcPr>
                            <w:tcW w:w="553" w:type="dxa"/>
                            <w:vMerge/>
                          </w:tcPr>
                          <w:p w14:paraId="5BB2A2AB"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6F1766B1"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25</w:t>
                            </w:r>
                          </w:p>
                        </w:tc>
                        <w:tc>
                          <w:tcPr>
                            <w:tcW w:w="2530" w:type="dxa"/>
                          </w:tcPr>
                          <w:p w14:paraId="6FCB75B4"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20</w:t>
                            </w:r>
                          </w:p>
                        </w:tc>
                        <w:tc>
                          <w:tcPr>
                            <w:tcW w:w="2527" w:type="dxa"/>
                          </w:tcPr>
                          <w:p w14:paraId="6B6F7FB0"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55</w:t>
                            </w:r>
                          </w:p>
                        </w:tc>
                        <w:tc>
                          <w:tcPr>
                            <w:tcW w:w="2330" w:type="dxa"/>
                          </w:tcPr>
                          <w:p w14:paraId="2F82622C"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135</w:t>
                            </w:r>
                          </w:p>
                        </w:tc>
                      </w:tr>
                      <w:tr w:rsidR="004972B9" w14:paraId="3C55DE9F" w14:textId="77777777" w:rsidTr="00080A6E">
                        <w:trPr>
                          <w:trHeight w:hRule="exact" w:val="240"/>
                        </w:trPr>
                        <w:tc>
                          <w:tcPr>
                            <w:tcW w:w="553" w:type="dxa"/>
                            <w:vMerge/>
                          </w:tcPr>
                          <w:p w14:paraId="00F7F81F"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43F67BFA"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30</w:t>
                            </w:r>
                          </w:p>
                        </w:tc>
                        <w:tc>
                          <w:tcPr>
                            <w:tcW w:w="2530" w:type="dxa"/>
                          </w:tcPr>
                          <w:p w14:paraId="61FF00EF"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14:paraId="0ED3B156"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45</w:t>
                            </w:r>
                          </w:p>
                        </w:tc>
                        <w:tc>
                          <w:tcPr>
                            <w:tcW w:w="2330" w:type="dxa"/>
                          </w:tcPr>
                          <w:p w14:paraId="6A46E1EB" w14:textId="77777777"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100</w:t>
                            </w:r>
                          </w:p>
                        </w:tc>
                      </w:tr>
                      <w:tr w:rsidR="004972B9" w14:paraId="3C8E6D58" w14:textId="77777777" w:rsidTr="00080A6E">
                        <w:trPr>
                          <w:trHeight w:hRule="exact" w:val="241"/>
                        </w:trPr>
                        <w:tc>
                          <w:tcPr>
                            <w:tcW w:w="553" w:type="dxa"/>
                            <w:vMerge/>
                          </w:tcPr>
                          <w:p w14:paraId="454A42F7" w14:textId="77777777" w:rsidR="004972B9" w:rsidRDefault="004972B9">
                            <w:pPr>
                              <w:widowControl/>
                              <w:autoSpaceDE w:val="0"/>
                              <w:autoSpaceDN w:val="0"/>
                              <w:adjustRightInd w:val="0"/>
                              <w:spacing w:line="226" w:lineRule="exact"/>
                              <w:ind w:left="1056" w:right="846"/>
                              <w:jc w:val="center"/>
                              <w:rPr>
                                <w:snapToGrid/>
                                <w:szCs w:val="24"/>
                              </w:rPr>
                            </w:pPr>
                          </w:p>
                        </w:tc>
                        <w:tc>
                          <w:tcPr>
                            <w:tcW w:w="1910" w:type="dxa"/>
                          </w:tcPr>
                          <w:p w14:paraId="4CF7E954" w14:textId="77777777" w:rsidR="004972B9" w:rsidRDefault="004972B9">
                            <w:pPr>
                              <w:widowControl/>
                              <w:autoSpaceDE w:val="0"/>
                              <w:autoSpaceDN w:val="0"/>
                              <w:adjustRightInd w:val="0"/>
                              <w:spacing w:line="227" w:lineRule="exact"/>
                              <w:ind w:left="531" w:right="-20"/>
                              <w:rPr>
                                <w:snapToGrid/>
                                <w:szCs w:val="24"/>
                              </w:rPr>
                            </w:pPr>
                            <w:r>
                              <w:rPr>
                                <w:rFonts w:ascii="Arial" w:hAnsi="Arial" w:cs="Arial"/>
                                <w:snapToGrid/>
                                <w:sz w:val="20"/>
                              </w:rPr>
                              <w:t>35</w:t>
                            </w:r>
                          </w:p>
                        </w:tc>
                        <w:tc>
                          <w:tcPr>
                            <w:tcW w:w="2530" w:type="dxa"/>
                          </w:tcPr>
                          <w:p w14:paraId="5DBF0F0F" w14:textId="77777777" w:rsidR="004972B9" w:rsidRDefault="004972B9">
                            <w:pPr>
                              <w:widowControl/>
                              <w:autoSpaceDE w:val="0"/>
                              <w:autoSpaceDN w:val="0"/>
                              <w:adjustRightInd w:val="0"/>
                              <w:spacing w:line="227" w:lineRule="exact"/>
                              <w:ind w:left="1111" w:right="1096"/>
                              <w:jc w:val="center"/>
                              <w:rPr>
                                <w:snapToGrid/>
                                <w:szCs w:val="24"/>
                              </w:rPr>
                            </w:pPr>
                            <w:r>
                              <w:rPr>
                                <w:rFonts w:ascii="Arial" w:hAnsi="Arial" w:cs="Arial"/>
                                <w:snapToGrid/>
                                <w:w w:val="99"/>
                                <w:sz w:val="20"/>
                              </w:rPr>
                              <w:t>15</w:t>
                            </w:r>
                          </w:p>
                        </w:tc>
                        <w:tc>
                          <w:tcPr>
                            <w:tcW w:w="2527" w:type="dxa"/>
                          </w:tcPr>
                          <w:p w14:paraId="05B1A099" w14:textId="77777777" w:rsidR="004972B9" w:rsidRDefault="004972B9">
                            <w:pPr>
                              <w:widowControl/>
                              <w:autoSpaceDE w:val="0"/>
                              <w:autoSpaceDN w:val="0"/>
                              <w:adjustRightInd w:val="0"/>
                              <w:spacing w:line="227" w:lineRule="exact"/>
                              <w:ind w:left="1109" w:right="1097"/>
                              <w:jc w:val="center"/>
                              <w:rPr>
                                <w:snapToGrid/>
                                <w:szCs w:val="24"/>
                              </w:rPr>
                            </w:pPr>
                            <w:r>
                              <w:rPr>
                                <w:rFonts w:ascii="Arial" w:hAnsi="Arial" w:cs="Arial"/>
                                <w:snapToGrid/>
                                <w:w w:val="99"/>
                                <w:sz w:val="20"/>
                              </w:rPr>
                              <w:t>40</w:t>
                            </w:r>
                          </w:p>
                        </w:tc>
                        <w:tc>
                          <w:tcPr>
                            <w:tcW w:w="2330" w:type="dxa"/>
                          </w:tcPr>
                          <w:p w14:paraId="0A6AC183" w14:textId="77777777" w:rsidR="004972B9" w:rsidRDefault="004972B9">
                            <w:pPr>
                              <w:widowControl/>
                              <w:autoSpaceDE w:val="0"/>
                              <w:autoSpaceDN w:val="0"/>
                              <w:adjustRightInd w:val="0"/>
                              <w:spacing w:line="227" w:lineRule="exact"/>
                              <w:ind w:left="1111" w:right="902"/>
                              <w:jc w:val="center"/>
                              <w:rPr>
                                <w:snapToGrid/>
                                <w:szCs w:val="24"/>
                              </w:rPr>
                            </w:pPr>
                            <w:r>
                              <w:rPr>
                                <w:rFonts w:ascii="Arial" w:hAnsi="Arial" w:cs="Arial"/>
                                <w:snapToGrid/>
                                <w:w w:val="99"/>
                                <w:sz w:val="20"/>
                              </w:rPr>
                              <w:t>85</w:t>
                            </w:r>
                          </w:p>
                        </w:tc>
                      </w:tr>
                      <w:tr w:rsidR="004972B9" w14:paraId="5723B22D" w14:textId="77777777" w:rsidTr="00080A6E">
                        <w:trPr>
                          <w:trHeight w:hRule="exact" w:val="240"/>
                        </w:trPr>
                        <w:tc>
                          <w:tcPr>
                            <w:tcW w:w="553" w:type="dxa"/>
                            <w:vMerge/>
                          </w:tcPr>
                          <w:p w14:paraId="3F05AFFF" w14:textId="77777777" w:rsidR="004972B9" w:rsidRDefault="004972B9">
                            <w:pPr>
                              <w:widowControl/>
                              <w:autoSpaceDE w:val="0"/>
                              <w:autoSpaceDN w:val="0"/>
                              <w:adjustRightInd w:val="0"/>
                              <w:spacing w:line="227" w:lineRule="exact"/>
                              <w:ind w:left="1111" w:right="902"/>
                              <w:jc w:val="center"/>
                              <w:rPr>
                                <w:snapToGrid/>
                                <w:szCs w:val="24"/>
                              </w:rPr>
                            </w:pPr>
                          </w:p>
                        </w:tc>
                        <w:tc>
                          <w:tcPr>
                            <w:tcW w:w="1910" w:type="dxa"/>
                          </w:tcPr>
                          <w:p w14:paraId="583D9A1C"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40</w:t>
                            </w:r>
                          </w:p>
                        </w:tc>
                        <w:tc>
                          <w:tcPr>
                            <w:tcW w:w="2530" w:type="dxa"/>
                          </w:tcPr>
                          <w:p w14:paraId="4E4E0128"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14:paraId="218F4555"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35</w:t>
                            </w:r>
                          </w:p>
                        </w:tc>
                        <w:tc>
                          <w:tcPr>
                            <w:tcW w:w="2330" w:type="dxa"/>
                          </w:tcPr>
                          <w:p w14:paraId="106393A4" w14:textId="77777777"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75</w:t>
                            </w:r>
                          </w:p>
                        </w:tc>
                      </w:tr>
                      <w:tr w:rsidR="004972B9" w14:paraId="20BC1A00" w14:textId="77777777" w:rsidTr="00080A6E">
                        <w:trPr>
                          <w:trHeight w:hRule="exact" w:val="240"/>
                        </w:trPr>
                        <w:tc>
                          <w:tcPr>
                            <w:tcW w:w="553" w:type="dxa"/>
                            <w:vMerge/>
                          </w:tcPr>
                          <w:p w14:paraId="0F7739A6" w14:textId="77777777" w:rsidR="004972B9" w:rsidRDefault="004972B9">
                            <w:pPr>
                              <w:widowControl/>
                              <w:autoSpaceDE w:val="0"/>
                              <w:autoSpaceDN w:val="0"/>
                              <w:adjustRightInd w:val="0"/>
                              <w:spacing w:line="226" w:lineRule="exact"/>
                              <w:ind w:left="1111" w:right="902"/>
                              <w:jc w:val="center"/>
                              <w:rPr>
                                <w:snapToGrid/>
                                <w:szCs w:val="24"/>
                              </w:rPr>
                            </w:pPr>
                          </w:p>
                        </w:tc>
                        <w:tc>
                          <w:tcPr>
                            <w:tcW w:w="1910" w:type="dxa"/>
                          </w:tcPr>
                          <w:p w14:paraId="6BEB4BDA"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45</w:t>
                            </w:r>
                          </w:p>
                        </w:tc>
                        <w:tc>
                          <w:tcPr>
                            <w:tcW w:w="2530" w:type="dxa"/>
                          </w:tcPr>
                          <w:p w14:paraId="3CC9CD07"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14:paraId="24CB4F80"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30</w:t>
                            </w:r>
                          </w:p>
                        </w:tc>
                        <w:tc>
                          <w:tcPr>
                            <w:tcW w:w="2330" w:type="dxa"/>
                          </w:tcPr>
                          <w:p w14:paraId="26B59FB1" w14:textId="77777777"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60</w:t>
                            </w:r>
                          </w:p>
                        </w:tc>
                      </w:tr>
                      <w:tr w:rsidR="004972B9" w14:paraId="07DC7420" w14:textId="77777777" w:rsidTr="00080A6E">
                        <w:trPr>
                          <w:trHeight w:hRule="exact" w:val="240"/>
                        </w:trPr>
                        <w:tc>
                          <w:tcPr>
                            <w:tcW w:w="553" w:type="dxa"/>
                            <w:vMerge/>
                          </w:tcPr>
                          <w:p w14:paraId="6B3E3D87" w14:textId="77777777" w:rsidR="004972B9" w:rsidRDefault="004972B9">
                            <w:pPr>
                              <w:widowControl/>
                              <w:autoSpaceDE w:val="0"/>
                              <w:autoSpaceDN w:val="0"/>
                              <w:adjustRightInd w:val="0"/>
                              <w:spacing w:line="226" w:lineRule="exact"/>
                              <w:ind w:left="1111" w:right="902"/>
                              <w:jc w:val="center"/>
                              <w:rPr>
                                <w:snapToGrid/>
                                <w:szCs w:val="24"/>
                              </w:rPr>
                            </w:pPr>
                          </w:p>
                        </w:tc>
                        <w:tc>
                          <w:tcPr>
                            <w:tcW w:w="1910" w:type="dxa"/>
                          </w:tcPr>
                          <w:p w14:paraId="4DCB417A" w14:textId="77777777"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50</w:t>
                            </w:r>
                          </w:p>
                        </w:tc>
                        <w:tc>
                          <w:tcPr>
                            <w:tcW w:w="2530" w:type="dxa"/>
                          </w:tcPr>
                          <w:p w14:paraId="099BD2A5" w14:textId="77777777"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14:paraId="39ECB7F1" w14:textId="77777777"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25</w:t>
                            </w:r>
                          </w:p>
                        </w:tc>
                        <w:tc>
                          <w:tcPr>
                            <w:tcW w:w="2330" w:type="dxa"/>
                          </w:tcPr>
                          <w:p w14:paraId="495974A3" w14:textId="77777777"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50</w:t>
                            </w:r>
                          </w:p>
                        </w:tc>
                      </w:tr>
                    </w:tbl>
                    <w:p w14:paraId="2F5F9A1C" w14:textId="77777777" w:rsidR="004972B9" w:rsidRDefault="004972B9" w:rsidP="007910FA">
                      <w:pPr>
                        <w:widowControl/>
                        <w:autoSpaceDE w:val="0"/>
                        <w:autoSpaceDN w:val="0"/>
                        <w:adjustRightInd w:val="0"/>
                        <w:rPr>
                          <w:snapToGrid/>
                          <w:szCs w:val="24"/>
                        </w:rPr>
                      </w:pPr>
                    </w:p>
                  </w:txbxContent>
                </v:textbox>
                <w10:anchorlock/>
              </v:shape>
            </w:pict>
          </mc:Fallback>
        </mc:AlternateContent>
      </w:r>
    </w:p>
    <w:p w14:paraId="0A087E51" w14:textId="77777777" w:rsidR="001E654F" w:rsidRDefault="001E654F">
      <w:pPr>
        <w:pStyle w:val="BodyText"/>
        <w:jc w:val="left"/>
      </w:pPr>
    </w:p>
    <w:p w14:paraId="02E29E67" w14:textId="77777777" w:rsidR="001E654F" w:rsidRDefault="001E654F">
      <w:pPr>
        <w:pStyle w:val="BodyText"/>
        <w:jc w:val="left"/>
      </w:pPr>
    </w:p>
    <w:p w14:paraId="4AE39901"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Wherever there is a break or change in slope above the silt fence, the maximum allowable slope length should be determined by the following method: </w:t>
      </w:r>
    </w:p>
    <w:p w14:paraId="18718F10"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(a) Determine the length and percent of the slope segment immediately above the fence. </w:t>
      </w:r>
    </w:p>
    <w:p w14:paraId="578A1F2B"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(b) Subtract the length of this segment from the allowable slope length for that percent slope shown in Table 4.4. If the result is positive, find the percentage of the allowable slope length that has been used (slope length </w:t>
      </w:r>
      <w:r w:rsidRPr="00080A6E">
        <w:rPr>
          <w:rFonts w:ascii="Verdana" w:hAnsi="Verdana" w:cs="Colonna MT"/>
          <w:sz w:val="18"/>
          <w:szCs w:val="18"/>
        </w:rPr>
        <w:t xml:space="preserve">÷ </w:t>
      </w:r>
      <w:r w:rsidRPr="00080A6E">
        <w:rPr>
          <w:rFonts w:ascii="Verdana" w:hAnsi="Verdana"/>
          <w:sz w:val="18"/>
          <w:szCs w:val="18"/>
        </w:rPr>
        <w:t xml:space="preserve">allowable slope length). </w:t>
      </w:r>
    </w:p>
    <w:p w14:paraId="68DAA3F6"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(c) Subtract the result from 1.00 to determine the unused percentage of allowable slope length. </w:t>
      </w:r>
    </w:p>
    <w:p w14:paraId="26D1116D"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(d) Determine the maximum allowable slope length for the percent slope of the remaining segment from Table 4.4. </w:t>
      </w:r>
    </w:p>
    <w:p w14:paraId="3D963C25"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(e) Multiply this allowable slope length by the remainder from step (c) above. </w:t>
      </w:r>
    </w:p>
    <w:p w14:paraId="478E1E19" w14:textId="77777777" w:rsidR="001E654F" w:rsidRPr="00080A6E" w:rsidRDefault="001E654F" w:rsidP="001E654F">
      <w:pPr>
        <w:pStyle w:val="Default"/>
        <w:rPr>
          <w:rFonts w:ascii="Verdana" w:hAnsi="Verdana"/>
          <w:sz w:val="18"/>
          <w:szCs w:val="18"/>
        </w:rPr>
      </w:pPr>
      <w:r w:rsidRPr="00080A6E">
        <w:rPr>
          <w:rFonts w:ascii="Verdana" w:hAnsi="Verdana"/>
          <w:sz w:val="18"/>
          <w:szCs w:val="18"/>
        </w:rPr>
        <w:t xml:space="preserve">(f) Add the result from step (b) to that from step (e). This is the maximum allowable slope length for the entire slope. </w:t>
      </w:r>
    </w:p>
    <w:p w14:paraId="322589F0" w14:textId="77777777" w:rsidR="001E654F" w:rsidRPr="00080A6E" w:rsidRDefault="001E654F" w:rsidP="001E654F">
      <w:pPr>
        <w:pStyle w:val="BodyText"/>
        <w:jc w:val="left"/>
        <w:rPr>
          <w:szCs w:val="18"/>
        </w:rPr>
      </w:pPr>
      <w:r w:rsidRPr="00080A6E">
        <w:rPr>
          <w:szCs w:val="18"/>
        </w:rPr>
        <w:t>Silt fence should be inspected weekly and after each runoff event. Needed repairs should be initiated immediately after the inspection.</w:t>
      </w:r>
    </w:p>
    <w:p w14:paraId="65298265" w14:textId="77777777" w:rsidR="001E654F" w:rsidRPr="00080A6E" w:rsidRDefault="001E654F" w:rsidP="001E654F">
      <w:pPr>
        <w:pStyle w:val="BodyText"/>
        <w:jc w:val="left"/>
        <w:rPr>
          <w:szCs w:val="18"/>
        </w:rPr>
      </w:pPr>
    </w:p>
    <w:p w14:paraId="047C3E1A" w14:textId="77777777" w:rsidR="00D27119" w:rsidRDefault="00D27119" w:rsidP="00080A6E">
      <w:pPr>
        <w:pStyle w:val="BodyText"/>
        <w:jc w:val="center"/>
        <w:rPr>
          <w:b w:val="0"/>
          <w:bCs w:val="0"/>
          <w:sz w:val="23"/>
          <w:szCs w:val="23"/>
        </w:rPr>
      </w:pPr>
    </w:p>
    <w:p w14:paraId="2D672405" w14:textId="77777777" w:rsidR="00D27119" w:rsidRDefault="00D27119" w:rsidP="00080A6E">
      <w:pPr>
        <w:pStyle w:val="BodyText"/>
        <w:jc w:val="center"/>
        <w:rPr>
          <w:b w:val="0"/>
          <w:bCs w:val="0"/>
          <w:sz w:val="23"/>
          <w:szCs w:val="23"/>
        </w:rPr>
      </w:pPr>
    </w:p>
    <w:p w14:paraId="68DD8C9C" w14:textId="77777777" w:rsidR="00D27119" w:rsidRDefault="00D27119" w:rsidP="00080A6E">
      <w:pPr>
        <w:pStyle w:val="BodyText"/>
        <w:jc w:val="center"/>
        <w:rPr>
          <w:b w:val="0"/>
          <w:bCs w:val="0"/>
          <w:sz w:val="23"/>
          <w:szCs w:val="23"/>
        </w:rPr>
      </w:pPr>
    </w:p>
    <w:p w14:paraId="166830BD" w14:textId="77777777" w:rsidR="00D27119" w:rsidRDefault="00D27119" w:rsidP="00080A6E">
      <w:pPr>
        <w:pStyle w:val="BodyText"/>
        <w:jc w:val="center"/>
        <w:rPr>
          <w:b w:val="0"/>
          <w:bCs w:val="0"/>
          <w:sz w:val="23"/>
          <w:szCs w:val="23"/>
        </w:rPr>
      </w:pPr>
    </w:p>
    <w:p w14:paraId="36228400" w14:textId="77777777" w:rsidR="00D27119" w:rsidRDefault="00D27119" w:rsidP="00080A6E">
      <w:pPr>
        <w:pStyle w:val="BodyText"/>
        <w:jc w:val="center"/>
        <w:rPr>
          <w:b w:val="0"/>
          <w:bCs w:val="0"/>
          <w:sz w:val="23"/>
          <w:szCs w:val="23"/>
        </w:rPr>
      </w:pPr>
    </w:p>
    <w:p w14:paraId="652EB676" w14:textId="77777777" w:rsidR="00D27119" w:rsidRDefault="00D27119" w:rsidP="00080A6E">
      <w:pPr>
        <w:pStyle w:val="BodyText"/>
        <w:jc w:val="center"/>
        <w:rPr>
          <w:b w:val="0"/>
          <w:bCs w:val="0"/>
          <w:sz w:val="23"/>
          <w:szCs w:val="23"/>
        </w:rPr>
      </w:pPr>
    </w:p>
    <w:p w14:paraId="4C1AAB20" w14:textId="77777777" w:rsidR="00D27119" w:rsidRDefault="00D27119" w:rsidP="00080A6E">
      <w:pPr>
        <w:pStyle w:val="BodyText"/>
        <w:jc w:val="center"/>
        <w:rPr>
          <w:b w:val="0"/>
          <w:bCs w:val="0"/>
          <w:sz w:val="23"/>
          <w:szCs w:val="23"/>
        </w:rPr>
      </w:pPr>
    </w:p>
    <w:p w14:paraId="3623D7CC" w14:textId="77777777" w:rsidR="00D27119" w:rsidRDefault="00D27119" w:rsidP="00080A6E">
      <w:pPr>
        <w:pStyle w:val="BodyText"/>
        <w:jc w:val="center"/>
        <w:rPr>
          <w:b w:val="0"/>
          <w:bCs w:val="0"/>
          <w:sz w:val="23"/>
          <w:szCs w:val="23"/>
        </w:rPr>
      </w:pPr>
    </w:p>
    <w:p w14:paraId="181A798A" w14:textId="77777777" w:rsidR="00D27119" w:rsidRDefault="00D27119" w:rsidP="00080A6E">
      <w:pPr>
        <w:pStyle w:val="BodyText"/>
        <w:jc w:val="center"/>
        <w:rPr>
          <w:b w:val="0"/>
          <w:bCs w:val="0"/>
          <w:sz w:val="23"/>
          <w:szCs w:val="23"/>
        </w:rPr>
      </w:pPr>
    </w:p>
    <w:p w14:paraId="4AB56119" w14:textId="77777777" w:rsidR="00D27119" w:rsidRDefault="00D27119" w:rsidP="00080A6E">
      <w:pPr>
        <w:pStyle w:val="BodyText"/>
        <w:jc w:val="center"/>
        <w:rPr>
          <w:b w:val="0"/>
          <w:bCs w:val="0"/>
          <w:sz w:val="23"/>
          <w:szCs w:val="23"/>
        </w:rPr>
      </w:pPr>
    </w:p>
    <w:p w14:paraId="2B5ADE3D" w14:textId="77777777" w:rsidR="00D27119" w:rsidRDefault="00D27119" w:rsidP="00080A6E">
      <w:pPr>
        <w:pStyle w:val="BodyText"/>
        <w:jc w:val="center"/>
        <w:rPr>
          <w:b w:val="0"/>
          <w:bCs w:val="0"/>
          <w:sz w:val="23"/>
          <w:szCs w:val="23"/>
        </w:rPr>
      </w:pPr>
    </w:p>
    <w:p w14:paraId="580CA20D" w14:textId="77777777" w:rsidR="001E654F" w:rsidRDefault="007910FA" w:rsidP="00080A6E">
      <w:pPr>
        <w:pStyle w:val="BodyText"/>
        <w:jc w:val="center"/>
        <w:rPr>
          <w:b w:val="0"/>
          <w:bCs w:val="0"/>
          <w:sz w:val="23"/>
          <w:szCs w:val="23"/>
        </w:rPr>
      </w:pPr>
      <w:r>
        <w:rPr>
          <w:b w:val="0"/>
          <w:bCs w:val="0"/>
          <w:sz w:val="23"/>
          <w:szCs w:val="23"/>
        </w:rPr>
        <w:lastRenderedPageBreak/>
        <w:t xml:space="preserve">Fig. 4.3 - </w:t>
      </w:r>
      <w:r w:rsidR="001E654F">
        <w:rPr>
          <w:b w:val="0"/>
          <w:bCs w:val="0"/>
          <w:sz w:val="23"/>
          <w:szCs w:val="23"/>
        </w:rPr>
        <w:t>Maximum Permissible Slope Length above Silt Fence and Straw Bale Barriers</w:t>
      </w:r>
    </w:p>
    <w:p w14:paraId="77B1A908" w14:textId="77777777" w:rsidR="001E654F" w:rsidRDefault="001E654F" w:rsidP="00080A6E">
      <w:pPr>
        <w:pStyle w:val="BodyText"/>
        <w:jc w:val="center"/>
        <w:rPr>
          <w:b w:val="0"/>
          <w:bCs w:val="0"/>
          <w:sz w:val="23"/>
          <w:szCs w:val="23"/>
        </w:rPr>
      </w:pPr>
    </w:p>
    <w:p w14:paraId="75AE8FB7" w14:textId="77777777" w:rsidR="001E654F" w:rsidRPr="00080A6E" w:rsidRDefault="001E654F" w:rsidP="004A5974">
      <w:pPr>
        <w:pStyle w:val="BodyText"/>
        <w:jc w:val="left"/>
        <w:rPr>
          <w:bCs w:val="0"/>
          <w:sz w:val="12"/>
          <w:szCs w:val="12"/>
        </w:rPr>
      </w:pPr>
      <w:r>
        <w:rPr>
          <w:b w:val="0"/>
          <w:bCs w:val="0"/>
          <w:sz w:val="23"/>
          <w:szCs w:val="23"/>
        </w:rPr>
        <w:tab/>
      </w:r>
      <w:r>
        <w:rPr>
          <w:b w:val="0"/>
          <w:bCs w:val="0"/>
          <w:sz w:val="23"/>
          <w:szCs w:val="23"/>
        </w:rPr>
        <w:tab/>
      </w:r>
      <w:r w:rsidRPr="00080A6E">
        <w:rPr>
          <w:bCs w:val="0"/>
          <w:sz w:val="12"/>
          <w:szCs w:val="12"/>
        </w:rPr>
        <w:t>Slope Length (FT)</w:t>
      </w:r>
    </w:p>
    <w:p w14:paraId="44CC4A67" w14:textId="77777777" w:rsidR="001E654F" w:rsidRPr="00080A6E" w:rsidRDefault="001E654F" w:rsidP="00080A6E">
      <w:pPr>
        <w:pStyle w:val="BodyText"/>
        <w:jc w:val="center"/>
        <w:rPr>
          <w:b w:val="0"/>
          <w:bCs w:val="0"/>
          <w:sz w:val="23"/>
          <w:szCs w:val="23"/>
        </w:rPr>
      </w:pPr>
      <w:r>
        <w:rPr>
          <w:noProof/>
          <w:snapToGrid/>
          <w:sz w:val="22"/>
          <w:szCs w:val="22"/>
        </w:rPr>
        <w:drawing>
          <wp:inline distT="0" distB="0" distL="0" distR="0" wp14:anchorId="1FC4E645" wp14:editId="5FC29A1D">
            <wp:extent cx="3361287" cy="6057741"/>
            <wp:effectExtent l="4445"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60632" cy="6056561"/>
                    </a:xfrm>
                    <a:prstGeom prst="rect">
                      <a:avLst/>
                    </a:prstGeom>
                    <a:noFill/>
                    <a:ln>
                      <a:noFill/>
                    </a:ln>
                  </pic:spPr>
                </pic:pic>
              </a:graphicData>
            </a:graphic>
          </wp:inline>
        </w:drawing>
      </w:r>
    </w:p>
    <w:p w14:paraId="6C4F330C" w14:textId="77777777" w:rsidR="001E654F" w:rsidRDefault="001E654F" w:rsidP="001E654F">
      <w:pPr>
        <w:pStyle w:val="BodyText"/>
        <w:jc w:val="left"/>
        <w:rPr>
          <w:sz w:val="22"/>
          <w:szCs w:val="22"/>
        </w:rPr>
      </w:pPr>
    </w:p>
    <w:p w14:paraId="35664733" w14:textId="77777777" w:rsidR="001E654F" w:rsidRDefault="001E654F" w:rsidP="001E654F">
      <w:pPr>
        <w:pStyle w:val="BodyText"/>
        <w:jc w:val="left"/>
        <w:rPr>
          <w:sz w:val="22"/>
          <w:szCs w:val="22"/>
        </w:rPr>
      </w:pPr>
    </w:p>
    <w:p w14:paraId="2FC64279" w14:textId="77777777" w:rsidR="007910FA" w:rsidRDefault="007910FA" w:rsidP="001E654F">
      <w:pPr>
        <w:pStyle w:val="BodyText"/>
        <w:jc w:val="center"/>
        <w:rPr>
          <w:sz w:val="22"/>
          <w:szCs w:val="22"/>
        </w:rPr>
      </w:pPr>
    </w:p>
    <w:p w14:paraId="63F0F8B7" w14:textId="77777777" w:rsidR="007910FA" w:rsidRDefault="007910FA" w:rsidP="001E654F">
      <w:pPr>
        <w:pStyle w:val="BodyText"/>
        <w:jc w:val="center"/>
        <w:rPr>
          <w:sz w:val="22"/>
          <w:szCs w:val="22"/>
        </w:rPr>
      </w:pPr>
    </w:p>
    <w:p w14:paraId="2E827FBD" w14:textId="77777777" w:rsidR="007910FA" w:rsidRDefault="007910FA" w:rsidP="001E654F">
      <w:pPr>
        <w:pStyle w:val="BodyText"/>
        <w:jc w:val="center"/>
        <w:rPr>
          <w:sz w:val="22"/>
          <w:szCs w:val="22"/>
        </w:rPr>
      </w:pPr>
    </w:p>
    <w:p w14:paraId="5F6B47C8" w14:textId="77777777" w:rsidR="00B97E79" w:rsidRDefault="00B97E79" w:rsidP="001E654F">
      <w:pPr>
        <w:pStyle w:val="BodyText"/>
        <w:jc w:val="center"/>
        <w:rPr>
          <w:sz w:val="22"/>
          <w:szCs w:val="22"/>
        </w:rPr>
      </w:pPr>
    </w:p>
    <w:p w14:paraId="31ADA07E" w14:textId="77777777" w:rsidR="00B97E79" w:rsidRDefault="00B97E79" w:rsidP="001E654F">
      <w:pPr>
        <w:pStyle w:val="BodyText"/>
        <w:jc w:val="center"/>
        <w:rPr>
          <w:sz w:val="22"/>
          <w:szCs w:val="22"/>
        </w:rPr>
      </w:pPr>
    </w:p>
    <w:p w14:paraId="6CF2DDA2" w14:textId="77777777" w:rsidR="007910FA" w:rsidRDefault="007910FA" w:rsidP="00080A6E">
      <w:pPr>
        <w:pStyle w:val="BodyText"/>
        <w:rPr>
          <w:sz w:val="22"/>
          <w:szCs w:val="22"/>
        </w:rPr>
      </w:pPr>
    </w:p>
    <w:p w14:paraId="3C2D8437" w14:textId="77777777" w:rsidR="00D27119" w:rsidRDefault="00D27119" w:rsidP="001E654F">
      <w:pPr>
        <w:pStyle w:val="BodyText"/>
        <w:jc w:val="center"/>
        <w:rPr>
          <w:sz w:val="22"/>
          <w:szCs w:val="22"/>
        </w:rPr>
      </w:pPr>
    </w:p>
    <w:p w14:paraId="39360F44" w14:textId="77777777" w:rsidR="00D27119" w:rsidRDefault="00D27119" w:rsidP="001E654F">
      <w:pPr>
        <w:pStyle w:val="BodyText"/>
        <w:jc w:val="center"/>
        <w:rPr>
          <w:sz w:val="22"/>
          <w:szCs w:val="22"/>
        </w:rPr>
      </w:pPr>
    </w:p>
    <w:p w14:paraId="69F48302" w14:textId="77777777" w:rsidR="00D27119" w:rsidRDefault="00D27119" w:rsidP="001E654F">
      <w:pPr>
        <w:pStyle w:val="BodyText"/>
        <w:jc w:val="center"/>
        <w:rPr>
          <w:sz w:val="22"/>
          <w:szCs w:val="22"/>
        </w:rPr>
      </w:pPr>
    </w:p>
    <w:p w14:paraId="6452E5BA" w14:textId="77777777" w:rsidR="00D27119" w:rsidRDefault="00D27119" w:rsidP="001E654F">
      <w:pPr>
        <w:pStyle w:val="BodyText"/>
        <w:jc w:val="center"/>
        <w:rPr>
          <w:sz w:val="22"/>
          <w:szCs w:val="22"/>
        </w:rPr>
      </w:pPr>
    </w:p>
    <w:p w14:paraId="5B43F007" w14:textId="77777777" w:rsidR="00D27119" w:rsidRDefault="00D27119" w:rsidP="001E654F">
      <w:pPr>
        <w:pStyle w:val="BodyText"/>
        <w:jc w:val="center"/>
        <w:rPr>
          <w:sz w:val="22"/>
          <w:szCs w:val="22"/>
        </w:rPr>
      </w:pPr>
    </w:p>
    <w:p w14:paraId="585C261E" w14:textId="77777777" w:rsidR="00D27119" w:rsidRDefault="00D27119" w:rsidP="001E654F">
      <w:pPr>
        <w:pStyle w:val="BodyText"/>
        <w:jc w:val="center"/>
        <w:rPr>
          <w:sz w:val="22"/>
          <w:szCs w:val="22"/>
        </w:rPr>
      </w:pPr>
    </w:p>
    <w:p w14:paraId="622F241D" w14:textId="77777777" w:rsidR="00D27119" w:rsidRDefault="00D27119" w:rsidP="001E654F">
      <w:pPr>
        <w:pStyle w:val="BodyText"/>
        <w:jc w:val="center"/>
        <w:rPr>
          <w:sz w:val="22"/>
          <w:szCs w:val="22"/>
        </w:rPr>
      </w:pPr>
    </w:p>
    <w:p w14:paraId="458956DC" w14:textId="77777777" w:rsidR="00D27119" w:rsidRDefault="00D27119" w:rsidP="001E654F">
      <w:pPr>
        <w:pStyle w:val="BodyText"/>
        <w:jc w:val="center"/>
        <w:rPr>
          <w:sz w:val="22"/>
          <w:szCs w:val="22"/>
        </w:rPr>
      </w:pPr>
    </w:p>
    <w:p w14:paraId="40D60618" w14:textId="77777777" w:rsidR="00D27119" w:rsidRDefault="00D27119" w:rsidP="001E654F">
      <w:pPr>
        <w:pStyle w:val="BodyText"/>
        <w:jc w:val="center"/>
        <w:rPr>
          <w:sz w:val="22"/>
          <w:szCs w:val="22"/>
        </w:rPr>
      </w:pPr>
    </w:p>
    <w:p w14:paraId="6DB4AE31" w14:textId="77777777" w:rsidR="00D27119" w:rsidRDefault="00D27119" w:rsidP="001E654F">
      <w:pPr>
        <w:pStyle w:val="BodyText"/>
        <w:jc w:val="center"/>
        <w:rPr>
          <w:sz w:val="22"/>
          <w:szCs w:val="22"/>
        </w:rPr>
      </w:pPr>
    </w:p>
    <w:p w14:paraId="478B8815" w14:textId="77777777" w:rsidR="00D27119" w:rsidRDefault="00D27119" w:rsidP="001E654F">
      <w:pPr>
        <w:pStyle w:val="BodyText"/>
        <w:jc w:val="center"/>
        <w:rPr>
          <w:sz w:val="22"/>
          <w:szCs w:val="22"/>
        </w:rPr>
      </w:pPr>
    </w:p>
    <w:p w14:paraId="4EF07840" w14:textId="77777777" w:rsidR="00D27119" w:rsidRDefault="00D27119" w:rsidP="001E654F">
      <w:pPr>
        <w:pStyle w:val="BodyText"/>
        <w:jc w:val="center"/>
        <w:rPr>
          <w:sz w:val="22"/>
          <w:szCs w:val="22"/>
        </w:rPr>
      </w:pPr>
    </w:p>
    <w:p w14:paraId="7A421B4B" w14:textId="77777777" w:rsidR="00D27119" w:rsidRDefault="00D27119" w:rsidP="001E654F">
      <w:pPr>
        <w:pStyle w:val="BodyText"/>
        <w:jc w:val="center"/>
        <w:rPr>
          <w:sz w:val="22"/>
          <w:szCs w:val="22"/>
        </w:rPr>
      </w:pPr>
    </w:p>
    <w:p w14:paraId="551E099A" w14:textId="77777777" w:rsidR="00D27119" w:rsidRDefault="00D27119" w:rsidP="001E654F">
      <w:pPr>
        <w:pStyle w:val="BodyText"/>
        <w:jc w:val="center"/>
        <w:rPr>
          <w:sz w:val="22"/>
          <w:szCs w:val="22"/>
        </w:rPr>
      </w:pPr>
    </w:p>
    <w:p w14:paraId="7C632E6F" w14:textId="77777777" w:rsidR="00D27119" w:rsidRDefault="00D27119" w:rsidP="001E654F">
      <w:pPr>
        <w:pStyle w:val="BodyText"/>
        <w:jc w:val="center"/>
        <w:rPr>
          <w:sz w:val="22"/>
          <w:szCs w:val="22"/>
        </w:rPr>
      </w:pPr>
    </w:p>
    <w:p w14:paraId="03F96232" w14:textId="77777777" w:rsidR="00D27119" w:rsidRDefault="00D27119" w:rsidP="001E654F">
      <w:pPr>
        <w:pStyle w:val="BodyText"/>
        <w:jc w:val="center"/>
        <w:rPr>
          <w:sz w:val="22"/>
          <w:szCs w:val="22"/>
        </w:rPr>
      </w:pPr>
    </w:p>
    <w:p w14:paraId="1138D409" w14:textId="77777777" w:rsidR="00D27119" w:rsidRDefault="00D27119" w:rsidP="001E654F">
      <w:pPr>
        <w:pStyle w:val="BodyText"/>
        <w:jc w:val="center"/>
        <w:rPr>
          <w:sz w:val="22"/>
          <w:szCs w:val="22"/>
        </w:rPr>
      </w:pPr>
    </w:p>
    <w:p w14:paraId="4C2B15C4" w14:textId="77777777" w:rsidR="00D27119" w:rsidRDefault="00D27119" w:rsidP="001E654F">
      <w:pPr>
        <w:pStyle w:val="BodyText"/>
        <w:jc w:val="center"/>
        <w:rPr>
          <w:sz w:val="22"/>
          <w:szCs w:val="22"/>
        </w:rPr>
      </w:pPr>
    </w:p>
    <w:p w14:paraId="2BEED865" w14:textId="77777777" w:rsidR="00D27119" w:rsidRDefault="00D27119" w:rsidP="001E654F">
      <w:pPr>
        <w:pStyle w:val="BodyText"/>
        <w:jc w:val="center"/>
        <w:rPr>
          <w:sz w:val="22"/>
          <w:szCs w:val="22"/>
        </w:rPr>
      </w:pPr>
    </w:p>
    <w:p w14:paraId="04F06C84" w14:textId="77777777" w:rsidR="00D27119" w:rsidRDefault="00D27119" w:rsidP="001E654F">
      <w:pPr>
        <w:pStyle w:val="BodyText"/>
        <w:jc w:val="center"/>
        <w:rPr>
          <w:sz w:val="22"/>
          <w:szCs w:val="22"/>
        </w:rPr>
      </w:pPr>
    </w:p>
    <w:p w14:paraId="167FC4EB" w14:textId="77777777" w:rsidR="00D27119" w:rsidRDefault="00D27119" w:rsidP="001E654F">
      <w:pPr>
        <w:pStyle w:val="BodyText"/>
        <w:jc w:val="center"/>
        <w:rPr>
          <w:sz w:val="22"/>
          <w:szCs w:val="22"/>
        </w:rPr>
      </w:pPr>
    </w:p>
    <w:p w14:paraId="3EB2315B" w14:textId="77777777" w:rsidR="00D27119" w:rsidRDefault="00D27119" w:rsidP="001E654F">
      <w:pPr>
        <w:pStyle w:val="BodyText"/>
        <w:jc w:val="center"/>
        <w:rPr>
          <w:sz w:val="22"/>
          <w:szCs w:val="22"/>
        </w:rPr>
      </w:pPr>
    </w:p>
    <w:p w14:paraId="551C3C8F" w14:textId="77777777" w:rsidR="00D27119" w:rsidRDefault="00D27119" w:rsidP="001E654F">
      <w:pPr>
        <w:pStyle w:val="BodyText"/>
        <w:jc w:val="center"/>
        <w:rPr>
          <w:sz w:val="22"/>
          <w:szCs w:val="22"/>
        </w:rPr>
      </w:pPr>
    </w:p>
    <w:p w14:paraId="374C253F" w14:textId="77777777" w:rsidR="00D27119" w:rsidRDefault="00D27119" w:rsidP="001E654F">
      <w:pPr>
        <w:pStyle w:val="BodyText"/>
        <w:jc w:val="center"/>
        <w:rPr>
          <w:sz w:val="22"/>
          <w:szCs w:val="22"/>
        </w:rPr>
      </w:pPr>
    </w:p>
    <w:p w14:paraId="7F3DBFEB" w14:textId="77777777" w:rsidR="00D27119" w:rsidRDefault="00D27119" w:rsidP="001E654F">
      <w:pPr>
        <w:pStyle w:val="BodyText"/>
        <w:jc w:val="center"/>
        <w:rPr>
          <w:sz w:val="22"/>
          <w:szCs w:val="22"/>
        </w:rPr>
      </w:pPr>
    </w:p>
    <w:p w14:paraId="7EF898FF" w14:textId="77777777" w:rsidR="00D27119" w:rsidRDefault="00D27119" w:rsidP="001E654F">
      <w:pPr>
        <w:pStyle w:val="BodyText"/>
        <w:jc w:val="center"/>
        <w:rPr>
          <w:sz w:val="22"/>
          <w:szCs w:val="22"/>
        </w:rPr>
      </w:pPr>
    </w:p>
    <w:p w14:paraId="22126DF1" w14:textId="77777777" w:rsidR="00D27119" w:rsidRDefault="00D27119" w:rsidP="001E654F">
      <w:pPr>
        <w:pStyle w:val="BodyText"/>
        <w:jc w:val="center"/>
        <w:rPr>
          <w:sz w:val="22"/>
          <w:szCs w:val="22"/>
        </w:rPr>
      </w:pPr>
    </w:p>
    <w:p w14:paraId="38108168" w14:textId="77777777" w:rsidR="001E654F" w:rsidRPr="001E654F" w:rsidRDefault="001E654F" w:rsidP="001E654F">
      <w:pPr>
        <w:pStyle w:val="BodyText"/>
        <w:jc w:val="center"/>
        <w:rPr>
          <w:sz w:val="22"/>
          <w:szCs w:val="22"/>
        </w:rPr>
      </w:pPr>
      <w:r w:rsidRPr="001E654F">
        <w:rPr>
          <w:sz w:val="22"/>
          <w:szCs w:val="22"/>
        </w:rPr>
        <w:lastRenderedPageBreak/>
        <w:t xml:space="preserve">STANDARD CONSTRUCTION DETAIL # 4-7 </w:t>
      </w:r>
    </w:p>
    <w:p w14:paraId="6C4137DD" w14:textId="77777777" w:rsidR="001E654F" w:rsidRDefault="001E654F" w:rsidP="001E654F">
      <w:pPr>
        <w:pStyle w:val="BodyText"/>
        <w:jc w:val="center"/>
        <w:rPr>
          <w:sz w:val="22"/>
          <w:szCs w:val="22"/>
        </w:rPr>
      </w:pPr>
      <w:r w:rsidRPr="001E654F">
        <w:rPr>
          <w:sz w:val="22"/>
          <w:szCs w:val="22"/>
        </w:rPr>
        <w:t xml:space="preserve">Standard Silt Fence (18” High) </w:t>
      </w:r>
    </w:p>
    <w:p w14:paraId="1D090542" w14:textId="77777777" w:rsidR="009459A6" w:rsidRDefault="009459A6" w:rsidP="001E654F">
      <w:pPr>
        <w:pStyle w:val="BodyText"/>
        <w:jc w:val="center"/>
        <w:rPr>
          <w:sz w:val="22"/>
          <w:szCs w:val="22"/>
        </w:rPr>
      </w:pPr>
    </w:p>
    <w:p w14:paraId="7E1B8512" w14:textId="77777777" w:rsidR="009459A6" w:rsidRDefault="009459A6" w:rsidP="001E654F">
      <w:pPr>
        <w:pStyle w:val="BodyText"/>
        <w:jc w:val="center"/>
        <w:rPr>
          <w:sz w:val="22"/>
          <w:szCs w:val="22"/>
        </w:rPr>
      </w:pPr>
      <w:r>
        <w:rPr>
          <w:noProof/>
          <w:snapToGrid/>
          <w:sz w:val="22"/>
          <w:szCs w:val="22"/>
        </w:rPr>
        <w:drawing>
          <wp:inline distT="0" distB="0" distL="0" distR="0" wp14:anchorId="479F3B74" wp14:editId="42B8A0B7">
            <wp:extent cx="4981303" cy="389493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081" cy="3894764"/>
                    </a:xfrm>
                    <a:prstGeom prst="rect">
                      <a:avLst/>
                    </a:prstGeom>
                    <a:noFill/>
                    <a:ln>
                      <a:noFill/>
                    </a:ln>
                  </pic:spPr>
                </pic:pic>
              </a:graphicData>
            </a:graphic>
          </wp:inline>
        </w:drawing>
      </w:r>
    </w:p>
    <w:p w14:paraId="00CD0A6A" w14:textId="77777777" w:rsidR="009459A6" w:rsidRDefault="009459A6" w:rsidP="00080A6E">
      <w:pPr>
        <w:pStyle w:val="BodyText"/>
        <w:jc w:val="left"/>
        <w:rPr>
          <w:sz w:val="22"/>
          <w:szCs w:val="22"/>
        </w:rPr>
      </w:pPr>
    </w:p>
    <w:p w14:paraId="5515362F" w14:textId="77777777" w:rsidR="009459A6" w:rsidRDefault="009459A6" w:rsidP="009459A6">
      <w:pPr>
        <w:pStyle w:val="Default"/>
        <w:rPr>
          <w:rFonts w:ascii="Verdana" w:hAnsi="Verdana"/>
          <w:b/>
          <w:bCs/>
          <w:sz w:val="18"/>
          <w:szCs w:val="18"/>
        </w:rPr>
      </w:pPr>
      <w:r w:rsidRPr="00080A6E">
        <w:rPr>
          <w:rFonts w:ascii="Verdana" w:hAnsi="Verdana"/>
          <w:b/>
          <w:bCs/>
          <w:sz w:val="18"/>
          <w:szCs w:val="18"/>
        </w:rPr>
        <w:t xml:space="preserve">Fabric width shall be 30” minimum. Stakes shall be hardwood or equivalent steel (U or T) stakes. </w:t>
      </w:r>
    </w:p>
    <w:p w14:paraId="29CC9353" w14:textId="77777777" w:rsidR="00AA5931" w:rsidRPr="00080A6E" w:rsidRDefault="00AA5931" w:rsidP="009459A6">
      <w:pPr>
        <w:pStyle w:val="Default"/>
        <w:rPr>
          <w:rFonts w:ascii="Verdana" w:hAnsi="Verdana"/>
          <w:sz w:val="18"/>
          <w:szCs w:val="18"/>
        </w:rPr>
      </w:pPr>
    </w:p>
    <w:p w14:paraId="283CABD3" w14:textId="77777777" w:rsidR="009459A6" w:rsidRDefault="009459A6" w:rsidP="009459A6">
      <w:pPr>
        <w:pStyle w:val="Default"/>
        <w:rPr>
          <w:rFonts w:ascii="Verdana" w:hAnsi="Verdana"/>
          <w:b/>
          <w:bCs/>
          <w:sz w:val="18"/>
          <w:szCs w:val="18"/>
        </w:rPr>
      </w:pPr>
      <w:r w:rsidRPr="00080A6E">
        <w:rPr>
          <w:rFonts w:ascii="Verdana" w:hAnsi="Verdana"/>
          <w:b/>
          <w:bCs/>
          <w:sz w:val="18"/>
          <w:szCs w:val="18"/>
        </w:rPr>
        <w:t xml:space="preserve">Silt fence shall be placed at level existing grade. Both ends of the fence shall be extended at least 8 feet up slope at 45 degrees to the main fence alignment (see Figure 4.1). </w:t>
      </w:r>
    </w:p>
    <w:p w14:paraId="3A987ADF" w14:textId="77777777" w:rsidR="00AA5931" w:rsidRPr="00080A6E" w:rsidRDefault="00AA5931" w:rsidP="009459A6">
      <w:pPr>
        <w:pStyle w:val="Default"/>
        <w:rPr>
          <w:rFonts w:ascii="Verdana" w:hAnsi="Verdana"/>
          <w:sz w:val="18"/>
          <w:szCs w:val="18"/>
        </w:rPr>
      </w:pPr>
    </w:p>
    <w:p w14:paraId="06AE7FDA" w14:textId="77777777" w:rsidR="009459A6" w:rsidRDefault="009459A6" w:rsidP="009459A6">
      <w:pPr>
        <w:pStyle w:val="Default"/>
        <w:rPr>
          <w:rFonts w:ascii="Verdana" w:hAnsi="Verdana"/>
          <w:b/>
          <w:bCs/>
          <w:sz w:val="18"/>
          <w:szCs w:val="18"/>
        </w:rPr>
      </w:pPr>
      <w:r w:rsidRPr="00080A6E">
        <w:rPr>
          <w:rFonts w:ascii="Verdana" w:hAnsi="Verdana"/>
          <w:b/>
          <w:bCs/>
          <w:sz w:val="18"/>
          <w:szCs w:val="18"/>
        </w:rPr>
        <w:t xml:space="preserve">Sediment shall be removed when accumulations reach half the aboveground height of the fence. </w:t>
      </w:r>
    </w:p>
    <w:p w14:paraId="6F6B8291" w14:textId="77777777" w:rsidR="00AA5931" w:rsidRPr="00080A6E" w:rsidRDefault="00AA5931" w:rsidP="009459A6">
      <w:pPr>
        <w:pStyle w:val="Default"/>
        <w:rPr>
          <w:rFonts w:ascii="Verdana" w:hAnsi="Verdana"/>
          <w:sz w:val="18"/>
          <w:szCs w:val="18"/>
        </w:rPr>
      </w:pPr>
    </w:p>
    <w:p w14:paraId="0A7CF39C" w14:textId="77777777" w:rsidR="009459A6" w:rsidRDefault="009459A6" w:rsidP="009459A6">
      <w:pPr>
        <w:pStyle w:val="Default"/>
        <w:rPr>
          <w:rFonts w:ascii="Verdana" w:hAnsi="Verdana"/>
          <w:b/>
          <w:bCs/>
          <w:sz w:val="18"/>
          <w:szCs w:val="18"/>
        </w:rPr>
      </w:pPr>
      <w:r w:rsidRPr="00080A6E">
        <w:rPr>
          <w:rFonts w:ascii="Verdana" w:hAnsi="Verdana"/>
          <w:b/>
          <w:bCs/>
          <w:sz w:val="18"/>
          <w:szCs w:val="18"/>
        </w:rPr>
        <w:t xml:space="preserve">Any section of silt fence which has been undermined or topped shall be immediately replaced with a rock filter outlet (Standard Construction Detail # 4-6). </w:t>
      </w:r>
    </w:p>
    <w:p w14:paraId="769A4FC1" w14:textId="77777777" w:rsidR="00AA5931" w:rsidRPr="00080A6E" w:rsidRDefault="00AA5931" w:rsidP="009459A6">
      <w:pPr>
        <w:pStyle w:val="Default"/>
        <w:rPr>
          <w:rFonts w:ascii="Verdana" w:hAnsi="Verdana"/>
          <w:sz w:val="18"/>
          <w:szCs w:val="18"/>
        </w:rPr>
      </w:pPr>
    </w:p>
    <w:p w14:paraId="18F2A623" w14:textId="77777777" w:rsidR="009459A6" w:rsidRPr="00080A6E" w:rsidRDefault="009459A6" w:rsidP="00080A6E">
      <w:pPr>
        <w:pStyle w:val="BodyText"/>
        <w:jc w:val="left"/>
        <w:rPr>
          <w:bCs w:val="0"/>
          <w:szCs w:val="18"/>
        </w:rPr>
      </w:pPr>
      <w:r w:rsidRPr="00080A6E">
        <w:rPr>
          <w:bCs w:val="0"/>
          <w:szCs w:val="18"/>
        </w:rPr>
        <w:t>Fence shall be removed and properly disposed of when tributary area is permanently stabilized.</w:t>
      </w:r>
    </w:p>
    <w:p w14:paraId="2FDC4C7B" w14:textId="77777777" w:rsidR="009459A6" w:rsidRPr="00080A6E" w:rsidRDefault="009459A6" w:rsidP="00080A6E">
      <w:pPr>
        <w:pStyle w:val="BodyText"/>
        <w:jc w:val="left"/>
        <w:rPr>
          <w:b w:val="0"/>
          <w:bCs w:val="0"/>
          <w:szCs w:val="18"/>
        </w:rPr>
      </w:pPr>
    </w:p>
    <w:p w14:paraId="316ED444" w14:textId="77777777" w:rsidR="007910FA" w:rsidRDefault="007910FA"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03D1F66B" w14:textId="77777777" w:rsidR="007910FA" w:rsidRDefault="007910FA"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28E725D0"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46A26638"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5F383B06"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0B3D365D"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465B57D0"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3944B216"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1B70C292"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4FE526F1"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2513C577"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028B3EE0"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32F7C648"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667E86C2"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1F049FB6"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0F6FDDCA"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519C4B99"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740D15C7"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35097465"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46C31F55"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4695D526"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7D1EE167"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24BA1B04"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12AB1FD4"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49F0C468" w14:textId="77777777"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14:paraId="34ABB30E" w14:textId="77777777" w:rsidR="00B7089C" w:rsidRDefault="00B7089C" w:rsidP="00080A6E">
      <w:pPr>
        <w:widowControl/>
        <w:autoSpaceDE w:val="0"/>
        <w:autoSpaceDN w:val="0"/>
        <w:adjustRightInd w:val="0"/>
        <w:spacing w:line="226" w:lineRule="exact"/>
        <w:ind w:right="-20"/>
        <w:rPr>
          <w:rFonts w:ascii="Verdana" w:hAnsi="Verdana" w:cs="Arial"/>
          <w:snapToGrid/>
          <w:spacing w:val="-1"/>
          <w:sz w:val="18"/>
          <w:szCs w:val="18"/>
          <w:u w:val="single"/>
        </w:rPr>
      </w:pPr>
    </w:p>
    <w:p w14:paraId="3A0101CB" w14:textId="77777777" w:rsidR="009459A6" w:rsidRPr="00080A6E" w:rsidRDefault="009459A6" w:rsidP="00080A6E">
      <w:pPr>
        <w:widowControl/>
        <w:autoSpaceDE w:val="0"/>
        <w:autoSpaceDN w:val="0"/>
        <w:adjustRightInd w:val="0"/>
        <w:spacing w:line="226" w:lineRule="exact"/>
        <w:ind w:right="-20"/>
        <w:rPr>
          <w:rFonts w:ascii="Verdana" w:hAnsi="Verdana" w:cs="Arial"/>
          <w:snapToGrid/>
          <w:sz w:val="18"/>
          <w:szCs w:val="18"/>
        </w:rPr>
      </w:pPr>
      <w:r w:rsidRPr="00080A6E">
        <w:rPr>
          <w:rFonts w:ascii="Verdana" w:hAnsi="Verdana" w:cs="Arial"/>
          <w:snapToGrid/>
          <w:spacing w:val="-1"/>
          <w:sz w:val="18"/>
          <w:szCs w:val="18"/>
          <w:u w:val="single"/>
        </w:rPr>
        <w:t>R</w:t>
      </w:r>
      <w:r w:rsidRPr="00080A6E">
        <w:rPr>
          <w:rFonts w:ascii="Verdana" w:hAnsi="Verdana" w:cs="Arial"/>
          <w:snapToGrid/>
          <w:spacing w:val="1"/>
          <w:sz w:val="18"/>
          <w:szCs w:val="18"/>
          <w:u w:val="single"/>
        </w:rPr>
        <w:t>O</w:t>
      </w:r>
      <w:r w:rsidRPr="00080A6E">
        <w:rPr>
          <w:rFonts w:ascii="Verdana" w:hAnsi="Verdana" w:cs="Arial"/>
          <w:snapToGrid/>
          <w:spacing w:val="-1"/>
          <w:sz w:val="18"/>
          <w:szCs w:val="18"/>
          <w:u w:val="single"/>
        </w:rPr>
        <w:t>C</w:t>
      </w:r>
      <w:r w:rsidRPr="00080A6E">
        <w:rPr>
          <w:rFonts w:ascii="Verdana" w:hAnsi="Verdana" w:cs="Arial"/>
          <w:snapToGrid/>
          <w:sz w:val="18"/>
          <w:szCs w:val="18"/>
          <w:u w:val="single"/>
        </w:rPr>
        <w:t>K FI</w:t>
      </w:r>
      <w:r w:rsidRPr="00080A6E">
        <w:rPr>
          <w:rFonts w:ascii="Verdana" w:hAnsi="Verdana" w:cs="Arial"/>
          <w:snapToGrid/>
          <w:spacing w:val="-2"/>
          <w:sz w:val="18"/>
          <w:szCs w:val="18"/>
          <w:u w:val="single"/>
        </w:rPr>
        <w:t>L</w:t>
      </w:r>
      <w:r w:rsidRPr="00080A6E">
        <w:rPr>
          <w:rFonts w:ascii="Verdana" w:hAnsi="Verdana" w:cs="Arial"/>
          <w:snapToGrid/>
          <w:spacing w:val="2"/>
          <w:sz w:val="18"/>
          <w:szCs w:val="18"/>
          <w:u w:val="single"/>
        </w:rPr>
        <w:t>T</w:t>
      </w:r>
      <w:r w:rsidRPr="00080A6E">
        <w:rPr>
          <w:rFonts w:ascii="Verdana" w:hAnsi="Verdana" w:cs="Arial"/>
          <w:snapToGrid/>
          <w:spacing w:val="-1"/>
          <w:sz w:val="18"/>
          <w:szCs w:val="18"/>
          <w:u w:val="single"/>
        </w:rPr>
        <w:t>E</w:t>
      </w:r>
      <w:r w:rsidRPr="00080A6E">
        <w:rPr>
          <w:rFonts w:ascii="Verdana" w:hAnsi="Verdana" w:cs="Arial"/>
          <w:snapToGrid/>
          <w:sz w:val="18"/>
          <w:szCs w:val="18"/>
          <w:u w:val="single"/>
        </w:rPr>
        <w:t>R</w:t>
      </w:r>
      <w:r w:rsidRPr="00080A6E">
        <w:rPr>
          <w:rFonts w:ascii="Verdana" w:hAnsi="Verdana" w:cs="Arial"/>
          <w:snapToGrid/>
          <w:spacing w:val="-2"/>
          <w:sz w:val="18"/>
          <w:szCs w:val="18"/>
          <w:u w:val="single"/>
        </w:rPr>
        <w:t xml:space="preserve"> </w:t>
      </w:r>
      <w:r w:rsidRPr="00080A6E">
        <w:rPr>
          <w:rFonts w:ascii="Verdana" w:hAnsi="Verdana" w:cs="Arial"/>
          <w:snapToGrid/>
          <w:spacing w:val="1"/>
          <w:sz w:val="18"/>
          <w:szCs w:val="18"/>
          <w:u w:val="single"/>
        </w:rPr>
        <w:t>O</w:t>
      </w:r>
      <w:r w:rsidRPr="00080A6E">
        <w:rPr>
          <w:rFonts w:ascii="Verdana" w:hAnsi="Verdana" w:cs="Arial"/>
          <w:snapToGrid/>
          <w:spacing w:val="-3"/>
          <w:sz w:val="18"/>
          <w:szCs w:val="18"/>
          <w:u w:val="single"/>
        </w:rPr>
        <w:t>U</w:t>
      </w:r>
      <w:r w:rsidRPr="00080A6E">
        <w:rPr>
          <w:rFonts w:ascii="Verdana" w:hAnsi="Verdana" w:cs="Arial"/>
          <w:snapToGrid/>
          <w:spacing w:val="2"/>
          <w:sz w:val="18"/>
          <w:szCs w:val="18"/>
          <w:u w:val="single"/>
        </w:rPr>
        <w:t>T</w:t>
      </w:r>
      <w:r w:rsidRPr="00080A6E">
        <w:rPr>
          <w:rFonts w:ascii="Verdana" w:hAnsi="Verdana" w:cs="Arial"/>
          <w:snapToGrid/>
          <w:sz w:val="18"/>
          <w:szCs w:val="18"/>
          <w:u w:val="single"/>
        </w:rPr>
        <w:t>L</w:t>
      </w:r>
      <w:r w:rsidRPr="00080A6E">
        <w:rPr>
          <w:rFonts w:ascii="Verdana" w:hAnsi="Verdana" w:cs="Arial"/>
          <w:snapToGrid/>
          <w:spacing w:val="-4"/>
          <w:sz w:val="18"/>
          <w:szCs w:val="18"/>
          <w:u w:val="single"/>
        </w:rPr>
        <w:t>E</w:t>
      </w:r>
      <w:r w:rsidRPr="00080A6E">
        <w:rPr>
          <w:rFonts w:ascii="Verdana" w:hAnsi="Verdana" w:cs="Arial"/>
          <w:snapToGrid/>
          <w:sz w:val="18"/>
          <w:szCs w:val="18"/>
          <w:u w:val="single"/>
        </w:rPr>
        <w:t>T</w:t>
      </w:r>
      <w:r w:rsidRPr="00080A6E">
        <w:rPr>
          <w:rFonts w:ascii="Verdana" w:hAnsi="Verdana" w:cs="Arial"/>
          <w:snapToGrid/>
          <w:spacing w:val="2"/>
          <w:sz w:val="18"/>
          <w:szCs w:val="18"/>
        </w:rPr>
        <w:t xml:space="preserve"> </w:t>
      </w:r>
      <w:r w:rsidRPr="00080A6E">
        <w:rPr>
          <w:rFonts w:ascii="Verdana" w:hAnsi="Verdana" w:cs="Arial"/>
          <w:snapToGrid/>
          <w:sz w:val="18"/>
          <w:szCs w:val="18"/>
        </w:rPr>
        <w:t>-</w:t>
      </w:r>
      <w:r w:rsidRPr="00080A6E">
        <w:rPr>
          <w:rFonts w:ascii="Verdana" w:hAnsi="Verdana" w:cs="Arial"/>
          <w:snapToGrid/>
          <w:spacing w:val="2"/>
          <w:sz w:val="18"/>
          <w:szCs w:val="18"/>
        </w:rPr>
        <w:t xml:space="preserve"> </w:t>
      </w:r>
      <w:r w:rsidRPr="00080A6E">
        <w:rPr>
          <w:rFonts w:ascii="Verdana" w:hAnsi="Verdana" w:cs="Arial"/>
          <w:b/>
          <w:bCs/>
          <w:snapToGrid/>
          <w:spacing w:val="-1"/>
          <w:sz w:val="18"/>
          <w:szCs w:val="18"/>
        </w:rPr>
        <w:t>S</w:t>
      </w:r>
      <w:r w:rsidRPr="00080A6E">
        <w:rPr>
          <w:rFonts w:ascii="Verdana" w:hAnsi="Verdana" w:cs="Arial"/>
          <w:b/>
          <w:bCs/>
          <w:snapToGrid/>
          <w:sz w:val="18"/>
          <w:szCs w:val="18"/>
        </w:rPr>
        <w:t>e</w:t>
      </w:r>
      <w:r w:rsidRPr="00080A6E">
        <w:rPr>
          <w:rFonts w:ascii="Verdana" w:hAnsi="Verdana" w:cs="Arial"/>
          <w:b/>
          <w:bCs/>
          <w:snapToGrid/>
          <w:spacing w:val="-1"/>
          <w:sz w:val="18"/>
          <w:szCs w:val="18"/>
        </w:rPr>
        <w:t>di</w:t>
      </w:r>
      <w:r w:rsidRPr="00080A6E">
        <w:rPr>
          <w:rFonts w:ascii="Verdana" w:hAnsi="Verdana" w:cs="Arial"/>
          <w:b/>
          <w:bCs/>
          <w:snapToGrid/>
          <w:sz w:val="18"/>
          <w:szCs w:val="18"/>
        </w:rPr>
        <w:t>ment</w:t>
      </w:r>
      <w:r w:rsidRPr="00080A6E">
        <w:rPr>
          <w:rFonts w:ascii="Verdana" w:hAnsi="Verdana" w:cs="Arial"/>
          <w:b/>
          <w:bCs/>
          <w:snapToGrid/>
          <w:spacing w:val="-1"/>
          <w:sz w:val="18"/>
          <w:szCs w:val="18"/>
        </w:rPr>
        <w:t xml:space="preserve"> R</w:t>
      </w:r>
      <w:r w:rsidRPr="00080A6E">
        <w:rPr>
          <w:rFonts w:ascii="Verdana" w:hAnsi="Verdana" w:cs="Arial"/>
          <w:b/>
          <w:bCs/>
          <w:snapToGrid/>
          <w:sz w:val="18"/>
          <w:szCs w:val="18"/>
        </w:rPr>
        <w:t>emo</w:t>
      </w:r>
      <w:r w:rsidRPr="00080A6E">
        <w:rPr>
          <w:rFonts w:ascii="Verdana" w:hAnsi="Verdana" w:cs="Arial"/>
          <w:b/>
          <w:bCs/>
          <w:snapToGrid/>
          <w:spacing w:val="-3"/>
          <w:sz w:val="18"/>
          <w:szCs w:val="18"/>
        </w:rPr>
        <w:t>v</w:t>
      </w:r>
      <w:r w:rsidRPr="00080A6E">
        <w:rPr>
          <w:rFonts w:ascii="Verdana" w:hAnsi="Verdana" w:cs="Arial"/>
          <w:b/>
          <w:bCs/>
          <w:snapToGrid/>
          <w:sz w:val="18"/>
          <w:szCs w:val="18"/>
        </w:rPr>
        <w:t>al</w:t>
      </w:r>
      <w:r w:rsidRPr="00080A6E">
        <w:rPr>
          <w:rFonts w:ascii="Verdana" w:hAnsi="Verdana" w:cs="Arial"/>
          <w:b/>
          <w:bCs/>
          <w:snapToGrid/>
          <w:spacing w:val="2"/>
          <w:sz w:val="18"/>
          <w:szCs w:val="18"/>
        </w:rPr>
        <w:t xml:space="preserve"> </w:t>
      </w:r>
      <w:r w:rsidRPr="00080A6E">
        <w:rPr>
          <w:rFonts w:ascii="Verdana" w:hAnsi="Verdana" w:cs="Arial"/>
          <w:b/>
          <w:bCs/>
          <w:snapToGrid/>
          <w:spacing w:val="-3"/>
          <w:sz w:val="18"/>
          <w:szCs w:val="18"/>
        </w:rPr>
        <w:t>E</w:t>
      </w:r>
      <w:r w:rsidRPr="00080A6E">
        <w:rPr>
          <w:rFonts w:ascii="Verdana" w:hAnsi="Verdana" w:cs="Arial"/>
          <w:b/>
          <w:bCs/>
          <w:snapToGrid/>
          <w:spacing w:val="-2"/>
          <w:sz w:val="18"/>
          <w:szCs w:val="18"/>
        </w:rPr>
        <w:t>f</w:t>
      </w:r>
      <w:r w:rsidRPr="00080A6E">
        <w:rPr>
          <w:rFonts w:ascii="Verdana" w:hAnsi="Verdana" w:cs="Arial"/>
          <w:b/>
          <w:bCs/>
          <w:snapToGrid/>
          <w:spacing w:val="1"/>
          <w:sz w:val="18"/>
          <w:szCs w:val="18"/>
        </w:rPr>
        <w:t>fi</w:t>
      </w:r>
      <w:r w:rsidRPr="00080A6E">
        <w:rPr>
          <w:rFonts w:ascii="Verdana" w:hAnsi="Verdana" w:cs="Arial"/>
          <w:b/>
          <w:bCs/>
          <w:snapToGrid/>
          <w:spacing w:val="-3"/>
          <w:sz w:val="18"/>
          <w:szCs w:val="18"/>
        </w:rPr>
        <w:t>c</w:t>
      </w:r>
      <w:r w:rsidRPr="00080A6E">
        <w:rPr>
          <w:rFonts w:ascii="Verdana" w:hAnsi="Verdana" w:cs="Arial"/>
          <w:b/>
          <w:bCs/>
          <w:snapToGrid/>
          <w:spacing w:val="1"/>
          <w:sz w:val="18"/>
          <w:szCs w:val="18"/>
        </w:rPr>
        <w:t>i</w:t>
      </w:r>
      <w:r w:rsidRPr="00080A6E">
        <w:rPr>
          <w:rFonts w:ascii="Verdana" w:hAnsi="Verdana" w:cs="Arial"/>
          <w:b/>
          <w:bCs/>
          <w:snapToGrid/>
          <w:sz w:val="18"/>
          <w:szCs w:val="18"/>
        </w:rPr>
        <w:t>e</w:t>
      </w:r>
      <w:r w:rsidRPr="00080A6E">
        <w:rPr>
          <w:rFonts w:ascii="Verdana" w:hAnsi="Verdana" w:cs="Arial"/>
          <w:b/>
          <w:bCs/>
          <w:snapToGrid/>
          <w:spacing w:val="-1"/>
          <w:sz w:val="18"/>
          <w:szCs w:val="18"/>
        </w:rPr>
        <w:t>n</w:t>
      </w:r>
      <w:r w:rsidRPr="00080A6E">
        <w:rPr>
          <w:rFonts w:ascii="Verdana" w:hAnsi="Verdana" w:cs="Arial"/>
          <w:b/>
          <w:bCs/>
          <w:snapToGrid/>
          <w:sz w:val="18"/>
          <w:szCs w:val="18"/>
        </w:rPr>
        <w:t>c</w:t>
      </w:r>
      <w:r w:rsidRPr="00080A6E">
        <w:rPr>
          <w:rFonts w:ascii="Verdana" w:hAnsi="Verdana" w:cs="Arial"/>
          <w:b/>
          <w:bCs/>
          <w:snapToGrid/>
          <w:spacing w:val="-6"/>
          <w:sz w:val="18"/>
          <w:szCs w:val="18"/>
        </w:rPr>
        <w:t>y</w:t>
      </w:r>
      <w:r w:rsidRPr="00080A6E">
        <w:rPr>
          <w:rFonts w:ascii="Verdana" w:hAnsi="Verdana" w:cs="Arial"/>
          <w:b/>
          <w:bCs/>
          <w:snapToGrid/>
          <w:sz w:val="18"/>
          <w:szCs w:val="18"/>
        </w:rPr>
        <w:t xml:space="preserve">: </w:t>
      </w:r>
      <w:r w:rsidRPr="00080A6E">
        <w:rPr>
          <w:rFonts w:ascii="Verdana" w:hAnsi="Verdana" w:cs="Arial"/>
          <w:b/>
          <w:bCs/>
          <w:snapToGrid/>
          <w:spacing w:val="3"/>
          <w:sz w:val="18"/>
          <w:szCs w:val="18"/>
        </w:rPr>
        <w:t xml:space="preserve"> </w:t>
      </w:r>
      <w:r w:rsidRPr="00080A6E">
        <w:rPr>
          <w:rFonts w:ascii="Verdana" w:hAnsi="Verdana" w:cs="Arial"/>
          <w:b/>
          <w:bCs/>
          <w:snapToGrid/>
          <w:sz w:val="18"/>
          <w:szCs w:val="18"/>
        </w:rPr>
        <w:t>LO</w:t>
      </w:r>
      <w:r w:rsidRPr="00080A6E">
        <w:rPr>
          <w:rFonts w:ascii="Verdana" w:hAnsi="Verdana" w:cs="Arial"/>
          <w:b/>
          <w:bCs/>
          <w:snapToGrid/>
          <w:spacing w:val="-2"/>
          <w:sz w:val="18"/>
          <w:szCs w:val="18"/>
        </w:rPr>
        <w:t>W</w:t>
      </w:r>
      <w:r w:rsidRPr="00080A6E">
        <w:rPr>
          <w:rFonts w:ascii="Verdana" w:hAnsi="Verdana" w:cs="Arial"/>
          <w:b/>
          <w:bCs/>
          <w:snapToGrid/>
          <w:sz w:val="18"/>
          <w:szCs w:val="18"/>
        </w:rPr>
        <w:t xml:space="preserve">. </w:t>
      </w:r>
      <w:r w:rsidRPr="00080A6E">
        <w:rPr>
          <w:rFonts w:ascii="Verdana" w:hAnsi="Verdana" w:cs="Arial"/>
          <w:b/>
          <w:bCs/>
          <w:snapToGrid/>
          <w:spacing w:val="1"/>
          <w:sz w:val="18"/>
          <w:szCs w:val="18"/>
        </w:rPr>
        <w:t xml:space="preserve"> </w:t>
      </w:r>
      <w:r w:rsidRPr="00080A6E">
        <w:rPr>
          <w:rFonts w:ascii="Verdana" w:hAnsi="Verdana" w:cs="Arial"/>
          <w:b/>
          <w:bCs/>
          <w:snapToGrid/>
          <w:spacing w:val="-3"/>
          <w:sz w:val="18"/>
          <w:szCs w:val="18"/>
        </w:rPr>
        <w:t>T</w:t>
      </w:r>
      <w:r w:rsidRPr="00080A6E">
        <w:rPr>
          <w:rFonts w:ascii="Verdana" w:hAnsi="Verdana" w:cs="Arial"/>
          <w:b/>
          <w:bCs/>
          <w:snapToGrid/>
          <w:sz w:val="18"/>
          <w:szCs w:val="18"/>
        </w:rPr>
        <w:t>his</w:t>
      </w:r>
      <w:r w:rsidRPr="00080A6E">
        <w:rPr>
          <w:rFonts w:ascii="Verdana" w:hAnsi="Verdana" w:cs="Arial"/>
          <w:b/>
          <w:bCs/>
          <w:snapToGrid/>
          <w:spacing w:val="1"/>
          <w:sz w:val="18"/>
          <w:szCs w:val="18"/>
        </w:rPr>
        <w:t xml:space="preserve"> </w:t>
      </w:r>
      <w:r w:rsidRPr="00080A6E">
        <w:rPr>
          <w:rFonts w:ascii="Verdana" w:hAnsi="Verdana" w:cs="Arial"/>
          <w:b/>
          <w:bCs/>
          <w:snapToGrid/>
          <w:spacing w:val="-3"/>
          <w:sz w:val="18"/>
          <w:szCs w:val="18"/>
        </w:rPr>
        <w:t>d</w:t>
      </w:r>
      <w:r w:rsidRPr="00080A6E">
        <w:rPr>
          <w:rFonts w:ascii="Verdana" w:hAnsi="Verdana" w:cs="Arial"/>
          <w:b/>
          <w:bCs/>
          <w:snapToGrid/>
          <w:sz w:val="18"/>
          <w:szCs w:val="18"/>
        </w:rPr>
        <w:t>e</w:t>
      </w:r>
      <w:r w:rsidRPr="00080A6E">
        <w:rPr>
          <w:rFonts w:ascii="Verdana" w:hAnsi="Verdana" w:cs="Arial"/>
          <w:b/>
          <w:bCs/>
          <w:snapToGrid/>
          <w:spacing w:val="-3"/>
          <w:sz w:val="18"/>
          <w:szCs w:val="18"/>
        </w:rPr>
        <w:t>v</w:t>
      </w:r>
      <w:r w:rsidRPr="00080A6E">
        <w:rPr>
          <w:rFonts w:ascii="Verdana" w:hAnsi="Verdana" w:cs="Arial"/>
          <w:b/>
          <w:bCs/>
          <w:snapToGrid/>
          <w:spacing w:val="1"/>
          <w:sz w:val="18"/>
          <w:szCs w:val="18"/>
        </w:rPr>
        <w:t>i</w:t>
      </w:r>
      <w:r w:rsidRPr="00080A6E">
        <w:rPr>
          <w:rFonts w:ascii="Verdana" w:hAnsi="Verdana" w:cs="Arial"/>
          <w:b/>
          <w:bCs/>
          <w:snapToGrid/>
          <w:sz w:val="18"/>
          <w:szCs w:val="18"/>
        </w:rPr>
        <w:t xml:space="preserve">ce </w:t>
      </w:r>
      <w:r w:rsidRPr="00080A6E">
        <w:rPr>
          <w:rFonts w:ascii="Verdana" w:hAnsi="Verdana" w:cs="Arial"/>
          <w:b/>
          <w:bCs/>
          <w:snapToGrid/>
          <w:spacing w:val="4"/>
          <w:sz w:val="18"/>
          <w:szCs w:val="18"/>
        </w:rPr>
        <w:t>i</w:t>
      </w:r>
      <w:r w:rsidRPr="00080A6E">
        <w:rPr>
          <w:rFonts w:ascii="Verdana" w:hAnsi="Verdana" w:cs="Arial"/>
          <w:b/>
          <w:bCs/>
          <w:snapToGrid/>
          <w:sz w:val="18"/>
          <w:szCs w:val="18"/>
        </w:rPr>
        <w:t>s n</w:t>
      </w:r>
      <w:r w:rsidRPr="00080A6E">
        <w:rPr>
          <w:rFonts w:ascii="Verdana" w:hAnsi="Verdana" w:cs="Arial"/>
          <w:b/>
          <w:bCs/>
          <w:snapToGrid/>
          <w:spacing w:val="-3"/>
          <w:sz w:val="18"/>
          <w:szCs w:val="18"/>
        </w:rPr>
        <w:t>o</w:t>
      </w:r>
      <w:r w:rsidRPr="00080A6E">
        <w:rPr>
          <w:rFonts w:ascii="Verdana" w:hAnsi="Verdana" w:cs="Arial"/>
          <w:b/>
          <w:bCs/>
          <w:snapToGrid/>
          <w:sz w:val="18"/>
          <w:szCs w:val="18"/>
        </w:rPr>
        <w:t>t</w:t>
      </w:r>
      <w:r w:rsidRPr="00080A6E">
        <w:rPr>
          <w:rFonts w:ascii="Verdana" w:hAnsi="Verdana" w:cs="Arial"/>
          <w:b/>
          <w:bCs/>
          <w:snapToGrid/>
          <w:spacing w:val="2"/>
          <w:sz w:val="18"/>
          <w:szCs w:val="18"/>
        </w:rPr>
        <w:t xml:space="preserve"> </w:t>
      </w:r>
      <w:r w:rsidRPr="00080A6E">
        <w:rPr>
          <w:rFonts w:ascii="Verdana" w:hAnsi="Verdana" w:cs="Arial"/>
          <w:b/>
          <w:bCs/>
          <w:snapToGrid/>
          <w:sz w:val="18"/>
          <w:szCs w:val="18"/>
        </w:rPr>
        <w:t xml:space="preserve">an </w:t>
      </w:r>
      <w:r w:rsidRPr="00080A6E">
        <w:rPr>
          <w:rFonts w:ascii="Verdana" w:hAnsi="Verdana" w:cs="Arial"/>
          <w:b/>
          <w:bCs/>
          <w:snapToGrid/>
          <w:spacing w:val="-6"/>
          <w:sz w:val="18"/>
          <w:szCs w:val="18"/>
        </w:rPr>
        <w:t>A</w:t>
      </w:r>
      <w:r w:rsidRPr="00080A6E">
        <w:rPr>
          <w:rFonts w:ascii="Verdana" w:hAnsi="Verdana" w:cs="Arial"/>
          <w:b/>
          <w:bCs/>
          <w:snapToGrid/>
          <w:spacing w:val="4"/>
          <w:sz w:val="18"/>
          <w:szCs w:val="18"/>
        </w:rPr>
        <w:t>B</w:t>
      </w:r>
      <w:r w:rsidRPr="00080A6E">
        <w:rPr>
          <w:rFonts w:ascii="Verdana" w:hAnsi="Verdana" w:cs="Arial"/>
          <w:b/>
          <w:bCs/>
          <w:snapToGrid/>
          <w:spacing w:val="-6"/>
          <w:sz w:val="18"/>
          <w:szCs w:val="18"/>
        </w:rPr>
        <w:t>A</w:t>
      </w:r>
      <w:r w:rsidRPr="00080A6E">
        <w:rPr>
          <w:rFonts w:ascii="Verdana" w:hAnsi="Verdana" w:cs="Arial"/>
          <w:b/>
          <w:bCs/>
          <w:snapToGrid/>
          <w:spacing w:val="1"/>
          <w:sz w:val="18"/>
          <w:szCs w:val="18"/>
        </w:rPr>
        <w:t>C</w:t>
      </w:r>
      <w:r w:rsidRPr="00080A6E">
        <w:rPr>
          <w:rFonts w:ascii="Verdana" w:hAnsi="Verdana" w:cs="Arial"/>
          <w:b/>
          <w:bCs/>
          <w:snapToGrid/>
          <w:sz w:val="18"/>
          <w:szCs w:val="18"/>
        </w:rPr>
        <w:t xml:space="preserve">T </w:t>
      </w:r>
      <w:r w:rsidRPr="00080A6E">
        <w:rPr>
          <w:rFonts w:ascii="Verdana" w:hAnsi="Verdana" w:cs="Arial"/>
          <w:b/>
          <w:bCs/>
          <w:snapToGrid/>
          <w:spacing w:val="1"/>
          <w:sz w:val="18"/>
          <w:szCs w:val="18"/>
        </w:rPr>
        <w:t>f</w:t>
      </w:r>
      <w:r w:rsidRPr="00080A6E">
        <w:rPr>
          <w:rFonts w:ascii="Verdana" w:hAnsi="Verdana" w:cs="Arial"/>
          <w:b/>
          <w:bCs/>
          <w:snapToGrid/>
          <w:sz w:val="18"/>
          <w:szCs w:val="18"/>
        </w:rPr>
        <w:t>or</w:t>
      </w:r>
    </w:p>
    <w:p w14:paraId="53AE9D30" w14:textId="77777777" w:rsidR="009459A6" w:rsidRPr="00080A6E" w:rsidRDefault="009459A6" w:rsidP="009459A6">
      <w:pPr>
        <w:widowControl/>
        <w:autoSpaceDE w:val="0"/>
        <w:autoSpaceDN w:val="0"/>
        <w:adjustRightInd w:val="0"/>
        <w:spacing w:line="256" w:lineRule="exact"/>
        <w:ind w:left="40" w:right="102"/>
        <w:rPr>
          <w:rFonts w:ascii="Verdana" w:hAnsi="Verdana" w:cs="Arial"/>
          <w:snapToGrid/>
          <w:sz w:val="18"/>
          <w:szCs w:val="18"/>
        </w:rPr>
      </w:pPr>
      <w:r w:rsidRPr="00080A6E">
        <w:rPr>
          <w:rFonts w:ascii="Verdana" w:hAnsi="Verdana" w:cs="Arial"/>
          <w:b/>
          <w:bCs/>
          <w:snapToGrid/>
          <w:sz w:val="18"/>
          <w:szCs w:val="18"/>
        </w:rPr>
        <w:t>s</w:t>
      </w:r>
      <w:r w:rsidRPr="00080A6E">
        <w:rPr>
          <w:rFonts w:ascii="Verdana" w:hAnsi="Verdana" w:cs="Arial"/>
          <w:b/>
          <w:bCs/>
          <w:snapToGrid/>
          <w:spacing w:val="-1"/>
          <w:sz w:val="18"/>
          <w:szCs w:val="18"/>
        </w:rPr>
        <w:t>p</w:t>
      </w:r>
      <w:r w:rsidRPr="00080A6E">
        <w:rPr>
          <w:rFonts w:ascii="Verdana" w:hAnsi="Verdana" w:cs="Arial"/>
          <w:b/>
          <w:bCs/>
          <w:snapToGrid/>
          <w:sz w:val="18"/>
          <w:szCs w:val="18"/>
        </w:rPr>
        <w:t>e</w:t>
      </w:r>
      <w:r w:rsidRPr="00080A6E">
        <w:rPr>
          <w:rFonts w:ascii="Verdana" w:hAnsi="Verdana" w:cs="Arial"/>
          <w:b/>
          <w:bCs/>
          <w:snapToGrid/>
          <w:spacing w:val="-1"/>
          <w:sz w:val="18"/>
          <w:szCs w:val="18"/>
        </w:rPr>
        <w:t>c</w:t>
      </w:r>
      <w:r w:rsidRPr="00080A6E">
        <w:rPr>
          <w:rFonts w:ascii="Verdana" w:hAnsi="Verdana" w:cs="Arial"/>
          <w:b/>
          <w:bCs/>
          <w:snapToGrid/>
          <w:spacing w:val="1"/>
          <w:sz w:val="18"/>
          <w:szCs w:val="18"/>
        </w:rPr>
        <w:t>i</w:t>
      </w:r>
      <w:r w:rsidRPr="00080A6E">
        <w:rPr>
          <w:rFonts w:ascii="Verdana" w:hAnsi="Verdana" w:cs="Arial"/>
          <w:b/>
          <w:bCs/>
          <w:snapToGrid/>
          <w:sz w:val="18"/>
          <w:szCs w:val="18"/>
        </w:rPr>
        <w:t>al</w:t>
      </w:r>
      <w:r w:rsidRPr="00080A6E">
        <w:rPr>
          <w:rFonts w:ascii="Verdana" w:hAnsi="Verdana" w:cs="Arial"/>
          <w:b/>
          <w:bCs/>
          <w:snapToGrid/>
          <w:spacing w:val="-1"/>
          <w:sz w:val="18"/>
          <w:szCs w:val="18"/>
        </w:rPr>
        <w:t xml:space="preserve"> </w:t>
      </w:r>
      <w:r w:rsidRPr="00080A6E">
        <w:rPr>
          <w:rFonts w:ascii="Verdana" w:hAnsi="Verdana" w:cs="Arial"/>
          <w:b/>
          <w:bCs/>
          <w:snapToGrid/>
          <w:sz w:val="18"/>
          <w:szCs w:val="18"/>
        </w:rPr>
        <w:t>prote</w:t>
      </w:r>
      <w:r w:rsidRPr="00080A6E">
        <w:rPr>
          <w:rFonts w:ascii="Verdana" w:hAnsi="Verdana" w:cs="Arial"/>
          <w:b/>
          <w:bCs/>
          <w:snapToGrid/>
          <w:spacing w:val="-3"/>
          <w:sz w:val="18"/>
          <w:szCs w:val="18"/>
        </w:rPr>
        <w:t>c</w:t>
      </w:r>
      <w:r w:rsidRPr="00080A6E">
        <w:rPr>
          <w:rFonts w:ascii="Verdana" w:hAnsi="Verdana" w:cs="Arial"/>
          <w:b/>
          <w:bCs/>
          <w:snapToGrid/>
          <w:spacing w:val="1"/>
          <w:sz w:val="18"/>
          <w:szCs w:val="18"/>
        </w:rPr>
        <w:t>ti</w:t>
      </w:r>
      <w:r w:rsidRPr="00080A6E">
        <w:rPr>
          <w:rFonts w:ascii="Verdana" w:hAnsi="Verdana" w:cs="Arial"/>
          <w:b/>
          <w:bCs/>
          <w:snapToGrid/>
          <w:sz w:val="18"/>
          <w:szCs w:val="18"/>
        </w:rPr>
        <w:t>on</w:t>
      </w:r>
      <w:r w:rsidRPr="00080A6E">
        <w:rPr>
          <w:rFonts w:ascii="Verdana" w:hAnsi="Verdana" w:cs="Arial"/>
          <w:b/>
          <w:bCs/>
          <w:snapToGrid/>
          <w:spacing w:val="-7"/>
          <w:sz w:val="18"/>
          <w:szCs w:val="18"/>
        </w:rPr>
        <w:t xml:space="preserve"> </w:t>
      </w:r>
      <w:r w:rsidRPr="00080A6E">
        <w:rPr>
          <w:rFonts w:ascii="Verdana" w:hAnsi="Verdana" w:cs="Arial"/>
          <w:b/>
          <w:bCs/>
          <w:snapToGrid/>
          <w:spacing w:val="3"/>
          <w:sz w:val="18"/>
          <w:szCs w:val="18"/>
        </w:rPr>
        <w:t>w</w:t>
      </w:r>
      <w:r w:rsidRPr="00080A6E">
        <w:rPr>
          <w:rFonts w:ascii="Verdana" w:hAnsi="Verdana" w:cs="Arial"/>
          <w:b/>
          <w:bCs/>
          <w:snapToGrid/>
          <w:sz w:val="18"/>
          <w:szCs w:val="18"/>
        </w:rPr>
        <w:t>at</w:t>
      </w:r>
      <w:r w:rsidRPr="00080A6E">
        <w:rPr>
          <w:rFonts w:ascii="Verdana" w:hAnsi="Verdana" w:cs="Arial"/>
          <w:b/>
          <w:bCs/>
          <w:snapToGrid/>
          <w:spacing w:val="-2"/>
          <w:sz w:val="18"/>
          <w:szCs w:val="18"/>
        </w:rPr>
        <w:t>e</w:t>
      </w:r>
      <w:r w:rsidRPr="00080A6E">
        <w:rPr>
          <w:rFonts w:ascii="Verdana" w:hAnsi="Verdana" w:cs="Arial"/>
          <w:b/>
          <w:bCs/>
          <w:snapToGrid/>
          <w:sz w:val="18"/>
          <w:szCs w:val="18"/>
        </w:rPr>
        <w:t>rsh</w:t>
      </w:r>
      <w:r w:rsidRPr="00080A6E">
        <w:rPr>
          <w:rFonts w:ascii="Verdana" w:hAnsi="Verdana" w:cs="Arial"/>
          <w:b/>
          <w:bCs/>
          <w:snapToGrid/>
          <w:spacing w:val="-1"/>
          <w:sz w:val="18"/>
          <w:szCs w:val="18"/>
        </w:rPr>
        <w:t>e</w:t>
      </w:r>
      <w:r w:rsidRPr="00080A6E">
        <w:rPr>
          <w:rFonts w:ascii="Verdana" w:hAnsi="Verdana" w:cs="Arial"/>
          <w:b/>
          <w:bCs/>
          <w:snapToGrid/>
          <w:sz w:val="18"/>
          <w:szCs w:val="18"/>
        </w:rPr>
        <w:t>d</w:t>
      </w:r>
      <w:r w:rsidRPr="00080A6E">
        <w:rPr>
          <w:rFonts w:ascii="Verdana" w:hAnsi="Verdana" w:cs="Arial"/>
          <w:b/>
          <w:bCs/>
          <w:snapToGrid/>
          <w:spacing w:val="1"/>
          <w:sz w:val="18"/>
          <w:szCs w:val="18"/>
        </w:rPr>
        <w:t>s</w:t>
      </w:r>
      <w:r w:rsidRPr="00080A6E">
        <w:rPr>
          <w:rFonts w:ascii="Verdana" w:hAnsi="Verdana" w:cs="Arial"/>
          <w:b/>
          <w:bCs/>
          <w:snapToGrid/>
          <w:sz w:val="18"/>
          <w:szCs w:val="18"/>
        </w:rPr>
        <w:t xml:space="preserve">. </w:t>
      </w:r>
      <w:r w:rsidRPr="00080A6E">
        <w:rPr>
          <w:rFonts w:ascii="Verdana" w:hAnsi="Verdana" w:cs="Arial"/>
          <w:b/>
          <w:bCs/>
          <w:snapToGrid/>
          <w:spacing w:val="1"/>
          <w:sz w:val="18"/>
          <w:szCs w:val="18"/>
        </w:rPr>
        <w:t xml:space="preserve"> </w:t>
      </w:r>
      <w:r w:rsidRPr="00080A6E">
        <w:rPr>
          <w:rFonts w:ascii="Verdana" w:hAnsi="Verdana" w:cs="Arial"/>
          <w:snapToGrid/>
          <w:spacing w:val="-1"/>
          <w:sz w:val="18"/>
          <w:szCs w:val="18"/>
        </w:rPr>
        <w:t>R</w:t>
      </w:r>
      <w:r w:rsidRPr="00080A6E">
        <w:rPr>
          <w:rFonts w:ascii="Verdana" w:hAnsi="Verdana" w:cs="Arial"/>
          <w:snapToGrid/>
          <w:sz w:val="18"/>
          <w:szCs w:val="18"/>
        </w:rPr>
        <w:t>o</w:t>
      </w:r>
      <w:r w:rsidRPr="00080A6E">
        <w:rPr>
          <w:rFonts w:ascii="Verdana" w:hAnsi="Verdana" w:cs="Arial"/>
          <w:snapToGrid/>
          <w:spacing w:val="-3"/>
          <w:sz w:val="18"/>
          <w:szCs w:val="18"/>
        </w:rPr>
        <w:t>c</w:t>
      </w:r>
      <w:r w:rsidRPr="00080A6E">
        <w:rPr>
          <w:rFonts w:ascii="Verdana" w:hAnsi="Verdana" w:cs="Arial"/>
          <w:snapToGrid/>
          <w:sz w:val="18"/>
          <w:szCs w:val="18"/>
        </w:rPr>
        <w:t>k</w:t>
      </w:r>
      <w:r w:rsidRPr="00080A6E">
        <w:rPr>
          <w:rFonts w:ascii="Verdana" w:hAnsi="Verdana" w:cs="Arial"/>
          <w:snapToGrid/>
          <w:spacing w:val="-1"/>
          <w:sz w:val="18"/>
          <w:szCs w:val="18"/>
        </w:rPr>
        <w:t xml:space="preserve"> </w:t>
      </w:r>
      <w:r w:rsidRPr="00080A6E">
        <w:rPr>
          <w:rFonts w:ascii="Verdana" w:hAnsi="Verdana" w:cs="Arial"/>
          <w:snapToGrid/>
          <w:spacing w:val="3"/>
          <w:sz w:val="18"/>
          <w:szCs w:val="18"/>
        </w:rPr>
        <w:t>f</w:t>
      </w:r>
      <w:r w:rsidRPr="00080A6E">
        <w:rPr>
          <w:rFonts w:ascii="Verdana" w:hAnsi="Verdana" w:cs="Arial"/>
          <w:snapToGrid/>
          <w:spacing w:val="-1"/>
          <w:sz w:val="18"/>
          <w:szCs w:val="18"/>
        </w:rPr>
        <w:t>il</w:t>
      </w:r>
      <w:r w:rsidRPr="00080A6E">
        <w:rPr>
          <w:rFonts w:ascii="Verdana" w:hAnsi="Verdana" w:cs="Arial"/>
          <w:snapToGrid/>
          <w:spacing w:val="1"/>
          <w:sz w:val="18"/>
          <w:szCs w:val="18"/>
        </w:rPr>
        <w:t>t</w:t>
      </w:r>
      <w:r w:rsidRPr="00080A6E">
        <w:rPr>
          <w:rFonts w:ascii="Verdana" w:hAnsi="Verdana" w:cs="Arial"/>
          <w:snapToGrid/>
          <w:sz w:val="18"/>
          <w:szCs w:val="18"/>
        </w:rPr>
        <w:t>er</w:t>
      </w:r>
      <w:r w:rsidRPr="00080A6E">
        <w:rPr>
          <w:rFonts w:ascii="Verdana" w:hAnsi="Verdana" w:cs="Arial"/>
          <w:snapToGrid/>
          <w:spacing w:val="-1"/>
          <w:sz w:val="18"/>
          <w:szCs w:val="18"/>
        </w:rPr>
        <w:t xml:space="preserve"> </w:t>
      </w:r>
      <w:r w:rsidRPr="00080A6E">
        <w:rPr>
          <w:rFonts w:ascii="Verdana" w:hAnsi="Verdana" w:cs="Arial"/>
          <w:snapToGrid/>
          <w:sz w:val="18"/>
          <w:szCs w:val="18"/>
        </w:rPr>
        <w:t>o</w:t>
      </w:r>
      <w:r w:rsidRPr="00080A6E">
        <w:rPr>
          <w:rFonts w:ascii="Verdana" w:hAnsi="Verdana" w:cs="Arial"/>
          <w:snapToGrid/>
          <w:spacing w:val="-3"/>
          <w:sz w:val="18"/>
          <w:szCs w:val="18"/>
        </w:rPr>
        <w:t>u</w:t>
      </w:r>
      <w:r w:rsidRPr="00080A6E">
        <w:rPr>
          <w:rFonts w:ascii="Verdana" w:hAnsi="Verdana" w:cs="Arial"/>
          <w:snapToGrid/>
          <w:spacing w:val="1"/>
          <w:sz w:val="18"/>
          <w:szCs w:val="18"/>
        </w:rPr>
        <w:t>t</w:t>
      </w:r>
      <w:r w:rsidRPr="00080A6E">
        <w:rPr>
          <w:rFonts w:ascii="Verdana" w:hAnsi="Verdana" w:cs="Arial"/>
          <w:snapToGrid/>
          <w:spacing w:val="-1"/>
          <w:sz w:val="18"/>
          <w:szCs w:val="18"/>
        </w:rPr>
        <w:t>l</w:t>
      </w:r>
      <w:r w:rsidRPr="00080A6E">
        <w:rPr>
          <w:rFonts w:ascii="Verdana" w:hAnsi="Verdana" w:cs="Arial"/>
          <w:snapToGrid/>
          <w:sz w:val="18"/>
          <w:szCs w:val="18"/>
        </w:rPr>
        <w:t xml:space="preserve">ets </w:t>
      </w:r>
      <w:r w:rsidRPr="00080A6E">
        <w:rPr>
          <w:rFonts w:ascii="Verdana" w:hAnsi="Verdana" w:cs="Arial"/>
          <w:snapToGrid/>
          <w:spacing w:val="1"/>
          <w:sz w:val="18"/>
          <w:szCs w:val="18"/>
        </w:rPr>
        <w:t>m</w:t>
      </w:r>
      <w:r w:rsidRPr="00080A6E">
        <w:rPr>
          <w:rFonts w:ascii="Verdana" w:hAnsi="Verdana" w:cs="Arial"/>
          <w:snapToGrid/>
          <w:sz w:val="18"/>
          <w:szCs w:val="18"/>
        </w:rPr>
        <w:t>ay</w:t>
      </w:r>
      <w:r w:rsidRPr="00080A6E">
        <w:rPr>
          <w:rFonts w:ascii="Verdana" w:hAnsi="Verdana" w:cs="Arial"/>
          <w:snapToGrid/>
          <w:spacing w:val="-2"/>
          <w:sz w:val="18"/>
          <w:szCs w:val="18"/>
        </w:rPr>
        <w:t xml:space="preserve"> </w:t>
      </w:r>
      <w:r w:rsidRPr="00080A6E">
        <w:rPr>
          <w:rFonts w:ascii="Verdana" w:hAnsi="Verdana" w:cs="Arial"/>
          <w:snapToGrid/>
          <w:sz w:val="18"/>
          <w:szCs w:val="18"/>
        </w:rPr>
        <w:t>be us</w:t>
      </w:r>
      <w:r w:rsidRPr="00080A6E">
        <w:rPr>
          <w:rFonts w:ascii="Verdana" w:hAnsi="Verdana" w:cs="Arial"/>
          <w:snapToGrid/>
          <w:spacing w:val="-1"/>
          <w:sz w:val="18"/>
          <w:szCs w:val="18"/>
        </w:rPr>
        <w:t>e</w:t>
      </w:r>
      <w:r w:rsidRPr="00080A6E">
        <w:rPr>
          <w:rFonts w:ascii="Verdana" w:hAnsi="Verdana" w:cs="Arial"/>
          <w:snapToGrid/>
          <w:sz w:val="18"/>
          <w:szCs w:val="18"/>
        </w:rPr>
        <w:t>d</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t</w:t>
      </w:r>
      <w:r w:rsidRPr="00080A6E">
        <w:rPr>
          <w:rFonts w:ascii="Verdana" w:hAnsi="Verdana" w:cs="Arial"/>
          <w:snapToGrid/>
          <w:sz w:val="18"/>
          <w:szCs w:val="18"/>
        </w:rPr>
        <w:t>o</w:t>
      </w:r>
      <w:r w:rsidRPr="00080A6E">
        <w:rPr>
          <w:rFonts w:ascii="Verdana" w:hAnsi="Verdana" w:cs="Arial"/>
          <w:snapToGrid/>
          <w:spacing w:val="-2"/>
          <w:sz w:val="18"/>
          <w:szCs w:val="18"/>
        </w:rPr>
        <w:t xml:space="preserve"> </w:t>
      </w:r>
      <w:r w:rsidRPr="00080A6E">
        <w:rPr>
          <w:rFonts w:ascii="Verdana" w:hAnsi="Verdana" w:cs="Arial"/>
          <w:snapToGrid/>
          <w:sz w:val="18"/>
          <w:szCs w:val="18"/>
        </w:rPr>
        <w:t>a</w:t>
      </w:r>
      <w:r w:rsidRPr="00080A6E">
        <w:rPr>
          <w:rFonts w:ascii="Verdana" w:hAnsi="Verdana" w:cs="Arial"/>
          <w:snapToGrid/>
          <w:spacing w:val="-1"/>
          <w:sz w:val="18"/>
          <w:szCs w:val="18"/>
        </w:rPr>
        <w:t>d</w:t>
      </w:r>
      <w:r w:rsidRPr="00080A6E">
        <w:rPr>
          <w:rFonts w:ascii="Verdana" w:hAnsi="Verdana" w:cs="Arial"/>
          <w:snapToGrid/>
          <w:sz w:val="18"/>
          <w:szCs w:val="18"/>
        </w:rPr>
        <w:t>dr</w:t>
      </w:r>
      <w:r w:rsidRPr="00080A6E">
        <w:rPr>
          <w:rFonts w:ascii="Verdana" w:hAnsi="Verdana" w:cs="Arial"/>
          <w:snapToGrid/>
          <w:spacing w:val="-2"/>
          <w:sz w:val="18"/>
          <w:szCs w:val="18"/>
        </w:rPr>
        <w:t>e</w:t>
      </w:r>
      <w:r w:rsidRPr="00080A6E">
        <w:rPr>
          <w:rFonts w:ascii="Verdana" w:hAnsi="Verdana" w:cs="Arial"/>
          <w:snapToGrid/>
          <w:sz w:val="18"/>
          <w:szCs w:val="18"/>
        </w:rPr>
        <w:t>ss</w:t>
      </w:r>
      <w:r w:rsidRPr="00080A6E">
        <w:rPr>
          <w:rFonts w:ascii="Verdana" w:hAnsi="Verdana" w:cs="Arial"/>
          <w:snapToGrid/>
          <w:spacing w:val="1"/>
          <w:sz w:val="18"/>
          <w:szCs w:val="18"/>
        </w:rPr>
        <w:t xml:space="preserve"> </w:t>
      </w:r>
      <w:r w:rsidRPr="00080A6E">
        <w:rPr>
          <w:rFonts w:ascii="Verdana" w:hAnsi="Verdana" w:cs="Arial"/>
          <w:snapToGrid/>
          <w:sz w:val="18"/>
          <w:szCs w:val="18"/>
        </w:rPr>
        <w:t>prob</w:t>
      </w:r>
      <w:r w:rsidRPr="00080A6E">
        <w:rPr>
          <w:rFonts w:ascii="Verdana" w:hAnsi="Verdana" w:cs="Arial"/>
          <w:snapToGrid/>
          <w:spacing w:val="-1"/>
          <w:sz w:val="18"/>
          <w:szCs w:val="18"/>
        </w:rPr>
        <w:t>l</w:t>
      </w:r>
      <w:r w:rsidRPr="00080A6E">
        <w:rPr>
          <w:rFonts w:ascii="Verdana" w:hAnsi="Verdana" w:cs="Arial"/>
          <w:snapToGrid/>
          <w:spacing w:val="-3"/>
          <w:sz w:val="18"/>
          <w:szCs w:val="18"/>
        </w:rPr>
        <w:t>e</w:t>
      </w:r>
      <w:r w:rsidRPr="00080A6E">
        <w:rPr>
          <w:rFonts w:ascii="Verdana" w:hAnsi="Verdana" w:cs="Arial"/>
          <w:snapToGrid/>
          <w:spacing w:val="1"/>
          <w:sz w:val="18"/>
          <w:szCs w:val="18"/>
        </w:rPr>
        <w:t>m</w:t>
      </w:r>
      <w:r w:rsidRPr="00080A6E">
        <w:rPr>
          <w:rFonts w:ascii="Verdana" w:hAnsi="Verdana" w:cs="Arial"/>
          <w:snapToGrid/>
          <w:sz w:val="18"/>
          <w:szCs w:val="18"/>
        </w:rPr>
        <w:t>s</w:t>
      </w:r>
      <w:r w:rsidRPr="00080A6E">
        <w:rPr>
          <w:rFonts w:ascii="Verdana" w:hAnsi="Verdana" w:cs="Arial"/>
          <w:snapToGrid/>
          <w:spacing w:val="1"/>
          <w:sz w:val="18"/>
          <w:szCs w:val="18"/>
        </w:rPr>
        <w:t xml:space="preserve"> </w:t>
      </w:r>
      <w:r w:rsidRPr="00080A6E">
        <w:rPr>
          <w:rFonts w:ascii="Verdana" w:hAnsi="Verdana" w:cs="Arial"/>
          <w:snapToGrid/>
          <w:spacing w:val="-3"/>
          <w:sz w:val="18"/>
          <w:szCs w:val="18"/>
        </w:rPr>
        <w:t>o</w:t>
      </w:r>
      <w:r w:rsidRPr="00080A6E">
        <w:rPr>
          <w:rFonts w:ascii="Verdana" w:hAnsi="Verdana" w:cs="Arial"/>
          <w:snapToGrid/>
          <w:sz w:val="18"/>
          <w:szCs w:val="18"/>
        </w:rPr>
        <w:t>f co</w:t>
      </w:r>
      <w:r w:rsidRPr="00080A6E">
        <w:rPr>
          <w:rFonts w:ascii="Verdana" w:hAnsi="Verdana" w:cs="Arial"/>
          <w:snapToGrid/>
          <w:spacing w:val="-1"/>
          <w:sz w:val="18"/>
          <w:szCs w:val="18"/>
        </w:rPr>
        <w:t>n</w:t>
      </w:r>
      <w:r w:rsidRPr="00080A6E">
        <w:rPr>
          <w:rFonts w:ascii="Verdana" w:hAnsi="Verdana" w:cs="Arial"/>
          <w:snapToGrid/>
          <w:sz w:val="18"/>
          <w:szCs w:val="18"/>
        </w:rPr>
        <w:t>ce</w:t>
      </w:r>
      <w:r w:rsidRPr="00080A6E">
        <w:rPr>
          <w:rFonts w:ascii="Verdana" w:hAnsi="Verdana" w:cs="Arial"/>
          <w:snapToGrid/>
          <w:spacing w:val="-1"/>
          <w:sz w:val="18"/>
          <w:szCs w:val="18"/>
        </w:rPr>
        <w:t>nt</w:t>
      </w:r>
      <w:r w:rsidRPr="00080A6E">
        <w:rPr>
          <w:rFonts w:ascii="Verdana" w:hAnsi="Verdana" w:cs="Arial"/>
          <w:snapToGrid/>
          <w:spacing w:val="-2"/>
          <w:sz w:val="18"/>
          <w:szCs w:val="18"/>
        </w:rPr>
        <w:t>r</w:t>
      </w:r>
      <w:r w:rsidRPr="00080A6E">
        <w:rPr>
          <w:rFonts w:ascii="Verdana" w:hAnsi="Verdana" w:cs="Arial"/>
          <w:snapToGrid/>
          <w:sz w:val="18"/>
          <w:szCs w:val="18"/>
        </w:rPr>
        <w:t xml:space="preserve">ated </w:t>
      </w:r>
      <w:r w:rsidRPr="00080A6E">
        <w:rPr>
          <w:rFonts w:ascii="Verdana" w:hAnsi="Verdana" w:cs="Arial"/>
          <w:snapToGrid/>
          <w:spacing w:val="3"/>
          <w:sz w:val="18"/>
          <w:szCs w:val="18"/>
        </w:rPr>
        <w:t>f</w:t>
      </w:r>
      <w:r w:rsidRPr="00080A6E">
        <w:rPr>
          <w:rFonts w:ascii="Verdana" w:hAnsi="Verdana" w:cs="Arial"/>
          <w:snapToGrid/>
          <w:spacing w:val="-1"/>
          <w:sz w:val="18"/>
          <w:szCs w:val="18"/>
        </w:rPr>
        <w:t>l</w:t>
      </w:r>
      <w:r w:rsidRPr="00080A6E">
        <w:rPr>
          <w:rFonts w:ascii="Verdana" w:hAnsi="Verdana" w:cs="Arial"/>
          <w:snapToGrid/>
          <w:sz w:val="18"/>
          <w:szCs w:val="18"/>
        </w:rPr>
        <w:t>o</w:t>
      </w:r>
      <w:r w:rsidRPr="00080A6E">
        <w:rPr>
          <w:rFonts w:ascii="Verdana" w:hAnsi="Verdana" w:cs="Arial"/>
          <w:snapToGrid/>
          <w:spacing w:val="-4"/>
          <w:sz w:val="18"/>
          <w:szCs w:val="18"/>
        </w:rPr>
        <w:t>w</w:t>
      </w:r>
      <w:r w:rsidRPr="00080A6E">
        <w:rPr>
          <w:rFonts w:ascii="Verdana" w:hAnsi="Verdana" w:cs="Arial"/>
          <w:snapToGrid/>
          <w:sz w:val="18"/>
          <w:szCs w:val="18"/>
        </w:rPr>
        <w:t>s</w:t>
      </w:r>
      <w:r w:rsidRPr="00080A6E">
        <w:rPr>
          <w:rFonts w:ascii="Verdana" w:hAnsi="Verdana" w:cs="Arial"/>
          <w:snapToGrid/>
          <w:spacing w:val="1"/>
          <w:sz w:val="18"/>
          <w:szCs w:val="18"/>
        </w:rPr>
        <w:t xml:space="preserve"> t</w:t>
      </w:r>
      <w:r w:rsidRPr="00080A6E">
        <w:rPr>
          <w:rFonts w:ascii="Verdana" w:hAnsi="Verdana" w:cs="Arial"/>
          <w:snapToGrid/>
          <w:sz w:val="18"/>
          <w:szCs w:val="18"/>
        </w:rPr>
        <w:t>o</w:t>
      </w:r>
      <w:r w:rsidRPr="00080A6E">
        <w:rPr>
          <w:rFonts w:ascii="Verdana" w:hAnsi="Verdana" w:cs="Arial"/>
          <w:snapToGrid/>
          <w:spacing w:val="-2"/>
          <w:sz w:val="18"/>
          <w:szCs w:val="18"/>
        </w:rPr>
        <w:t xml:space="preserve"> </w:t>
      </w:r>
      <w:r w:rsidRPr="00080A6E">
        <w:rPr>
          <w:rFonts w:ascii="Verdana" w:hAnsi="Verdana" w:cs="Arial"/>
          <w:snapToGrid/>
          <w:sz w:val="18"/>
          <w:szCs w:val="18"/>
        </w:rPr>
        <w:t>se</w:t>
      </w:r>
      <w:r w:rsidRPr="00080A6E">
        <w:rPr>
          <w:rFonts w:ascii="Verdana" w:hAnsi="Verdana" w:cs="Arial"/>
          <w:snapToGrid/>
          <w:spacing w:val="-1"/>
          <w:sz w:val="18"/>
          <w:szCs w:val="18"/>
        </w:rPr>
        <w:t>di</w:t>
      </w:r>
      <w:r w:rsidRPr="00080A6E">
        <w:rPr>
          <w:rFonts w:ascii="Verdana" w:hAnsi="Verdana" w:cs="Arial"/>
          <w:snapToGrid/>
          <w:spacing w:val="1"/>
          <w:sz w:val="18"/>
          <w:szCs w:val="18"/>
        </w:rPr>
        <w:t>m</w:t>
      </w:r>
      <w:r w:rsidRPr="00080A6E">
        <w:rPr>
          <w:rFonts w:ascii="Verdana" w:hAnsi="Verdana" w:cs="Arial"/>
          <w:snapToGrid/>
          <w:sz w:val="18"/>
          <w:szCs w:val="18"/>
        </w:rPr>
        <w:t>e</w:t>
      </w:r>
      <w:r w:rsidRPr="00080A6E">
        <w:rPr>
          <w:rFonts w:ascii="Verdana" w:hAnsi="Verdana" w:cs="Arial"/>
          <w:snapToGrid/>
          <w:spacing w:val="-3"/>
          <w:sz w:val="18"/>
          <w:szCs w:val="18"/>
        </w:rPr>
        <w:t>n</w:t>
      </w:r>
      <w:r w:rsidRPr="00080A6E">
        <w:rPr>
          <w:rFonts w:ascii="Verdana" w:hAnsi="Verdana" w:cs="Arial"/>
          <w:snapToGrid/>
          <w:sz w:val="18"/>
          <w:szCs w:val="18"/>
        </w:rPr>
        <w:t>t</w:t>
      </w:r>
      <w:r w:rsidR="00B7089C">
        <w:rPr>
          <w:rFonts w:ascii="Verdana" w:hAnsi="Verdana" w:cs="Arial"/>
          <w:snapToGrid/>
          <w:spacing w:val="2"/>
          <w:sz w:val="18"/>
          <w:szCs w:val="18"/>
        </w:rPr>
        <w:t xml:space="preserve"> </w:t>
      </w:r>
      <w:r w:rsidRPr="00080A6E">
        <w:rPr>
          <w:rFonts w:ascii="Verdana" w:hAnsi="Verdana" w:cs="Arial"/>
          <w:snapToGrid/>
          <w:sz w:val="18"/>
          <w:szCs w:val="18"/>
        </w:rPr>
        <w:t>b</w:t>
      </w:r>
      <w:r w:rsidRPr="00080A6E">
        <w:rPr>
          <w:rFonts w:ascii="Verdana" w:hAnsi="Verdana" w:cs="Arial"/>
          <w:snapToGrid/>
          <w:spacing w:val="-3"/>
          <w:sz w:val="18"/>
          <w:szCs w:val="18"/>
        </w:rPr>
        <w:t>a</w:t>
      </w:r>
      <w:r w:rsidRPr="00080A6E">
        <w:rPr>
          <w:rFonts w:ascii="Verdana" w:hAnsi="Verdana" w:cs="Arial"/>
          <w:snapToGrid/>
          <w:spacing w:val="1"/>
          <w:sz w:val="18"/>
          <w:szCs w:val="18"/>
        </w:rPr>
        <w:t>rr</w:t>
      </w:r>
      <w:r w:rsidRPr="00080A6E">
        <w:rPr>
          <w:rFonts w:ascii="Verdana" w:hAnsi="Verdana" w:cs="Arial"/>
          <w:snapToGrid/>
          <w:spacing w:val="-1"/>
          <w:sz w:val="18"/>
          <w:szCs w:val="18"/>
        </w:rPr>
        <w:t>i</w:t>
      </w:r>
      <w:r w:rsidRPr="00080A6E">
        <w:rPr>
          <w:rFonts w:ascii="Verdana" w:hAnsi="Verdana" w:cs="Arial"/>
          <w:snapToGrid/>
          <w:sz w:val="18"/>
          <w:szCs w:val="18"/>
        </w:rPr>
        <w:t>e</w:t>
      </w:r>
      <w:r w:rsidRPr="00080A6E">
        <w:rPr>
          <w:rFonts w:ascii="Verdana" w:hAnsi="Verdana" w:cs="Arial"/>
          <w:snapToGrid/>
          <w:spacing w:val="-2"/>
          <w:sz w:val="18"/>
          <w:szCs w:val="18"/>
        </w:rPr>
        <w:t>r</w:t>
      </w:r>
      <w:r w:rsidRPr="00080A6E">
        <w:rPr>
          <w:rFonts w:ascii="Verdana" w:hAnsi="Verdana" w:cs="Arial"/>
          <w:snapToGrid/>
          <w:sz w:val="18"/>
          <w:szCs w:val="18"/>
        </w:rPr>
        <w:t>s.</w:t>
      </w:r>
      <w:r w:rsidRPr="00080A6E">
        <w:rPr>
          <w:rFonts w:ascii="Verdana" w:hAnsi="Verdana" w:cs="Arial"/>
          <w:snapToGrid/>
          <w:spacing w:val="57"/>
          <w:sz w:val="18"/>
          <w:szCs w:val="18"/>
        </w:rPr>
        <w:t xml:space="preserve"> </w:t>
      </w:r>
      <w:r w:rsidRPr="00080A6E">
        <w:rPr>
          <w:rFonts w:ascii="Verdana" w:hAnsi="Verdana" w:cs="Arial"/>
          <w:snapToGrid/>
          <w:spacing w:val="7"/>
          <w:sz w:val="18"/>
          <w:szCs w:val="18"/>
        </w:rPr>
        <w:t>W</w:t>
      </w:r>
      <w:r w:rsidRPr="00080A6E">
        <w:rPr>
          <w:rFonts w:ascii="Verdana" w:hAnsi="Verdana" w:cs="Arial"/>
          <w:snapToGrid/>
          <w:spacing w:val="-3"/>
          <w:sz w:val="18"/>
          <w:szCs w:val="18"/>
        </w:rPr>
        <w:t>he</w:t>
      </w:r>
      <w:r w:rsidRPr="00080A6E">
        <w:rPr>
          <w:rFonts w:ascii="Verdana" w:hAnsi="Verdana" w:cs="Arial"/>
          <w:snapToGrid/>
          <w:spacing w:val="1"/>
          <w:sz w:val="18"/>
          <w:szCs w:val="18"/>
        </w:rPr>
        <w:t>r</w:t>
      </w:r>
      <w:r w:rsidRPr="00080A6E">
        <w:rPr>
          <w:rFonts w:ascii="Verdana" w:hAnsi="Verdana" w:cs="Arial"/>
          <w:snapToGrid/>
          <w:sz w:val="18"/>
          <w:szCs w:val="18"/>
        </w:rPr>
        <w:t>e</w:t>
      </w:r>
      <w:r w:rsidRPr="00080A6E">
        <w:rPr>
          <w:rFonts w:ascii="Verdana" w:hAnsi="Verdana" w:cs="Arial"/>
          <w:snapToGrid/>
          <w:spacing w:val="-3"/>
          <w:sz w:val="18"/>
          <w:szCs w:val="18"/>
        </w:rPr>
        <w:t>v</w:t>
      </w:r>
      <w:r w:rsidRPr="00080A6E">
        <w:rPr>
          <w:rFonts w:ascii="Verdana" w:hAnsi="Verdana" w:cs="Arial"/>
          <w:snapToGrid/>
          <w:sz w:val="18"/>
          <w:szCs w:val="18"/>
        </w:rPr>
        <w:t>er</w:t>
      </w:r>
      <w:r w:rsidRPr="00080A6E">
        <w:rPr>
          <w:rFonts w:ascii="Verdana" w:hAnsi="Verdana" w:cs="Arial"/>
          <w:snapToGrid/>
          <w:spacing w:val="2"/>
          <w:sz w:val="18"/>
          <w:szCs w:val="18"/>
        </w:rPr>
        <w:t xml:space="preserve"> </w:t>
      </w:r>
      <w:r w:rsidRPr="00080A6E">
        <w:rPr>
          <w:rFonts w:ascii="Verdana" w:hAnsi="Verdana" w:cs="Arial"/>
          <w:snapToGrid/>
          <w:sz w:val="18"/>
          <w:szCs w:val="18"/>
        </w:rPr>
        <w:t>a</w:t>
      </w:r>
      <w:r w:rsidRPr="00080A6E">
        <w:rPr>
          <w:rFonts w:ascii="Verdana" w:hAnsi="Verdana" w:cs="Arial"/>
          <w:snapToGrid/>
          <w:spacing w:val="-2"/>
          <w:sz w:val="18"/>
          <w:szCs w:val="18"/>
        </w:rPr>
        <w:t xml:space="preserve"> </w:t>
      </w:r>
      <w:r w:rsidRPr="00080A6E">
        <w:rPr>
          <w:rFonts w:ascii="Verdana" w:hAnsi="Verdana" w:cs="Arial"/>
          <w:snapToGrid/>
          <w:sz w:val="18"/>
          <w:szCs w:val="18"/>
        </w:rPr>
        <w:t>se</w:t>
      </w:r>
      <w:r w:rsidRPr="00080A6E">
        <w:rPr>
          <w:rFonts w:ascii="Verdana" w:hAnsi="Verdana" w:cs="Arial"/>
          <w:snapToGrid/>
          <w:spacing w:val="-1"/>
          <w:sz w:val="18"/>
          <w:szCs w:val="18"/>
        </w:rPr>
        <w:t>di</w:t>
      </w:r>
      <w:r w:rsidRPr="00080A6E">
        <w:rPr>
          <w:rFonts w:ascii="Verdana" w:hAnsi="Verdana" w:cs="Arial"/>
          <w:snapToGrid/>
          <w:spacing w:val="1"/>
          <w:sz w:val="18"/>
          <w:szCs w:val="18"/>
        </w:rPr>
        <w:t>m</w:t>
      </w:r>
      <w:r w:rsidRPr="00080A6E">
        <w:rPr>
          <w:rFonts w:ascii="Verdana" w:hAnsi="Verdana" w:cs="Arial"/>
          <w:snapToGrid/>
          <w:sz w:val="18"/>
          <w:szCs w:val="18"/>
        </w:rPr>
        <w:t>e</w:t>
      </w:r>
      <w:r w:rsidRPr="00080A6E">
        <w:rPr>
          <w:rFonts w:ascii="Verdana" w:hAnsi="Verdana" w:cs="Arial"/>
          <w:snapToGrid/>
          <w:spacing w:val="-1"/>
          <w:sz w:val="18"/>
          <w:szCs w:val="18"/>
        </w:rPr>
        <w:t>n</w:t>
      </w:r>
      <w:r w:rsidRPr="00080A6E">
        <w:rPr>
          <w:rFonts w:ascii="Verdana" w:hAnsi="Verdana" w:cs="Arial"/>
          <w:snapToGrid/>
          <w:sz w:val="18"/>
          <w:szCs w:val="18"/>
        </w:rPr>
        <w:t>t</w:t>
      </w:r>
      <w:r w:rsidRPr="00080A6E">
        <w:rPr>
          <w:rFonts w:ascii="Verdana" w:hAnsi="Verdana" w:cs="Arial"/>
          <w:snapToGrid/>
          <w:spacing w:val="-2"/>
          <w:sz w:val="18"/>
          <w:szCs w:val="18"/>
        </w:rPr>
        <w:t xml:space="preserve"> </w:t>
      </w:r>
      <w:r w:rsidRPr="00080A6E">
        <w:rPr>
          <w:rFonts w:ascii="Verdana" w:hAnsi="Verdana" w:cs="Arial"/>
          <w:snapToGrid/>
          <w:sz w:val="18"/>
          <w:szCs w:val="18"/>
        </w:rPr>
        <w:t>b</w:t>
      </w:r>
      <w:r w:rsidRPr="00080A6E">
        <w:rPr>
          <w:rFonts w:ascii="Verdana" w:hAnsi="Verdana" w:cs="Arial"/>
          <w:snapToGrid/>
          <w:spacing w:val="-1"/>
          <w:sz w:val="18"/>
          <w:szCs w:val="18"/>
        </w:rPr>
        <w:t>a</w:t>
      </w:r>
      <w:r w:rsidRPr="00080A6E">
        <w:rPr>
          <w:rFonts w:ascii="Verdana" w:hAnsi="Verdana" w:cs="Arial"/>
          <w:snapToGrid/>
          <w:spacing w:val="1"/>
          <w:sz w:val="18"/>
          <w:szCs w:val="18"/>
        </w:rPr>
        <w:t>rr</w:t>
      </w:r>
      <w:r w:rsidRPr="00080A6E">
        <w:rPr>
          <w:rFonts w:ascii="Verdana" w:hAnsi="Verdana" w:cs="Arial"/>
          <w:snapToGrid/>
          <w:spacing w:val="-1"/>
          <w:sz w:val="18"/>
          <w:szCs w:val="18"/>
        </w:rPr>
        <w:t>i</w:t>
      </w:r>
      <w:r w:rsidRPr="00080A6E">
        <w:rPr>
          <w:rFonts w:ascii="Verdana" w:hAnsi="Verdana" w:cs="Arial"/>
          <w:snapToGrid/>
          <w:sz w:val="18"/>
          <w:szCs w:val="18"/>
        </w:rPr>
        <w:t>er</w:t>
      </w:r>
      <w:r w:rsidRPr="00080A6E">
        <w:rPr>
          <w:rFonts w:ascii="Verdana" w:hAnsi="Verdana" w:cs="Arial"/>
          <w:snapToGrid/>
          <w:spacing w:val="-1"/>
          <w:sz w:val="18"/>
          <w:szCs w:val="18"/>
        </w:rPr>
        <w:t xml:space="preserve"> </w:t>
      </w:r>
      <w:r w:rsidRPr="00080A6E">
        <w:rPr>
          <w:rFonts w:ascii="Verdana" w:hAnsi="Verdana" w:cs="Arial"/>
          <w:snapToGrid/>
          <w:sz w:val="18"/>
          <w:szCs w:val="18"/>
        </w:rPr>
        <w:t>h</w:t>
      </w:r>
      <w:r w:rsidRPr="00080A6E">
        <w:rPr>
          <w:rFonts w:ascii="Verdana" w:hAnsi="Verdana" w:cs="Arial"/>
          <w:snapToGrid/>
          <w:spacing w:val="-1"/>
          <w:sz w:val="18"/>
          <w:szCs w:val="18"/>
        </w:rPr>
        <w:t>a</w:t>
      </w:r>
      <w:r w:rsidRPr="00080A6E">
        <w:rPr>
          <w:rFonts w:ascii="Verdana" w:hAnsi="Verdana" w:cs="Arial"/>
          <w:snapToGrid/>
          <w:sz w:val="18"/>
          <w:szCs w:val="18"/>
        </w:rPr>
        <w:t>s</w:t>
      </w:r>
      <w:r w:rsidRPr="00080A6E">
        <w:rPr>
          <w:rFonts w:ascii="Verdana" w:hAnsi="Verdana" w:cs="Arial"/>
          <w:snapToGrid/>
          <w:spacing w:val="-1"/>
          <w:sz w:val="18"/>
          <w:szCs w:val="18"/>
        </w:rPr>
        <w:t xml:space="preserve"> </w:t>
      </w:r>
      <w:r w:rsidRPr="00080A6E">
        <w:rPr>
          <w:rFonts w:ascii="Verdana" w:hAnsi="Verdana" w:cs="Arial"/>
          <w:snapToGrid/>
          <w:spacing w:val="1"/>
          <w:sz w:val="18"/>
          <w:szCs w:val="18"/>
        </w:rPr>
        <w:t>f</w:t>
      </w:r>
      <w:r w:rsidRPr="00080A6E">
        <w:rPr>
          <w:rFonts w:ascii="Verdana" w:hAnsi="Verdana" w:cs="Arial"/>
          <w:snapToGrid/>
          <w:sz w:val="18"/>
          <w:szCs w:val="18"/>
        </w:rPr>
        <w:t>a</w:t>
      </w:r>
      <w:r w:rsidRPr="00080A6E">
        <w:rPr>
          <w:rFonts w:ascii="Verdana" w:hAnsi="Verdana" w:cs="Arial"/>
          <w:snapToGrid/>
          <w:spacing w:val="-1"/>
          <w:sz w:val="18"/>
          <w:szCs w:val="18"/>
        </w:rPr>
        <w:t>il</w:t>
      </w:r>
      <w:r w:rsidRPr="00080A6E">
        <w:rPr>
          <w:rFonts w:ascii="Verdana" w:hAnsi="Verdana" w:cs="Arial"/>
          <w:snapToGrid/>
          <w:sz w:val="18"/>
          <w:szCs w:val="18"/>
        </w:rPr>
        <w:t>ed d</w:t>
      </w:r>
      <w:r w:rsidRPr="00080A6E">
        <w:rPr>
          <w:rFonts w:ascii="Verdana" w:hAnsi="Verdana" w:cs="Arial"/>
          <w:snapToGrid/>
          <w:spacing w:val="-1"/>
          <w:sz w:val="18"/>
          <w:szCs w:val="18"/>
        </w:rPr>
        <w:t>u</w:t>
      </w:r>
      <w:r w:rsidRPr="00080A6E">
        <w:rPr>
          <w:rFonts w:ascii="Verdana" w:hAnsi="Verdana" w:cs="Arial"/>
          <w:snapToGrid/>
          <w:sz w:val="18"/>
          <w:szCs w:val="18"/>
        </w:rPr>
        <w:t>e</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t</w:t>
      </w:r>
      <w:r w:rsidRPr="00080A6E">
        <w:rPr>
          <w:rFonts w:ascii="Verdana" w:hAnsi="Verdana" w:cs="Arial"/>
          <w:snapToGrid/>
          <w:sz w:val="18"/>
          <w:szCs w:val="18"/>
        </w:rPr>
        <w:t>o</w:t>
      </w:r>
      <w:r w:rsidRPr="00080A6E">
        <w:rPr>
          <w:rFonts w:ascii="Verdana" w:hAnsi="Verdana" w:cs="Arial"/>
          <w:snapToGrid/>
          <w:spacing w:val="-2"/>
          <w:sz w:val="18"/>
          <w:szCs w:val="18"/>
        </w:rPr>
        <w:t xml:space="preserve"> </w:t>
      </w:r>
      <w:r w:rsidRPr="00080A6E">
        <w:rPr>
          <w:rFonts w:ascii="Verdana" w:hAnsi="Verdana" w:cs="Arial"/>
          <w:snapToGrid/>
          <w:sz w:val="18"/>
          <w:szCs w:val="18"/>
        </w:rPr>
        <w:t>an u</w:t>
      </w:r>
      <w:r w:rsidRPr="00080A6E">
        <w:rPr>
          <w:rFonts w:ascii="Verdana" w:hAnsi="Verdana" w:cs="Arial"/>
          <w:snapToGrid/>
          <w:spacing w:val="-1"/>
          <w:sz w:val="18"/>
          <w:szCs w:val="18"/>
        </w:rPr>
        <w:t>n</w:t>
      </w:r>
      <w:r w:rsidRPr="00080A6E">
        <w:rPr>
          <w:rFonts w:ascii="Verdana" w:hAnsi="Verdana" w:cs="Arial"/>
          <w:snapToGrid/>
          <w:sz w:val="18"/>
          <w:szCs w:val="18"/>
        </w:rPr>
        <w:t>a</w:t>
      </w:r>
      <w:r w:rsidRPr="00080A6E">
        <w:rPr>
          <w:rFonts w:ascii="Verdana" w:hAnsi="Verdana" w:cs="Arial"/>
          <w:snapToGrid/>
          <w:spacing w:val="-1"/>
          <w:sz w:val="18"/>
          <w:szCs w:val="18"/>
        </w:rPr>
        <w:t>n</w:t>
      </w:r>
      <w:r w:rsidRPr="00080A6E">
        <w:rPr>
          <w:rFonts w:ascii="Verdana" w:hAnsi="Verdana" w:cs="Arial"/>
          <w:snapToGrid/>
          <w:spacing w:val="1"/>
          <w:sz w:val="18"/>
          <w:szCs w:val="18"/>
        </w:rPr>
        <w:t>t</w:t>
      </w:r>
      <w:r w:rsidRPr="00080A6E">
        <w:rPr>
          <w:rFonts w:ascii="Verdana" w:hAnsi="Verdana" w:cs="Arial"/>
          <w:snapToGrid/>
          <w:spacing w:val="-1"/>
          <w:sz w:val="18"/>
          <w:szCs w:val="18"/>
        </w:rPr>
        <w:t>i</w:t>
      </w:r>
      <w:r w:rsidRPr="00080A6E">
        <w:rPr>
          <w:rFonts w:ascii="Verdana" w:hAnsi="Verdana" w:cs="Arial"/>
          <w:snapToGrid/>
          <w:sz w:val="18"/>
          <w:szCs w:val="18"/>
        </w:rPr>
        <w:t>c</w:t>
      </w:r>
      <w:r w:rsidRPr="00080A6E">
        <w:rPr>
          <w:rFonts w:ascii="Verdana" w:hAnsi="Verdana" w:cs="Arial"/>
          <w:snapToGrid/>
          <w:spacing w:val="-1"/>
          <w:sz w:val="18"/>
          <w:szCs w:val="18"/>
        </w:rPr>
        <w:t>i</w:t>
      </w:r>
      <w:r w:rsidRPr="00080A6E">
        <w:rPr>
          <w:rFonts w:ascii="Verdana" w:hAnsi="Verdana" w:cs="Arial"/>
          <w:snapToGrid/>
          <w:sz w:val="18"/>
          <w:szCs w:val="18"/>
        </w:rPr>
        <w:t>p</w:t>
      </w:r>
      <w:r w:rsidRPr="00080A6E">
        <w:rPr>
          <w:rFonts w:ascii="Verdana" w:hAnsi="Verdana" w:cs="Arial"/>
          <w:snapToGrid/>
          <w:spacing w:val="-1"/>
          <w:sz w:val="18"/>
          <w:szCs w:val="18"/>
        </w:rPr>
        <w:t>a</w:t>
      </w:r>
      <w:r w:rsidRPr="00080A6E">
        <w:rPr>
          <w:rFonts w:ascii="Verdana" w:hAnsi="Verdana" w:cs="Arial"/>
          <w:snapToGrid/>
          <w:spacing w:val="1"/>
          <w:sz w:val="18"/>
          <w:szCs w:val="18"/>
        </w:rPr>
        <w:t>t</w:t>
      </w:r>
      <w:r w:rsidRPr="00080A6E">
        <w:rPr>
          <w:rFonts w:ascii="Verdana" w:hAnsi="Verdana" w:cs="Arial"/>
          <w:snapToGrid/>
          <w:sz w:val="18"/>
          <w:szCs w:val="18"/>
        </w:rPr>
        <w:t>ed</w:t>
      </w:r>
    </w:p>
    <w:p w14:paraId="6CD12F79" w14:textId="77777777" w:rsidR="009459A6" w:rsidRPr="00080A6E" w:rsidRDefault="009459A6" w:rsidP="009459A6">
      <w:pPr>
        <w:widowControl/>
        <w:autoSpaceDE w:val="0"/>
        <w:autoSpaceDN w:val="0"/>
        <w:adjustRightInd w:val="0"/>
        <w:spacing w:line="248" w:lineRule="exact"/>
        <w:ind w:left="40" w:right="-20"/>
        <w:rPr>
          <w:rFonts w:ascii="Verdana" w:hAnsi="Verdana" w:cs="Arial"/>
          <w:snapToGrid/>
          <w:sz w:val="18"/>
          <w:szCs w:val="18"/>
        </w:rPr>
      </w:pPr>
      <w:r w:rsidRPr="00080A6E">
        <w:rPr>
          <w:rFonts w:ascii="Verdana" w:hAnsi="Verdana" w:cs="Arial"/>
          <w:snapToGrid/>
          <w:sz w:val="18"/>
          <w:szCs w:val="18"/>
        </w:rPr>
        <w:t>co</w:t>
      </w:r>
      <w:r w:rsidRPr="00080A6E">
        <w:rPr>
          <w:rFonts w:ascii="Verdana" w:hAnsi="Verdana" w:cs="Arial"/>
          <w:snapToGrid/>
          <w:spacing w:val="-1"/>
          <w:sz w:val="18"/>
          <w:szCs w:val="18"/>
        </w:rPr>
        <w:t>n</w:t>
      </w:r>
      <w:r w:rsidRPr="00080A6E">
        <w:rPr>
          <w:rFonts w:ascii="Verdana" w:hAnsi="Verdana" w:cs="Arial"/>
          <w:snapToGrid/>
          <w:sz w:val="18"/>
          <w:szCs w:val="18"/>
        </w:rPr>
        <w:t>ce</w:t>
      </w:r>
      <w:r w:rsidRPr="00080A6E">
        <w:rPr>
          <w:rFonts w:ascii="Verdana" w:hAnsi="Verdana" w:cs="Arial"/>
          <w:snapToGrid/>
          <w:spacing w:val="-1"/>
          <w:sz w:val="18"/>
          <w:szCs w:val="18"/>
        </w:rPr>
        <w:t>n</w:t>
      </w:r>
      <w:r w:rsidRPr="00080A6E">
        <w:rPr>
          <w:rFonts w:ascii="Verdana" w:hAnsi="Verdana" w:cs="Arial"/>
          <w:snapToGrid/>
          <w:spacing w:val="1"/>
          <w:sz w:val="18"/>
          <w:szCs w:val="18"/>
        </w:rPr>
        <w:t>tr</w:t>
      </w:r>
      <w:r w:rsidRPr="00080A6E">
        <w:rPr>
          <w:rFonts w:ascii="Verdana" w:hAnsi="Verdana" w:cs="Arial"/>
          <w:snapToGrid/>
          <w:spacing w:val="-3"/>
          <w:sz w:val="18"/>
          <w:szCs w:val="18"/>
        </w:rPr>
        <w:t>a</w:t>
      </w:r>
      <w:r w:rsidRPr="00080A6E">
        <w:rPr>
          <w:rFonts w:ascii="Verdana" w:hAnsi="Verdana" w:cs="Arial"/>
          <w:snapToGrid/>
          <w:spacing w:val="1"/>
          <w:sz w:val="18"/>
          <w:szCs w:val="18"/>
        </w:rPr>
        <w:t>t</w:t>
      </w:r>
      <w:r w:rsidRPr="00080A6E">
        <w:rPr>
          <w:rFonts w:ascii="Verdana" w:hAnsi="Verdana" w:cs="Arial"/>
          <w:snapToGrid/>
          <w:sz w:val="18"/>
          <w:szCs w:val="18"/>
        </w:rPr>
        <w:t>ed</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f</w:t>
      </w:r>
      <w:r w:rsidRPr="00080A6E">
        <w:rPr>
          <w:rFonts w:ascii="Verdana" w:hAnsi="Verdana" w:cs="Arial"/>
          <w:snapToGrid/>
          <w:spacing w:val="-1"/>
          <w:sz w:val="18"/>
          <w:szCs w:val="18"/>
        </w:rPr>
        <w:t>l</w:t>
      </w:r>
      <w:r w:rsidRPr="00080A6E">
        <w:rPr>
          <w:rFonts w:ascii="Verdana" w:hAnsi="Verdana" w:cs="Arial"/>
          <w:snapToGrid/>
          <w:sz w:val="18"/>
          <w:szCs w:val="18"/>
        </w:rPr>
        <w:t>o</w:t>
      </w:r>
      <w:r w:rsidRPr="00080A6E">
        <w:rPr>
          <w:rFonts w:ascii="Verdana" w:hAnsi="Verdana" w:cs="Arial"/>
          <w:snapToGrid/>
          <w:spacing w:val="-4"/>
          <w:sz w:val="18"/>
          <w:szCs w:val="18"/>
        </w:rPr>
        <w:t>w</w:t>
      </w:r>
      <w:r w:rsidRPr="00080A6E">
        <w:rPr>
          <w:rFonts w:ascii="Verdana" w:hAnsi="Verdana" w:cs="Arial"/>
          <w:snapToGrid/>
          <w:sz w:val="18"/>
          <w:szCs w:val="18"/>
        </w:rPr>
        <w:t>,</w:t>
      </w:r>
      <w:r w:rsidRPr="00080A6E">
        <w:rPr>
          <w:rFonts w:ascii="Verdana" w:hAnsi="Verdana" w:cs="Arial"/>
          <w:snapToGrid/>
          <w:spacing w:val="2"/>
          <w:sz w:val="18"/>
          <w:szCs w:val="18"/>
        </w:rPr>
        <w:t xml:space="preserve"> </w:t>
      </w:r>
      <w:r w:rsidRPr="00080A6E">
        <w:rPr>
          <w:rFonts w:ascii="Verdana" w:hAnsi="Verdana" w:cs="Arial"/>
          <w:snapToGrid/>
          <w:sz w:val="18"/>
          <w:szCs w:val="18"/>
        </w:rPr>
        <w:t>a</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r</w:t>
      </w:r>
      <w:r w:rsidRPr="00080A6E">
        <w:rPr>
          <w:rFonts w:ascii="Verdana" w:hAnsi="Verdana" w:cs="Arial"/>
          <w:snapToGrid/>
          <w:sz w:val="18"/>
          <w:szCs w:val="18"/>
        </w:rPr>
        <w:t>o</w:t>
      </w:r>
      <w:r w:rsidRPr="00080A6E">
        <w:rPr>
          <w:rFonts w:ascii="Verdana" w:hAnsi="Verdana" w:cs="Arial"/>
          <w:snapToGrid/>
          <w:spacing w:val="-3"/>
          <w:sz w:val="18"/>
          <w:szCs w:val="18"/>
        </w:rPr>
        <w:t>c</w:t>
      </w:r>
      <w:r w:rsidRPr="00080A6E">
        <w:rPr>
          <w:rFonts w:ascii="Verdana" w:hAnsi="Verdana" w:cs="Arial"/>
          <w:snapToGrid/>
          <w:sz w:val="18"/>
          <w:szCs w:val="18"/>
        </w:rPr>
        <w:t>k</w:t>
      </w:r>
      <w:r w:rsidRPr="00080A6E">
        <w:rPr>
          <w:rFonts w:ascii="Verdana" w:hAnsi="Verdana" w:cs="Arial"/>
          <w:snapToGrid/>
          <w:spacing w:val="-1"/>
          <w:sz w:val="18"/>
          <w:szCs w:val="18"/>
        </w:rPr>
        <w:t xml:space="preserve"> </w:t>
      </w:r>
      <w:r w:rsidRPr="00080A6E">
        <w:rPr>
          <w:rFonts w:ascii="Verdana" w:hAnsi="Verdana" w:cs="Arial"/>
          <w:snapToGrid/>
          <w:spacing w:val="3"/>
          <w:sz w:val="18"/>
          <w:szCs w:val="18"/>
        </w:rPr>
        <w:t>f</w:t>
      </w:r>
      <w:r w:rsidRPr="00080A6E">
        <w:rPr>
          <w:rFonts w:ascii="Verdana" w:hAnsi="Verdana" w:cs="Arial"/>
          <w:snapToGrid/>
          <w:spacing w:val="-1"/>
          <w:sz w:val="18"/>
          <w:szCs w:val="18"/>
        </w:rPr>
        <w:t>il</w:t>
      </w:r>
      <w:r w:rsidRPr="00080A6E">
        <w:rPr>
          <w:rFonts w:ascii="Verdana" w:hAnsi="Verdana" w:cs="Arial"/>
          <w:snapToGrid/>
          <w:spacing w:val="1"/>
          <w:sz w:val="18"/>
          <w:szCs w:val="18"/>
        </w:rPr>
        <w:t>t</w:t>
      </w:r>
      <w:r w:rsidRPr="00080A6E">
        <w:rPr>
          <w:rFonts w:ascii="Verdana" w:hAnsi="Verdana" w:cs="Arial"/>
          <w:snapToGrid/>
          <w:sz w:val="18"/>
          <w:szCs w:val="18"/>
        </w:rPr>
        <w:t>er</w:t>
      </w:r>
      <w:r w:rsidRPr="00080A6E">
        <w:rPr>
          <w:rFonts w:ascii="Verdana" w:hAnsi="Verdana" w:cs="Arial"/>
          <w:snapToGrid/>
          <w:spacing w:val="-1"/>
          <w:sz w:val="18"/>
          <w:szCs w:val="18"/>
        </w:rPr>
        <w:t xml:space="preserve"> </w:t>
      </w:r>
      <w:r w:rsidRPr="00080A6E">
        <w:rPr>
          <w:rFonts w:ascii="Verdana" w:hAnsi="Verdana" w:cs="Arial"/>
          <w:snapToGrid/>
          <w:sz w:val="18"/>
          <w:szCs w:val="18"/>
        </w:rPr>
        <w:t>o</w:t>
      </w:r>
      <w:r w:rsidRPr="00080A6E">
        <w:rPr>
          <w:rFonts w:ascii="Verdana" w:hAnsi="Verdana" w:cs="Arial"/>
          <w:snapToGrid/>
          <w:spacing w:val="-1"/>
          <w:sz w:val="18"/>
          <w:szCs w:val="18"/>
        </w:rPr>
        <w:t>u</w:t>
      </w:r>
      <w:r w:rsidRPr="00080A6E">
        <w:rPr>
          <w:rFonts w:ascii="Verdana" w:hAnsi="Verdana" w:cs="Arial"/>
          <w:snapToGrid/>
          <w:spacing w:val="1"/>
          <w:sz w:val="18"/>
          <w:szCs w:val="18"/>
        </w:rPr>
        <w:t>t</w:t>
      </w:r>
      <w:r w:rsidRPr="00080A6E">
        <w:rPr>
          <w:rFonts w:ascii="Verdana" w:hAnsi="Verdana" w:cs="Arial"/>
          <w:snapToGrid/>
          <w:spacing w:val="-1"/>
          <w:sz w:val="18"/>
          <w:szCs w:val="18"/>
        </w:rPr>
        <w:t>l</w:t>
      </w:r>
      <w:r w:rsidRPr="00080A6E">
        <w:rPr>
          <w:rFonts w:ascii="Verdana" w:hAnsi="Verdana" w:cs="Arial"/>
          <w:snapToGrid/>
          <w:spacing w:val="-3"/>
          <w:sz w:val="18"/>
          <w:szCs w:val="18"/>
        </w:rPr>
        <w:t>e</w:t>
      </w:r>
      <w:r w:rsidRPr="00080A6E">
        <w:rPr>
          <w:rFonts w:ascii="Verdana" w:hAnsi="Verdana" w:cs="Arial"/>
          <w:snapToGrid/>
          <w:sz w:val="18"/>
          <w:szCs w:val="18"/>
        </w:rPr>
        <w:t>t</w:t>
      </w:r>
      <w:r w:rsidRPr="00080A6E">
        <w:rPr>
          <w:rFonts w:ascii="Verdana" w:hAnsi="Verdana" w:cs="Arial"/>
          <w:snapToGrid/>
          <w:spacing w:val="2"/>
          <w:sz w:val="18"/>
          <w:szCs w:val="18"/>
        </w:rPr>
        <w:t xml:space="preserve"> </w:t>
      </w:r>
      <w:r w:rsidRPr="00080A6E">
        <w:rPr>
          <w:rFonts w:ascii="Verdana" w:hAnsi="Verdana" w:cs="Arial"/>
          <w:snapToGrid/>
          <w:sz w:val="18"/>
          <w:szCs w:val="18"/>
        </w:rPr>
        <w:t>sh</w:t>
      </w:r>
      <w:r w:rsidRPr="00080A6E">
        <w:rPr>
          <w:rFonts w:ascii="Verdana" w:hAnsi="Verdana" w:cs="Arial"/>
          <w:snapToGrid/>
          <w:spacing w:val="-1"/>
          <w:sz w:val="18"/>
          <w:szCs w:val="18"/>
        </w:rPr>
        <w:t>o</w:t>
      </w:r>
      <w:r w:rsidRPr="00080A6E">
        <w:rPr>
          <w:rFonts w:ascii="Verdana" w:hAnsi="Verdana" w:cs="Arial"/>
          <w:snapToGrid/>
          <w:sz w:val="18"/>
          <w:szCs w:val="18"/>
        </w:rPr>
        <w:t>u</w:t>
      </w:r>
      <w:r w:rsidRPr="00080A6E">
        <w:rPr>
          <w:rFonts w:ascii="Verdana" w:hAnsi="Verdana" w:cs="Arial"/>
          <w:snapToGrid/>
          <w:spacing w:val="2"/>
          <w:sz w:val="18"/>
          <w:szCs w:val="18"/>
        </w:rPr>
        <w:t>l</w:t>
      </w:r>
      <w:r w:rsidRPr="00080A6E">
        <w:rPr>
          <w:rFonts w:ascii="Verdana" w:hAnsi="Verdana" w:cs="Arial"/>
          <w:snapToGrid/>
          <w:sz w:val="18"/>
          <w:szCs w:val="18"/>
        </w:rPr>
        <w:t>d</w:t>
      </w:r>
      <w:r w:rsidRPr="00080A6E">
        <w:rPr>
          <w:rFonts w:ascii="Verdana" w:hAnsi="Verdana" w:cs="Arial"/>
          <w:snapToGrid/>
          <w:spacing w:val="-2"/>
          <w:sz w:val="18"/>
          <w:szCs w:val="18"/>
        </w:rPr>
        <w:t xml:space="preserve"> </w:t>
      </w:r>
      <w:r w:rsidRPr="00080A6E">
        <w:rPr>
          <w:rFonts w:ascii="Verdana" w:hAnsi="Verdana" w:cs="Arial"/>
          <w:snapToGrid/>
          <w:sz w:val="18"/>
          <w:szCs w:val="18"/>
        </w:rPr>
        <w:t xml:space="preserve">be </w:t>
      </w:r>
      <w:r w:rsidRPr="00080A6E">
        <w:rPr>
          <w:rFonts w:ascii="Verdana" w:hAnsi="Verdana" w:cs="Arial"/>
          <w:snapToGrid/>
          <w:spacing w:val="-1"/>
          <w:sz w:val="18"/>
          <w:szCs w:val="18"/>
        </w:rPr>
        <w:t>i</w:t>
      </w:r>
      <w:r w:rsidRPr="00080A6E">
        <w:rPr>
          <w:rFonts w:ascii="Verdana" w:hAnsi="Verdana" w:cs="Arial"/>
          <w:snapToGrid/>
          <w:sz w:val="18"/>
          <w:szCs w:val="18"/>
        </w:rPr>
        <w:t>n</w:t>
      </w:r>
      <w:r w:rsidRPr="00080A6E">
        <w:rPr>
          <w:rFonts w:ascii="Verdana" w:hAnsi="Verdana" w:cs="Arial"/>
          <w:snapToGrid/>
          <w:spacing w:val="-3"/>
          <w:sz w:val="18"/>
          <w:szCs w:val="18"/>
        </w:rPr>
        <w:t>s</w:t>
      </w:r>
      <w:r w:rsidRPr="00080A6E">
        <w:rPr>
          <w:rFonts w:ascii="Verdana" w:hAnsi="Verdana" w:cs="Arial"/>
          <w:snapToGrid/>
          <w:spacing w:val="1"/>
          <w:sz w:val="18"/>
          <w:szCs w:val="18"/>
        </w:rPr>
        <w:t>t</w:t>
      </w:r>
      <w:r w:rsidRPr="00080A6E">
        <w:rPr>
          <w:rFonts w:ascii="Verdana" w:hAnsi="Verdana" w:cs="Arial"/>
          <w:snapToGrid/>
          <w:sz w:val="18"/>
          <w:szCs w:val="18"/>
        </w:rPr>
        <w:t>a</w:t>
      </w:r>
      <w:r w:rsidRPr="00080A6E">
        <w:rPr>
          <w:rFonts w:ascii="Verdana" w:hAnsi="Verdana" w:cs="Arial"/>
          <w:snapToGrid/>
          <w:spacing w:val="-1"/>
          <w:sz w:val="18"/>
          <w:szCs w:val="18"/>
        </w:rPr>
        <w:t>ll</w:t>
      </w:r>
      <w:r w:rsidRPr="00080A6E">
        <w:rPr>
          <w:rFonts w:ascii="Verdana" w:hAnsi="Verdana" w:cs="Arial"/>
          <w:snapToGrid/>
          <w:sz w:val="18"/>
          <w:szCs w:val="18"/>
        </w:rPr>
        <w:t>ed u</w:t>
      </w:r>
      <w:r w:rsidRPr="00080A6E">
        <w:rPr>
          <w:rFonts w:ascii="Verdana" w:hAnsi="Verdana" w:cs="Arial"/>
          <w:snapToGrid/>
          <w:spacing w:val="-1"/>
          <w:sz w:val="18"/>
          <w:szCs w:val="18"/>
        </w:rPr>
        <w:t>nl</w:t>
      </w:r>
      <w:r w:rsidRPr="00080A6E">
        <w:rPr>
          <w:rFonts w:ascii="Verdana" w:hAnsi="Verdana" w:cs="Arial"/>
          <w:snapToGrid/>
          <w:sz w:val="18"/>
          <w:szCs w:val="18"/>
        </w:rPr>
        <w:t xml:space="preserve">ess </w:t>
      </w:r>
      <w:r w:rsidRPr="00080A6E">
        <w:rPr>
          <w:rFonts w:ascii="Verdana" w:hAnsi="Verdana" w:cs="Arial"/>
          <w:snapToGrid/>
          <w:spacing w:val="2"/>
          <w:sz w:val="18"/>
          <w:szCs w:val="18"/>
        </w:rPr>
        <w:t>t</w:t>
      </w:r>
      <w:r w:rsidRPr="00080A6E">
        <w:rPr>
          <w:rFonts w:ascii="Verdana" w:hAnsi="Verdana" w:cs="Arial"/>
          <w:snapToGrid/>
          <w:sz w:val="18"/>
          <w:szCs w:val="18"/>
        </w:rPr>
        <w:t>h</w:t>
      </w:r>
      <w:r w:rsidRPr="00080A6E">
        <w:rPr>
          <w:rFonts w:ascii="Verdana" w:hAnsi="Verdana" w:cs="Arial"/>
          <w:snapToGrid/>
          <w:spacing w:val="-3"/>
          <w:sz w:val="18"/>
          <w:szCs w:val="18"/>
        </w:rPr>
        <w:t>a</w:t>
      </w:r>
      <w:r w:rsidRPr="00080A6E">
        <w:rPr>
          <w:rFonts w:ascii="Verdana" w:hAnsi="Verdana" w:cs="Arial"/>
          <w:snapToGrid/>
          <w:sz w:val="18"/>
          <w:szCs w:val="18"/>
        </w:rPr>
        <w:t>t co</w:t>
      </w:r>
      <w:r w:rsidRPr="00080A6E">
        <w:rPr>
          <w:rFonts w:ascii="Verdana" w:hAnsi="Verdana" w:cs="Arial"/>
          <w:snapToGrid/>
          <w:spacing w:val="-1"/>
          <w:sz w:val="18"/>
          <w:szCs w:val="18"/>
        </w:rPr>
        <w:t>n</w:t>
      </w:r>
      <w:r w:rsidRPr="00080A6E">
        <w:rPr>
          <w:rFonts w:ascii="Verdana" w:hAnsi="Verdana" w:cs="Arial"/>
          <w:snapToGrid/>
          <w:sz w:val="18"/>
          <w:szCs w:val="18"/>
        </w:rPr>
        <w:t>ce</w:t>
      </w:r>
      <w:r w:rsidRPr="00080A6E">
        <w:rPr>
          <w:rFonts w:ascii="Verdana" w:hAnsi="Verdana" w:cs="Arial"/>
          <w:snapToGrid/>
          <w:spacing w:val="-3"/>
          <w:sz w:val="18"/>
          <w:szCs w:val="18"/>
        </w:rPr>
        <w:t>n</w:t>
      </w:r>
      <w:r w:rsidRPr="00080A6E">
        <w:rPr>
          <w:rFonts w:ascii="Verdana" w:hAnsi="Verdana" w:cs="Arial"/>
          <w:snapToGrid/>
          <w:spacing w:val="1"/>
          <w:sz w:val="18"/>
          <w:szCs w:val="18"/>
        </w:rPr>
        <w:t>tr</w:t>
      </w:r>
      <w:r w:rsidRPr="00080A6E">
        <w:rPr>
          <w:rFonts w:ascii="Verdana" w:hAnsi="Verdana" w:cs="Arial"/>
          <w:snapToGrid/>
          <w:spacing w:val="-3"/>
          <w:sz w:val="18"/>
          <w:szCs w:val="18"/>
        </w:rPr>
        <w:t>a</w:t>
      </w:r>
      <w:r w:rsidRPr="00080A6E">
        <w:rPr>
          <w:rFonts w:ascii="Verdana" w:hAnsi="Verdana" w:cs="Arial"/>
          <w:snapToGrid/>
          <w:spacing w:val="1"/>
          <w:sz w:val="18"/>
          <w:szCs w:val="18"/>
        </w:rPr>
        <w:t>t</w:t>
      </w:r>
      <w:r w:rsidRPr="00080A6E">
        <w:rPr>
          <w:rFonts w:ascii="Verdana" w:hAnsi="Verdana" w:cs="Arial"/>
          <w:snapToGrid/>
          <w:sz w:val="18"/>
          <w:szCs w:val="18"/>
        </w:rPr>
        <w:t>ed</w:t>
      </w:r>
      <w:r w:rsidRPr="00080A6E">
        <w:rPr>
          <w:rFonts w:ascii="Verdana" w:hAnsi="Verdana" w:cs="Arial"/>
          <w:snapToGrid/>
          <w:spacing w:val="-2"/>
          <w:sz w:val="18"/>
          <w:szCs w:val="18"/>
        </w:rPr>
        <w:t xml:space="preserve"> </w:t>
      </w:r>
      <w:r w:rsidRPr="00080A6E">
        <w:rPr>
          <w:rFonts w:ascii="Verdana" w:hAnsi="Verdana" w:cs="Arial"/>
          <w:snapToGrid/>
          <w:spacing w:val="3"/>
          <w:sz w:val="18"/>
          <w:szCs w:val="18"/>
        </w:rPr>
        <w:t>f</w:t>
      </w:r>
      <w:r w:rsidRPr="00080A6E">
        <w:rPr>
          <w:rFonts w:ascii="Verdana" w:hAnsi="Verdana" w:cs="Arial"/>
          <w:snapToGrid/>
          <w:spacing w:val="-1"/>
          <w:sz w:val="18"/>
          <w:szCs w:val="18"/>
        </w:rPr>
        <w:t>l</w:t>
      </w:r>
      <w:r w:rsidRPr="00080A6E">
        <w:rPr>
          <w:rFonts w:ascii="Verdana" w:hAnsi="Verdana" w:cs="Arial"/>
          <w:snapToGrid/>
          <w:sz w:val="18"/>
          <w:szCs w:val="18"/>
        </w:rPr>
        <w:t>ow</w:t>
      </w:r>
      <w:r w:rsidRPr="00080A6E">
        <w:rPr>
          <w:rFonts w:ascii="Verdana" w:hAnsi="Verdana" w:cs="Arial"/>
          <w:snapToGrid/>
          <w:spacing w:val="-3"/>
          <w:sz w:val="18"/>
          <w:szCs w:val="18"/>
        </w:rPr>
        <w:t xml:space="preserve"> </w:t>
      </w:r>
      <w:r w:rsidRPr="00080A6E">
        <w:rPr>
          <w:rFonts w:ascii="Verdana" w:hAnsi="Verdana" w:cs="Arial"/>
          <w:snapToGrid/>
          <w:sz w:val="18"/>
          <w:szCs w:val="18"/>
        </w:rPr>
        <w:t>can be</w:t>
      </w:r>
      <w:r w:rsidRPr="00080A6E">
        <w:rPr>
          <w:rFonts w:ascii="Verdana" w:hAnsi="Verdana" w:cs="Arial"/>
          <w:snapToGrid/>
          <w:spacing w:val="-2"/>
          <w:sz w:val="18"/>
          <w:szCs w:val="18"/>
        </w:rPr>
        <w:t xml:space="preserve"> </w:t>
      </w:r>
      <w:r w:rsidRPr="00080A6E">
        <w:rPr>
          <w:rFonts w:ascii="Verdana" w:hAnsi="Verdana" w:cs="Arial"/>
          <w:snapToGrid/>
          <w:sz w:val="18"/>
          <w:szCs w:val="18"/>
        </w:rPr>
        <w:t>oth</w:t>
      </w:r>
      <w:r w:rsidRPr="00080A6E">
        <w:rPr>
          <w:rFonts w:ascii="Verdana" w:hAnsi="Verdana" w:cs="Arial"/>
          <w:snapToGrid/>
          <w:spacing w:val="-2"/>
          <w:sz w:val="18"/>
          <w:szCs w:val="18"/>
        </w:rPr>
        <w:t>er</w:t>
      </w:r>
      <w:r w:rsidRPr="00080A6E">
        <w:rPr>
          <w:rFonts w:ascii="Verdana" w:hAnsi="Verdana" w:cs="Arial"/>
          <w:snapToGrid/>
          <w:spacing w:val="-1"/>
          <w:sz w:val="18"/>
          <w:szCs w:val="18"/>
        </w:rPr>
        <w:t>wi</w:t>
      </w:r>
      <w:r w:rsidRPr="00080A6E">
        <w:rPr>
          <w:rFonts w:ascii="Verdana" w:hAnsi="Verdana" w:cs="Arial"/>
          <w:snapToGrid/>
          <w:sz w:val="18"/>
          <w:szCs w:val="18"/>
        </w:rPr>
        <w:t>se</w:t>
      </w:r>
    </w:p>
    <w:p w14:paraId="30172A85" w14:textId="77777777" w:rsidR="009459A6" w:rsidRPr="00080A6E" w:rsidRDefault="009459A6" w:rsidP="009459A6">
      <w:pPr>
        <w:widowControl/>
        <w:autoSpaceDE w:val="0"/>
        <w:autoSpaceDN w:val="0"/>
        <w:adjustRightInd w:val="0"/>
        <w:spacing w:line="247" w:lineRule="exact"/>
        <w:ind w:left="40" w:right="-20"/>
        <w:rPr>
          <w:rFonts w:ascii="Verdana" w:hAnsi="Verdana" w:cs="Arial"/>
          <w:snapToGrid/>
          <w:sz w:val="18"/>
          <w:szCs w:val="18"/>
        </w:rPr>
      </w:pPr>
      <w:r w:rsidRPr="00080A6E">
        <w:rPr>
          <w:rFonts w:ascii="Verdana" w:hAnsi="Verdana" w:cs="Arial"/>
          <w:snapToGrid/>
          <w:sz w:val="18"/>
          <w:szCs w:val="18"/>
        </w:rPr>
        <w:t>d</w:t>
      </w:r>
      <w:r w:rsidRPr="00080A6E">
        <w:rPr>
          <w:rFonts w:ascii="Verdana" w:hAnsi="Verdana" w:cs="Arial"/>
          <w:snapToGrid/>
          <w:spacing w:val="-1"/>
          <w:sz w:val="18"/>
          <w:szCs w:val="18"/>
        </w:rPr>
        <w:t>i</w:t>
      </w:r>
      <w:r w:rsidRPr="00080A6E">
        <w:rPr>
          <w:rFonts w:ascii="Verdana" w:hAnsi="Verdana" w:cs="Arial"/>
          <w:snapToGrid/>
          <w:spacing w:val="1"/>
          <w:sz w:val="18"/>
          <w:szCs w:val="18"/>
        </w:rPr>
        <w:t>r</w:t>
      </w:r>
      <w:r w:rsidRPr="00080A6E">
        <w:rPr>
          <w:rFonts w:ascii="Verdana" w:hAnsi="Verdana" w:cs="Arial"/>
          <w:snapToGrid/>
          <w:sz w:val="18"/>
          <w:szCs w:val="18"/>
        </w:rPr>
        <w:t>ected</w:t>
      </w:r>
      <w:r w:rsidRPr="00080A6E">
        <w:rPr>
          <w:rFonts w:ascii="Verdana" w:hAnsi="Verdana" w:cs="Arial"/>
          <w:snapToGrid/>
          <w:spacing w:val="1"/>
          <w:sz w:val="18"/>
          <w:szCs w:val="18"/>
        </w:rPr>
        <w:t xml:space="preserve"> </w:t>
      </w:r>
      <w:r w:rsidRPr="00080A6E">
        <w:rPr>
          <w:rFonts w:ascii="Verdana" w:hAnsi="Verdana" w:cs="Arial"/>
          <w:snapToGrid/>
          <w:sz w:val="18"/>
          <w:szCs w:val="18"/>
        </w:rPr>
        <w:t>a</w:t>
      </w:r>
      <w:r w:rsidRPr="00080A6E">
        <w:rPr>
          <w:rFonts w:ascii="Verdana" w:hAnsi="Verdana" w:cs="Arial"/>
          <w:snapToGrid/>
          <w:spacing w:val="-4"/>
          <w:sz w:val="18"/>
          <w:szCs w:val="18"/>
        </w:rPr>
        <w:t>w</w:t>
      </w:r>
      <w:r w:rsidRPr="00080A6E">
        <w:rPr>
          <w:rFonts w:ascii="Verdana" w:hAnsi="Verdana" w:cs="Arial"/>
          <w:snapToGrid/>
          <w:sz w:val="18"/>
          <w:szCs w:val="18"/>
        </w:rPr>
        <w:t>ay</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fr</w:t>
      </w:r>
      <w:r w:rsidRPr="00080A6E">
        <w:rPr>
          <w:rFonts w:ascii="Verdana" w:hAnsi="Verdana" w:cs="Arial"/>
          <w:snapToGrid/>
          <w:spacing w:val="-3"/>
          <w:sz w:val="18"/>
          <w:szCs w:val="18"/>
        </w:rPr>
        <w:t>o</w:t>
      </w:r>
      <w:r w:rsidRPr="00080A6E">
        <w:rPr>
          <w:rFonts w:ascii="Verdana" w:hAnsi="Verdana" w:cs="Arial"/>
          <w:snapToGrid/>
          <w:sz w:val="18"/>
          <w:szCs w:val="18"/>
        </w:rPr>
        <w:t xml:space="preserve">m </w:t>
      </w:r>
      <w:r w:rsidRPr="00080A6E">
        <w:rPr>
          <w:rFonts w:ascii="Verdana" w:hAnsi="Verdana" w:cs="Arial"/>
          <w:snapToGrid/>
          <w:spacing w:val="1"/>
          <w:sz w:val="18"/>
          <w:szCs w:val="18"/>
        </w:rPr>
        <w:t>t</w:t>
      </w:r>
      <w:r w:rsidRPr="00080A6E">
        <w:rPr>
          <w:rFonts w:ascii="Verdana" w:hAnsi="Verdana" w:cs="Arial"/>
          <w:snapToGrid/>
          <w:sz w:val="18"/>
          <w:szCs w:val="18"/>
        </w:rPr>
        <w:t xml:space="preserve">he </w:t>
      </w:r>
      <w:r w:rsidRPr="00080A6E">
        <w:rPr>
          <w:rFonts w:ascii="Verdana" w:hAnsi="Verdana" w:cs="Arial"/>
          <w:snapToGrid/>
          <w:spacing w:val="-3"/>
          <w:sz w:val="18"/>
          <w:szCs w:val="18"/>
        </w:rPr>
        <w:t>b</w:t>
      </w:r>
      <w:r w:rsidRPr="00080A6E">
        <w:rPr>
          <w:rFonts w:ascii="Verdana" w:hAnsi="Verdana" w:cs="Arial"/>
          <w:snapToGrid/>
          <w:sz w:val="18"/>
          <w:szCs w:val="18"/>
        </w:rPr>
        <w:t>ar</w:t>
      </w:r>
      <w:r w:rsidRPr="00080A6E">
        <w:rPr>
          <w:rFonts w:ascii="Verdana" w:hAnsi="Verdana" w:cs="Arial"/>
          <w:snapToGrid/>
          <w:spacing w:val="1"/>
          <w:sz w:val="18"/>
          <w:szCs w:val="18"/>
        </w:rPr>
        <w:t>r</w:t>
      </w:r>
      <w:r w:rsidRPr="00080A6E">
        <w:rPr>
          <w:rFonts w:ascii="Verdana" w:hAnsi="Verdana" w:cs="Arial"/>
          <w:snapToGrid/>
          <w:spacing w:val="-1"/>
          <w:sz w:val="18"/>
          <w:szCs w:val="18"/>
        </w:rPr>
        <w:t>i</w:t>
      </w:r>
      <w:r w:rsidRPr="00080A6E">
        <w:rPr>
          <w:rFonts w:ascii="Verdana" w:hAnsi="Verdana" w:cs="Arial"/>
          <w:snapToGrid/>
          <w:sz w:val="18"/>
          <w:szCs w:val="18"/>
        </w:rPr>
        <w:t>e</w:t>
      </w:r>
      <w:r w:rsidRPr="00080A6E">
        <w:rPr>
          <w:rFonts w:ascii="Verdana" w:hAnsi="Verdana" w:cs="Arial"/>
          <w:snapToGrid/>
          <w:spacing w:val="-2"/>
          <w:sz w:val="18"/>
          <w:szCs w:val="18"/>
        </w:rPr>
        <w:t>r</w:t>
      </w:r>
      <w:r w:rsidRPr="00080A6E">
        <w:rPr>
          <w:rFonts w:ascii="Verdana" w:hAnsi="Verdana" w:cs="Arial"/>
          <w:snapToGrid/>
          <w:sz w:val="18"/>
          <w:szCs w:val="18"/>
        </w:rPr>
        <w:t>.</w:t>
      </w:r>
    </w:p>
    <w:p w14:paraId="03C70A02" w14:textId="77777777" w:rsidR="009459A6" w:rsidRPr="00080A6E" w:rsidRDefault="009459A6" w:rsidP="009459A6">
      <w:pPr>
        <w:widowControl/>
        <w:autoSpaceDE w:val="0"/>
        <w:autoSpaceDN w:val="0"/>
        <w:adjustRightInd w:val="0"/>
        <w:spacing w:line="247" w:lineRule="exact"/>
        <w:ind w:left="40" w:right="-20"/>
        <w:rPr>
          <w:rFonts w:ascii="Verdana" w:hAnsi="Verdana" w:cs="Arial"/>
          <w:snapToGrid/>
          <w:sz w:val="18"/>
          <w:szCs w:val="18"/>
        </w:rPr>
      </w:pPr>
      <w:r w:rsidRPr="00080A6E">
        <w:rPr>
          <w:rFonts w:ascii="Verdana" w:hAnsi="Verdana" w:cs="Arial"/>
          <w:b/>
          <w:snapToGrid/>
          <w:sz w:val="18"/>
          <w:szCs w:val="18"/>
        </w:rPr>
        <w:t>In special protection watersheds — HQ or EV — or where additional water filtering is desired, a 6 inch layer of compost should be added and anchored on top of the upslope side of the AASHTO #57 stone</w:t>
      </w:r>
      <w:r w:rsidRPr="00080A6E">
        <w:rPr>
          <w:rFonts w:ascii="Verdana" w:hAnsi="Verdana" w:cs="Arial"/>
          <w:snapToGrid/>
          <w:sz w:val="18"/>
          <w:szCs w:val="18"/>
        </w:rPr>
        <w:t xml:space="preserve">. A 6-inch deep sump may be installed immediately upslope of the rock filter outlet to provide additional sediment removal capacity. </w:t>
      </w:r>
    </w:p>
    <w:p w14:paraId="05D7B277" w14:textId="77777777" w:rsidR="009459A6" w:rsidRPr="00080A6E" w:rsidRDefault="009459A6" w:rsidP="009459A6">
      <w:pPr>
        <w:widowControl/>
        <w:autoSpaceDE w:val="0"/>
        <w:autoSpaceDN w:val="0"/>
        <w:adjustRightInd w:val="0"/>
        <w:spacing w:line="247" w:lineRule="exact"/>
        <w:ind w:left="40" w:right="-20"/>
        <w:rPr>
          <w:rFonts w:ascii="Verdana" w:hAnsi="Verdana" w:cs="Arial"/>
          <w:snapToGrid/>
          <w:sz w:val="18"/>
          <w:szCs w:val="18"/>
        </w:rPr>
      </w:pPr>
    </w:p>
    <w:p w14:paraId="3EE63A80" w14:textId="77777777" w:rsidR="007910FA" w:rsidRDefault="007910FA" w:rsidP="00080A6E">
      <w:pPr>
        <w:widowControl/>
        <w:autoSpaceDE w:val="0"/>
        <w:autoSpaceDN w:val="0"/>
        <w:adjustRightInd w:val="0"/>
        <w:spacing w:line="247" w:lineRule="exact"/>
        <w:ind w:right="-20"/>
        <w:rPr>
          <w:rFonts w:ascii="Arial" w:hAnsi="Arial" w:cs="Arial"/>
          <w:b/>
          <w:bCs/>
          <w:snapToGrid/>
          <w:sz w:val="22"/>
          <w:szCs w:val="22"/>
        </w:rPr>
      </w:pPr>
    </w:p>
    <w:p w14:paraId="215F0DFA" w14:textId="77777777" w:rsidR="009459A6" w:rsidRPr="00B7089C" w:rsidRDefault="009459A6" w:rsidP="00080A6E">
      <w:pPr>
        <w:widowControl/>
        <w:autoSpaceDE w:val="0"/>
        <w:autoSpaceDN w:val="0"/>
        <w:adjustRightInd w:val="0"/>
        <w:spacing w:line="247" w:lineRule="exact"/>
        <w:ind w:left="40" w:right="-20"/>
        <w:jc w:val="center"/>
        <w:rPr>
          <w:rFonts w:ascii="Arial" w:hAnsi="Arial" w:cs="Arial"/>
          <w:snapToGrid/>
          <w:sz w:val="22"/>
          <w:szCs w:val="22"/>
        </w:rPr>
      </w:pPr>
      <w:r w:rsidRPr="00B7089C">
        <w:rPr>
          <w:rFonts w:ascii="Arial" w:hAnsi="Arial" w:cs="Arial"/>
          <w:b/>
          <w:bCs/>
          <w:snapToGrid/>
          <w:sz w:val="22"/>
          <w:szCs w:val="22"/>
        </w:rPr>
        <w:t>STANDARD CONSTRUCTION DETAIL # 4-6</w:t>
      </w:r>
    </w:p>
    <w:p w14:paraId="56A8029D" w14:textId="77777777" w:rsidR="009459A6" w:rsidRPr="00080A6E" w:rsidRDefault="009459A6" w:rsidP="00080A6E">
      <w:pPr>
        <w:widowControl/>
        <w:autoSpaceDE w:val="0"/>
        <w:autoSpaceDN w:val="0"/>
        <w:adjustRightInd w:val="0"/>
        <w:spacing w:line="247" w:lineRule="exact"/>
        <w:ind w:left="40" w:right="-20"/>
        <w:jc w:val="center"/>
        <w:rPr>
          <w:rFonts w:ascii="Arial" w:hAnsi="Arial" w:cs="Arial"/>
          <w:b/>
          <w:bCs/>
          <w:snapToGrid/>
          <w:sz w:val="22"/>
          <w:szCs w:val="22"/>
        </w:rPr>
      </w:pPr>
      <w:r w:rsidRPr="009459A6">
        <w:rPr>
          <w:rFonts w:ascii="Arial" w:hAnsi="Arial" w:cs="Arial"/>
          <w:b/>
          <w:bCs/>
          <w:snapToGrid/>
          <w:sz w:val="22"/>
          <w:szCs w:val="22"/>
        </w:rPr>
        <w:t>Rock Filter Outlet</w:t>
      </w:r>
    </w:p>
    <w:p w14:paraId="0679363A" w14:textId="77777777" w:rsidR="009459A6" w:rsidRPr="001E654F" w:rsidRDefault="009459A6" w:rsidP="004A5974">
      <w:pPr>
        <w:pStyle w:val="BodyText"/>
        <w:jc w:val="center"/>
        <w:rPr>
          <w:sz w:val="22"/>
          <w:szCs w:val="22"/>
        </w:rPr>
      </w:pPr>
    </w:p>
    <w:p w14:paraId="732205D7" w14:textId="77777777" w:rsidR="001E654F" w:rsidRDefault="009459A6" w:rsidP="00080A6E">
      <w:pPr>
        <w:pStyle w:val="BodyText"/>
        <w:jc w:val="center"/>
        <w:rPr>
          <w:sz w:val="22"/>
          <w:szCs w:val="22"/>
        </w:rPr>
      </w:pPr>
      <w:r>
        <w:rPr>
          <w:rFonts w:ascii="Arial" w:hAnsi="Arial" w:cs="Arial"/>
          <w:noProof/>
          <w:snapToGrid/>
          <w:sz w:val="22"/>
          <w:szCs w:val="22"/>
        </w:rPr>
        <w:drawing>
          <wp:inline distT="0" distB="0" distL="0" distR="0" wp14:anchorId="3FFA6293" wp14:editId="03A46FEE">
            <wp:extent cx="3781145" cy="377081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303" cy="3770969"/>
                    </a:xfrm>
                    <a:prstGeom prst="rect">
                      <a:avLst/>
                    </a:prstGeom>
                    <a:noFill/>
                    <a:ln>
                      <a:noFill/>
                    </a:ln>
                  </pic:spPr>
                </pic:pic>
              </a:graphicData>
            </a:graphic>
          </wp:inline>
        </w:drawing>
      </w:r>
    </w:p>
    <w:p w14:paraId="7B4700D6" w14:textId="77777777" w:rsidR="001E654F" w:rsidRDefault="001E654F" w:rsidP="004A5974">
      <w:pPr>
        <w:pStyle w:val="BodyText"/>
        <w:jc w:val="left"/>
      </w:pPr>
    </w:p>
    <w:p w14:paraId="6DF81C22" w14:textId="77777777" w:rsidR="00AA5931" w:rsidRDefault="009459A6" w:rsidP="009459A6">
      <w:pPr>
        <w:pStyle w:val="Default"/>
        <w:rPr>
          <w:rFonts w:ascii="Verdana" w:hAnsi="Verdana"/>
          <w:b/>
          <w:bCs/>
          <w:sz w:val="18"/>
          <w:szCs w:val="18"/>
        </w:rPr>
      </w:pPr>
      <w:r w:rsidRPr="00080A6E">
        <w:rPr>
          <w:rFonts w:ascii="Verdana" w:hAnsi="Verdana"/>
          <w:b/>
          <w:bCs/>
          <w:sz w:val="18"/>
          <w:szCs w:val="18"/>
        </w:rPr>
        <w:t xml:space="preserve">A rock filter outlet shall be installed where failure of a silt fence or straw bale barrier has occurred due to concentrated flow. </w:t>
      </w:r>
    </w:p>
    <w:p w14:paraId="625C3112" w14:textId="77777777" w:rsidR="00AA5931" w:rsidRDefault="00AA5931" w:rsidP="009459A6">
      <w:pPr>
        <w:pStyle w:val="Default"/>
        <w:rPr>
          <w:rFonts w:ascii="Verdana" w:hAnsi="Verdana"/>
          <w:b/>
          <w:bCs/>
          <w:sz w:val="18"/>
          <w:szCs w:val="18"/>
        </w:rPr>
      </w:pPr>
    </w:p>
    <w:p w14:paraId="05D36EF6" w14:textId="77777777" w:rsidR="00AA5931" w:rsidRDefault="009459A6" w:rsidP="009459A6">
      <w:pPr>
        <w:pStyle w:val="Default"/>
        <w:rPr>
          <w:rFonts w:ascii="Verdana" w:hAnsi="Verdana"/>
          <w:b/>
          <w:bCs/>
          <w:sz w:val="18"/>
          <w:szCs w:val="18"/>
        </w:rPr>
      </w:pPr>
      <w:r w:rsidRPr="00080A6E">
        <w:rPr>
          <w:rFonts w:ascii="Verdana" w:hAnsi="Verdana"/>
          <w:b/>
          <w:bCs/>
          <w:sz w:val="18"/>
          <w:szCs w:val="18"/>
        </w:rPr>
        <w:t>Anchored compost layer shall be used on upslope face in HQ and EV watersheds.</w:t>
      </w:r>
    </w:p>
    <w:p w14:paraId="1B548AAB" w14:textId="77777777" w:rsidR="009459A6" w:rsidRPr="00080A6E" w:rsidRDefault="009459A6" w:rsidP="009459A6">
      <w:pPr>
        <w:pStyle w:val="Default"/>
        <w:rPr>
          <w:rFonts w:ascii="Verdana" w:hAnsi="Verdana"/>
          <w:b/>
          <w:sz w:val="18"/>
          <w:szCs w:val="18"/>
        </w:rPr>
      </w:pPr>
      <w:r w:rsidRPr="00080A6E">
        <w:rPr>
          <w:rFonts w:ascii="Verdana" w:hAnsi="Verdana"/>
          <w:b/>
          <w:bCs/>
          <w:sz w:val="18"/>
          <w:szCs w:val="18"/>
        </w:rPr>
        <w:t xml:space="preserve"> </w:t>
      </w:r>
    </w:p>
    <w:p w14:paraId="1558778C" w14:textId="77777777" w:rsidR="009459A6" w:rsidRPr="00080A6E" w:rsidRDefault="009459A6" w:rsidP="004A5974">
      <w:pPr>
        <w:pStyle w:val="BodyText"/>
        <w:jc w:val="left"/>
        <w:rPr>
          <w:bCs w:val="0"/>
          <w:szCs w:val="18"/>
        </w:rPr>
      </w:pPr>
      <w:r w:rsidRPr="00080A6E">
        <w:rPr>
          <w:bCs w:val="0"/>
          <w:szCs w:val="18"/>
        </w:rPr>
        <w:t>Sediment shall be removed when accumulations reach 1/3 the height of the outlet.</w:t>
      </w:r>
    </w:p>
    <w:p w14:paraId="7DEEFCE3" w14:textId="77777777" w:rsidR="009459A6" w:rsidRDefault="009459A6">
      <w:pPr>
        <w:pStyle w:val="BodyText"/>
        <w:jc w:val="left"/>
        <w:rPr>
          <w:b w:val="0"/>
          <w:bCs w:val="0"/>
          <w:sz w:val="22"/>
          <w:szCs w:val="22"/>
        </w:rPr>
      </w:pPr>
    </w:p>
    <w:p w14:paraId="54689829" w14:textId="77777777" w:rsidR="00B7089C" w:rsidRDefault="00B7089C">
      <w:pPr>
        <w:pStyle w:val="BodyText"/>
        <w:jc w:val="left"/>
        <w:rPr>
          <w:sz w:val="22"/>
          <w:szCs w:val="22"/>
        </w:rPr>
      </w:pPr>
    </w:p>
    <w:p w14:paraId="4BA234EF" w14:textId="77777777" w:rsidR="00B7089C" w:rsidRDefault="00B7089C">
      <w:pPr>
        <w:pStyle w:val="BodyText"/>
        <w:jc w:val="left"/>
        <w:rPr>
          <w:sz w:val="22"/>
          <w:szCs w:val="22"/>
        </w:rPr>
      </w:pPr>
    </w:p>
    <w:p w14:paraId="28D59F13" w14:textId="77777777" w:rsidR="00B7089C" w:rsidRDefault="00B7089C">
      <w:pPr>
        <w:pStyle w:val="BodyText"/>
        <w:jc w:val="left"/>
        <w:rPr>
          <w:sz w:val="22"/>
          <w:szCs w:val="22"/>
        </w:rPr>
      </w:pPr>
    </w:p>
    <w:p w14:paraId="2644651C" w14:textId="77777777" w:rsidR="00B7089C" w:rsidRDefault="00B7089C">
      <w:pPr>
        <w:pStyle w:val="BodyText"/>
        <w:jc w:val="left"/>
        <w:rPr>
          <w:sz w:val="22"/>
          <w:szCs w:val="22"/>
        </w:rPr>
      </w:pPr>
    </w:p>
    <w:p w14:paraId="28E7A868" w14:textId="77777777" w:rsidR="00B7089C" w:rsidRDefault="00B7089C">
      <w:pPr>
        <w:pStyle w:val="BodyText"/>
        <w:jc w:val="left"/>
        <w:rPr>
          <w:sz w:val="22"/>
          <w:szCs w:val="22"/>
        </w:rPr>
      </w:pPr>
    </w:p>
    <w:p w14:paraId="5A347153" w14:textId="77777777" w:rsidR="00B7089C" w:rsidRDefault="00B7089C">
      <w:pPr>
        <w:pStyle w:val="BodyText"/>
        <w:jc w:val="left"/>
        <w:rPr>
          <w:sz w:val="22"/>
          <w:szCs w:val="22"/>
        </w:rPr>
      </w:pPr>
    </w:p>
    <w:p w14:paraId="28EC6B4C" w14:textId="77777777" w:rsidR="00B7089C" w:rsidRDefault="00B7089C">
      <w:pPr>
        <w:pStyle w:val="BodyText"/>
        <w:jc w:val="left"/>
        <w:rPr>
          <w:sz w:val="22"/>
          <w:szCs w:val="22"/>
        </w:rPr>
      </w:pPr>
    </w:p>
    <w:p w14:paraId="10DD1CE7" w14:textId="77777777" w:rsidR="00B7089C" w:rsidRDefault="00B7089C">
      <w:pPr>
        <w:pStyle w:val="BodyText"/>
        <w:jc w:val="left"/>
        <w:rPr>
          <w:sz w:val="22"/>
          <w:szCs w:val="22"/>
        </w:rPr>
      </w:pPr>
    </w:p>
    <w:p w14:paraId="0DAA78AD" w14:textId="77777777" w:rsidR="00B7089C" w:rsidRDefault="00B7089C">
      <w:pPr>
        <w:pStyle w:val="BodyText"/>
        <w:jc w:val="left"/>
        <w:rPr>
          <w:sz w:val="22"/>
          <w:szCs w:val="22"/>
        </w:rPr>
      </w:pPr>
    </w:p>
    <w:p w14:paraId="5FE44582" w14:textId="77777777" w:rsidR="00B7089C" w:rsidRDefault="00B7089C">
      <w:pPr>
        <w:pStyle w:val="BodyText"/>
        <w:jc w:val="left"/>
        <w:rPr>
          <w:sz w:val="22"/>
          <w:szCs w:val="22"/>
        </w:rPr>
      </w:pPr>
    </w:p>
    <w:p w14:paraId="534B8310" w14:textId="77777777" w:rsidR="00B7089C" w:rsidRDefault="00B7089C">
      <w:pPr>
        <w:pStyle w:val="BodyText"/>
        <w:jc w:val="left"/>
        <w:rPr>
          <w:sz w:val="22"/>
          <w:szCs w:val="22"/>
        </w:rPr>
      </w:pPr>
    </w:p>
    <w:p w14:paraId="12EFD9CD" w14:textId="77777777" w:rsidR="00B7089C" w:rsidRDefault="00B7089C">
      <w:pPr>
        <w:pStyle w:val="BodyText"/>
        <w:jc w:val="left"/>
        <w:rPr>
          <w:sz w:val="22"/>
          <w:szCs w:val="22"/>
        </w:rPr>
      </w:pPr>
    </w:p>
    <w:p w14:paraId="168350E9" w14:textId="77777777" w:rsidR="00B7089C" w:rsidRDefault="00B7089C">
      <w:pPr>
        <w:pStyle w:val="BodyText"/>
        <w:jc w:val="left"/>
        <w:rPr>
          <w:sz w:val="22"/>
          <w:szCs w:val="22"/>
        </w:rPr>
      </w:pPr>
    </w:p>
    <w:p w14:paraId="46C3C067" w14:textId="77777777" w:rsidR="00B7089C" w:rsidRDefault="00B7089C">
      <w:pPr>
        <w:pStyle w:val="BodyText"/>
        <w:jc w:val="left"/>
        <w:rPr>
          <w:sz w:val="22"/>
          <w:szCs w:val="22"/>
        </w:rPr>
      </w:pPr>
    </w:p>
    <w:p w14:paraId="5EB90D60" w14:textId="77777777" w:rsidR="00B7089C" w:rsidRDefault="00B7089C">
      <w:pPr>
        <w:pStyle w:val="BodyText"/>
        <w:jc w:val="left"/>
        <w:rPr>
          <w:sz w:val="22"/>
          <w:szCs w:val="22"/>
        </w:rPr>
      </w:pPr>
    </w:p>
    <w:p w14:paraId="7C431388" w14:textId="77777777" w:rsidR="006274A3" w:rsidRDefault="006274A3">
      <w:pPr>
        <w:pStyle w:val="BodyText"/>
        <w:jc w:val="left"/>
        <w:rPr>
          <w:sz w:val="22"/>
          <w:szCs w:val="22"/>
        </w:rPr>
      </w:pPr>
    </w:p>
    <w:p w14:paraId="34514BAF" w14:textId="77777777" w:rsidR="006F0692" w:rsidRPr="00080A6E" w:rsidRDefault="006F0692">
      <w:pPr>
        <w:pStyle w:val="BodyText"/>
        <w:jc w:val="left"/>
        <w:rPr>
          <w:szCs w:val="18"/>
        </w:rPr>
      </w:pPr>
      <w:r w:rsidRPr="00080A6E">
        <w:rPr>
          <w:b w:val="0"/>
          <w:szCs w:val="18"/>
          <w:u w:val="single"/>
        </w:rPr>
        <w:t>WOOD CHIP FILTER BERM</w:t>
      </w:r>
      <w:r w:rsidRPr="00080A6E">
        <w:rPr>
          <w:b w:val="0"/>
          <w:szCs w:val="18"/>
        </w:rPr>
        <w:t xml:space="preserve"> - </w:t>
      </w:r>
      <w:r w:rsidRPr="00080A6E">
        <w:rPr>
          <w:bCs w:val="0"/>
          <w:szCs w:val="18"/>
        </w:rPr>
        <w:t>Sediment Removal Efficiency: MODERATE. This device is an ABACT for HQ but not for EV watersheds.</w:t>
      </w:r>
      <w:r w:rsidRPr="00080A6E">
        <w:rPr>
          <w:b w:val="0"/>
          <w:bCs w:val="0"/>
          <w:szCs w:val="18"/>
        </w:rPr>
        <w:t xml:space="preserve"> </w:t>
      </w:r>
      <w:r w:rsidRPr="00080A6E">
        <w:rPr>
          <w:b w:val="0"/>
          <w:szCs w:val="18"/>
        </w:rPr>
        <w:t>Wood chip berms may be used on wooded or rocky slopes where staking and trenching of other BMPs is very difficult or impossible. Since they do not require trenching, wood chip filter berms disturb less soil during installation than silt fence or straw bale barriers. However, large obstructions such as tree limbs, boulders, etc. should be removed prior to placement of the wood chips. Once the tributary drainage area is permanently stabilized, the wood chip filter berm may either be leveled or left in place</w:t>
      </w:r>
      <w:r w:rsidRPr="00080A6E">
        <w:rPr>
          <w:szCs w:val="18"/>
        </w:rPr>
        <w:t>.</w:t>
      </w:r>
    </w:p>
    <w:p w14:paraId="2DD1350B" w14:textId="77777777" w:rsidR="006F0692" w:rsidRPr="00080A6E" w:rsidRDefault="006F0692" w:rsidP="006F0692">
      <w:pPr>
        <w:pStyle w:val="Default"/>
        <w:rPr>
          <w:rFonts w:ascii="Verdana" w:hAnsi="Verdana"/>
          <w:sz w:val="18"/>
          <w:szCs w:val="18"/>
        </w:rPr>
      </w:pPr>
      <w:r w:rsidRPr="00080A6E">
        <w:rPr>
          <w:rFonts w:ascii="Verdana" w:hAnsi="Verdana"/>
          <w:sz w:val="18"/>
          <w:szCs w:val="18"/>
        </w:rPr>
        <w:t xml:space="preserve">Wood chip filter berms should not be placed in areas of concentrated flow. They should be aligned parallel to existing contours and located below all disturbed areas. It is recommended that this BMP be used in conjunction with a vegetated filter strip as described later in this chapter. They are not recommended for use within 50 feet of </w:t>
      </w:r>
      <w:r w:rsidR="00916954" w:rsidRPr="00B7089C">
        <w:rPr>
          <w:rFonts w:ascii="Verdana" w:hAnsi="Verdana"/>
          <w:sz w:val="18"/>
          <w:szCs w:val="18"/>
        </w:rPr>
        <w:t>receiving</w:t>
      </w:r>
      <w:r w:rsidRPr="00080A6E">
        <w:rPr>
          <w:rFonts w:ascii="Verdana" w:hAnsi="Verdana"/>
          <w:sz w:val="18"/>
          <w:szCs w:val="18"/>
        </w:rPr>
        <w:t xml:space="preserve"> surface water. </w:t>
      </w:r>
    </w:p>
    <w:p w14:paraId="4DECB0E0" w14:textId="77777777" w:rsidR="006F0692" w:rsidRPr="00080A6E" w:rsidRDefault="006F0692" w:rsidP="006F0692">
      <w:pPr>
        <w:pStyle w:val="Default"/>
        <w:rPr>
          <w:rFonts w:ascii="Verdana" w:hAnsi="Verdana"/>
          <w:sz w:val="18"/>
          <w:szCs w:val="18"/>
        </w:rPr>
      </w:pPr>
      <w:r w:rsidRPr="00080A6E">
        <w:rPr>
          <w:rFonts w:ascii="Verdana" w:hAnsi="Verdana"/>
          <w:sz w:val="18"/>
          <w:szCs w:val="18"/>
        </w:rPr>
        <w:t xml:space="preserve">The maximum slope length above a wood chip filter berm should not exceed those in Table 4.5. </w:t>
      </w:r>
    </w:p>
    <w:p w14:paraId="0C4A5EF7" w14:textId="77777777" w:rsidR="006F0692" w:rsidRPr="00080A6E" w:rsidRDefault="006F0692" w:rsidP="004A5974">
      <w:pPr>
        <w:pStyle w:val="BodyText"/>
        <w:jc w:val="left"/>
        <w:rPr>
          <w:b w:val="0"/>
          <w:szCs w:val="18"/>
        </w:rPr>
      </w:pPr>
      <w:r w:rsidRPr="00080A6E">
        <w:rPr>
          <w:b w:val="0"/>
          <w:szCs w:val="18"/>
        </w:rPr>
        <w:t>Wood chip filter berms should be constructed as shown in Standard Construction Detail # 4-12.</w:t>
      </w:r>
    </w:p>
    <w:p w14:paraId="1C29D830" w14:textId="77777777" w:rsidR="006F0692" w:rsidRDefault="006F0692">
      <w:pPr>
        <w:pStyle w:val="BodyText"/>
        <w:jc w:val="left"/>
        <w:rPr>
          <w:sz w:val="22"/>
          <w:szCs w:val="22"/>
        </w:rPr>
      </w:pPr>
    </w:p>
    <w:p w14:paraId="0C577498" w14:textId="77777777" w:rsidR="006F0692" w:rsidRPr="006F0692" w:rsidRDefault="006F0692" w:rsidP="006F0692">
      <w:pPr>
        <w:pStyle w:val="BodyText"/>
        <w:jc w:val="center"/>
      </w:pPr>
      <w:r w:rsidRPr="006F0692">
        <w:t xml:space="preserve">STANDARD CONSTRUCTION DETAIL # 4-12 </w:t>
      </w:r>
    </w:p>
    <w:p w14:paraId="1220A5D1" w14:textId="77777777" w:rsidR="006F0692" w:rsidRDefault="006F0692" w:rsidP="00080A6E">
      <w:pPr>
        <w:pStyle w:val="BodyText"/>
        <w:jc w:val="center"/>
      </w:pPr>
      <w:r w:rsidRPr="006F0692">
        <w:t>Wood Chip Filter Berm</w:t>
      </w:r>
    </w:p>
    <w:p w14:paraId="0985F80E" w14:textId="77777777" w:rsidR="006F0692" w:rsidRDefault="006F0692" w:rsidP="00080A6E">
      <w:pPr>
        <w:pStyle w:val="BodyText"/>
        <w:jc w:val="center"/>
      </w:pPr>
      <w:r>
        <w:rPr>
          <w:noProof/>
          <w:snapToGrid/>
        </w:rPr>
        <w:drawing>
          <wp:inline distT="0" distB="0" distL="0" distR="0" wp14:anchorId="5666BEB9" wp14:editId="3EAFA110">
            <wp:extent cx="2626101" cy="1564913"/>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145" cy="1564939"/>
                    </a:xfrm>
                    <a:prstGeom prst="rect">
                      <a:avLst/>
                    </a:prstGeom>
                    <a:noFill/>
                    <a:ln>
                      <a:noFill/>
                    </a:ln>
                  </pic:spPr>
                </pic:pic>
              </a:graphicData>
            </a:graphic>
          </wp:inline>
        </w:drawing>
      </w:r>
    </w:p>
    <w:p w14:paraId="7389DC3E" w14:textId="77777777" w:rsidR="009459A6" w:rsidRDefault="009459A6" w:rsidP="004A5974">
      <w:pPr>
        <w:pStyle w:val="BodyText"/>
        <w:jc w:val="left"/>
      </w:pPr>
    </w:p>
    <w:p w14:paraId="0AD32858" w14:textId="77777777" w:rsidR="00B7089C" w:rsidRPr="00080A6E" w:rsidRDefault="006F0692" w:rsidP="006F0692">
      <w:pPr>
        <w:pStyle w:val="Default"/>
        <w:rPr>
          <w:rFonts w:ascii="Verdana" w:hAnsi="Verdana"/>
          <w:b/>
          <w:bCs/>
          <w:sz w:val="18"/>
          <w:szCs w:val="18"/>
        </w:rPr>
      </w:pPr>
      <w:r w:rsidRPr="00080A6E">
        <w:rPr>
          <w:rFonts w:ascii="Verdana" w:hAnsi="Verdana"/>
          <w:b/>
          <w:bCs/>
          <w:sz w:val="18"/>
          <w:szCs w:val="18"/>
        </w:rPr>
        <w:t>Prior to placement of the berm, obstructions such as tree limbs, large rocks, etc. shall be removed.</w:t>
      </w:r>
    </w:p>
    <w:p w14:paraId="61BF6825" w14:textId="77777777" w:rsidR="006F0692" w:rsidRPr="00080A6E" w:rsidRDefault="006F0692" w:rsidP="006F0692">
      <w:pPr>
        <w:pStyle w:val="Default"/>
        <w:rPr>
          <w:rFonts w:ascii="Verdana" w:hAnsi="Verdana"/>
          <w:sz w:val="18"/>
          <w:szCs w:val="18"/>
        </w:rPr>
      </w:pPr>
      <w:r w:rsidRPr="00080A6E">
        <w:rPr>
          <w:rFonts w:ascii="Verdana" w:hAnsi="Verdana"/>
          <w:b/>
          <w:bCs/>
          <w:sz w:val="18"/>
          <w:szCs w:val="18"/>
        </w:rPr>
        <w:t xml:space="preserve"> </w:t>
      </w:r>
    </w:p>
    <w:p w14:paraId="070B4BC8" w14:textId="77777777" w:rsidR="00B7089C" w:rsidRPr="00080A6E" w:rsidRDefault="006F0692" w:rsidP="006F0692">
      <w:pPr>
        <w:pStyle w:val="Default"/>
        <w:rPr>
          <w:rFonts w:ascii="Verdana" w:hAnsi="Verdana"/>
          <w:b/>
          <w:bCs/>
          <w:sz w:val="18"/>
          <w:szCs w:val="18"/>
        </w:rPr>
      </w:pPr>
      <w:r w:rsidRPr="00080A6E">
        <w:rPr>
          <w:rFonts w:ascii="Verdana" w:hAnsi="Verdana"/>
          <w:b/>
          <w:bCs/>
          <w:sz w:val="18"/>
          <w:szCs w:val="18"/>
        </w:rPr>
        <w:t>Wood chip filter berm shall be placed at existing level grade. Both ends of the berm shall be extended at least 8 feet up slope at 45 degrees to the main berm alignment (Figure 4.1). Wood chip berms shall not be located in areas of concentrated flow or used to construct sediment traps or other impoundments.</w:t>
      </w:r>
    </w:p>
    <w:p w14:paraId="5766E031" w14:textId="77777777" w:rsidR="006F0692" w:rsidRPr="00080A6E" w:rsidRDefault="006F0692" w:rsidP="006F0692">
      <w:pPr>
        <w:pStyle w:val="Default"/>
        <w:rPr>
          <w:rFonts w:ascii="Verdana" w:hAnsi="Verdana"/>
          <w:sz w:val="18"/>
          <w:szCs w:val="18"/>
        </w:rPr>
      </w:pPr>
      <w:r w:rsidRPr="00080A6E">
        <w:rPr>
          <w:rFonts w:ascii="Verdana" w:hAnsi="Verdana"/>
          <w:b/>
          <w:bCs/>
          <w:sz w:val="18"/>
          <w:szCs w:val="18"/>
        </w:rPr>
        <w:t xml:space="preserve"> </w:t>
      </w:r>
    </w:p>
    <w:p w14:paraId="20B39BE8" w14:textId="77777777" w:rsidR="006F0692" w:rsidRPr="00080A6E" w:rsidRDefault="006F0692" w:rsidP="006F0692">
      <w:pPr>
        <w:pStyle w:val="Default"/>
        <w:rPr>
          <w:rFonts w:ascii="Verdana" w:hAnsi="Verdana"/>
          <w:b/>
          <w:bCs/>
          <w:sz w:val="18"/>
          <w:szCs w:val="18"/>
        </w:rPr>
      </w:pPr>
      <w:r w:rsidRPr="00080A6E">
        <w:rPr>
          <w:rFonts w:ascii="Verdana" w:hAnsi="Verdana"/>
          <w:b/>
          <w:bCs/>
          <w:sz w:val="18"/>
          <w:szCs w:val="18"/>
        </w:rPr>
        <w:t xml:space="preserve">A 6” thick layer of compost shall be added to the upslope side of any wood chip filter berm located in an HQ watershed. This BMP shall not be routinely used in EV watersheds. </w:t>
      </w:r>
    </w:p>
    <w:p w14:paraId="2570E089" w14:textId="77777777" w:rsidR="00B7089C" w:rsidRPr="00080A6E" w:rsidRDefault="00B7089C" w:rsidP="006F0692">
      <w:pPr>
        <w:pStyle w:val="Default"/>
        <w:rPr>
          <w:rFonts w:ascii="Verdana" w:hAnsi="Verdana"/>
          <w:sz w:val="18"/>
          <w:szCs w:val="18"/>
        </w:rPr>
      </w:pPr>
    </w:p>
    <w:p w14:paraId="7662A5A8" w14:textId="77777777" w:rsidR="00B7089C" w:rsidRPr="00080A6E" w:rsidRDefault="006F0692" w:rsidP="006F0692">
      <w:pPr>
        <w:pStyle w:val="Default"/>
        <w:rPr>
          <w:rFonts w:ascii="Verdana" w:hAnsi="Verdana"/>
          <w:b/>
          <w:bCs/>
          <w:sz w:val="18"/>
          <w:szCs w:val="18"/>
        </w:rPr>
      </w:pPr>
      <w:r w:rsidRPr="00080A6E">
        <w:rPr>
          <w:rFonts w:ascii="Verdana" w:hAnsi="Verdana"/>
          <w:b/>
          <w:bCs/>
          <w:sz w:val="18"/>
          <w:szCs w:val="18"/>
        </w:rPr>
        <w:t>Berms shall be inspected weekly and after each runoff event. Sediment shall be removed when accumulations reach half the height of the berm. Damaged or deteriorated portions of the berm shall be replaced immediately upon inspection.</w:t>
      </w:r>
    </w:p>
    <w:p w14:paraId="417A1F95" w14:textId="77777777" w:rsidR="006F0692" w:rsidRPr="00080A6E" w:rsidRDefault="006F0692" w:rsidP="006F0692">
      <w:pPr>
        <w:pStyle w:val="Default"/>
        <w:rPr>
          <w:rFonts w:ascii="Verdana" w:hAnsi="Verdana"/>
          <w:sz w:val="18"/>
          <w:szCs w:val="18"/>
        </w:rPr>
      </w:pPr>
      <w:r w:rsidRPr="00080A6E">
        <w:rPr>
          <w:rFonts w:ascii="Verdana" w:hAnsi="Verdana"/>
          <w:b/>
          <w:bCs/>
          <w:sz w:val="18"/>
          <w:szCs w:val="18"/>
        </w:rPr>
        <w:t xml:space="preserve"> </w:t>
      </w:r>
    </w:p>
    <w:p w14:paraId="051A7338" w14:textId="77777777" w:rsidR="009459A6" w:rsidRPr="00080A6E" w:rsidRDefault="006F0692" w:rsidP="004A5974">
      <w:pPr>
        <w:pStyle w:val="BodyText"/>
        <w:jc w:val="left"/>
        <w:rPr>
          <w:bCs w:val="0"/>
          <w:szCs w:val="18"/>
        </w:rPr>
      </w:pPr>
      <w:r w:rsidRPr="00080A6E">
        <w:rPr>
          <w:bCs w:val="0"/>
          <w:szCs w:val="18"/>
        </w:rPr>
        <w:t>Berms may be leveled when the tributary area has been permanently stabilized or left in place.</w:t>
      </w:r>
    </w:p>
    <w:p w14:paraId="62C2E7E2" w14:textId="77777777" w:rsidR="006F0692" w:rsidRDefault="006F0692">
      <w:pPr>
        <w:pStyle w:val="BodyText"/>
        <w:jc w:val="left"/>
        <w:rPr>
          <w:b w:val="0"/>
          <w:bCs w:val="0"/>
          <w:sz w:val="22"/>
          <w:szCs w:val="22"/>
        </w:rPr>
      </w:pPr>
    </w:p>
    <w:p w14:paraId="6A46C04F" w14:textId="77777777" w:rsidR="00AA5931" w:rsidRDefault="00AA5931">
      <w:pPr>
        <w:pStyle w:val="BodyText"/>
        <w:jc w:val="left"/>
        <w:rPr>
          <w:b w:val="0"/>
          <w:szCs w:val="18"/>
          <w:u w:val="single"/>
        </w:rPr>
      </w:pPr>
    </w:p>
    <w:p w14:paraId="374C9687" w14:textId="77777777" w:rsidR="00AA5931" w:rsidRDefault="00AA5931">
      <w:pPr>
        <w:pStyle w:val="BodyText"/>
        <w:jc w:val="left"/>
        <w:rPr>
          <w:b w:val="0"/>
          <w:szCs w:val="18"/>
          <w:u w:val="single"/>
        </w:rPr>
      </w:pPr>
    </w:p>
    <w:p w14:paraId="10378E3D" w14:textId="77777777" w:rsidR="00AA5931" w:rsidRDefault="00AA5931">
      <w:pPr>
        <w:pStyle w:val="BodyText"/>
        <w:jc w:val="left"/>
        <w:rPr>
          <w:b w:val="0"/>
          <w:szCs w:val="18"/>
          <w:u w:val="single"/>
        </w:rPr>
      </w:pPr>
    </w:p>
    <w:p w14:paraId="3E5881CB" w14:textId="77777777" w:rsidR="00AA5931" w:rsidRDefault="00AA5931">
      <w:pPr>
        <w:pStyle w:val="BodyText"/>
        <w:jc w:val="left"/>
        <w:rPr>
          <w:b w:val="0"/>
          <w:szCs w:val="18"/>
          <w:u w:val="single"/>
        </w:rPr>
      </w:pPr>
    </w:p>
    <w:p w14:paraId="64781519" w14:textId="77777777" w:rsidR="00AA5931" w:rsidRDefault="00AA5931">
      <w:pPr>
        <w:pStyle w:val="BodyText"/>
        <w:jc w:val="left"/>
        <w:rPr>
          <w:b w:val="0"/>
          <w:szCs w:val="18"/>
          <w:u w:val="single"/>
        </w:rPr>
      </w:pPr>
    </w:p>
    <w:p w14:paraId="6DCE3D71" w14:textId="77777777" w:rsidR="00AA5931" w:rsidRDefault="00AA5931">
      <w:pPr>
        <w:pStyle w:val="BodyText"/>
        <w:jc w:val="left"/>
        <w:rPr>
          <w:b w:val="0"/>
          <w:szCs w:val="18"/>
          <w:u w:val="single"/>
        </w:rPr>
      </w:pPr>
    </w:p>
    <w:p w14:paraId="1C17FE55" w14:textId="77777777" w:rsidR="00AA5931" w:rsidRDefault="00AA5931">
      <w:pPr>
        <w:pStyle w:val="BodyText"/>
        <w:jc w:val="left"/>
        <w:rPr>
          <w:b w:val="0"/>
          <w:szCs w:val="18"/>
          <w:u w:val="single"/>
        </w:rPr>
      </w:pPr>
    </w:p>
    <w:p w14:paraId="5F84B41B" w14:textId="77777777" w:rsidR="00AA5931" w:rsidRDefault="00AA5931">
      <w:pPr>
        <w:pStyle w:val="BodyText"/>
        <w:jc w:val="left"/>
        <w:rPr>
          <w:b w:val="0"/>
          <w:szCs w:val="18"/>
          <w:u w:val="single"/>
        </w:rPr>
      </w:pPr>
    </w:p>
    <w:p w14:paraId="00FE569D" w14:textId="77777777" w:rsidR="00AA5931" w:rsidRDefault="00AA5931">
      <w:pPr>
        <w:pStyle w:val="BodyText"/>
        <w:jc w:val="left"/>
        <w:rPr>
          <w:b w:val="0"/>
          <w:szCs w:val="18"/>
          <w:u w:val="single"/>
        </w:rPr>
      </w:pPr>
    </w:p>
    <w:p w14:paraId="384D809B" w14:textId="77777777" w:rsidR="00AA5931" w:rsidRDefault="00AA5931">
      <w:pPr>
        <w:pStyle w:val="BodyText"/>
        <w:jc w:val="left"/>
        <w:rPr>
          <w:b w:val="0"/>
          <w:szCs w:val="18"/>
          <w:u w:val="single"/>
        </w:rPr>
      </w:pPr>
    </w:p>
    <w:p w14:paraId="104B7D4D" w14:textId="77777777" w:rsidR="00AA5931" w:rsidRDefault="00AA5931">
      <w:pPr>
        <w:pStyle w:val="BodyText"/>
        <w:jc w:val="left"/>
        <w:rPr>
          <w:b w:val="0"/>
          <w:szCs w:val="18"/>
          <w:u w:val="single"/>
        </w:rPr>
      </w:pPr>
    </w:p>
    <w:p w14:paraId="3B129A63" w14:textId="77777777" w:rsidR="00AA5931" w:rsidRDefault="00AA5931">
      <w:pPr>
        <w:pStyle w:val="BodyText"/>
        <w:jc w:val="left"/>
        <w:rPr>
          <w:b w:val="0"/>
          <w:szCs w:val="18"/>
          <w:u w:val="single"/>
        </w:rPr>
      </w:pPr>
    </w:p>
    <w:p w14:paraId="53B99045" w14:textId="77777777" w:rsidR="00AA5931" w:rsidRDefault="00AA5931">
      <w:pPr>
        <w:pStyle w:val="BodyText"/>
        <w:jc w:val="left"/>
        <w:rPr>
          <w:b w:val="0"/>
          <w:szCs w:val="18"/>
          <w:u w:val="single"/>
        </w:rPr>
      </w:pPr>
    </w:p>
    <w:p w14:paraId="10E08BC6" w14:textId="77777777" w:rsidR="00AA5931" w:rsidRDefault="00AA5931">
      <w:pPr>
        <w:pStyle w:val="BodyText"/>
        <w:jc w:val="left"/>
        <w:rPr>
          <w:b w:val="0"/>
          <w:szCs w:val="18"/>
          <w:u w:val="single"/>
        </w:rPr>
      </w:pPr>
    </w:p>
    <w:p w14:paraId="115EE334" w14:textId="77777777" w:rsidR="00AA5931" w:rsidRDefault="00AA5931">
      <w:pPr>
        <w:pStyle w:val="BodyText"/>
        <w:jc w:val="left"/>
        <w:rPr>
          <w:b w:val="0"/>
          <w:szCs w:val="18"/>
          <w:u w:val="single"/>
        </w:rPr>
      </w:pPr>
    </w:p>
    <w:p w14:paraId="003F052E" w14:textId="77777777" w:rsidR="00AA5931" w:rsidRDefault="00AA5931">
      <w:pPr>
        <w:pStyle w:val="BodyText"/>
        <w:jc w:val="left"/>
        <w:rPr>
          <w:b w:val="0"/>
          <w:szCs w:val="18"/>
          <w:u w:val="single"/>
        </w:rPr>
      </w:pPr>
    </w:p>
    <w:p w14:paraId="0CB66D89" w14:textId="77777777" w:rsidR="00AA5931" w:rsidRDefault="00AA5931">
      <w:pPr>
        <w:pStyle w:val="BodyText"/>
        <w:jc w:val="left"/>
        <w:rPr>
          <w:b w:val="0"/>
          <w:szCs w:val="18"/>
          <w:u w:val="single"/>
        </w:rPr>
      </w:pPr>
    </w:p>
    <w:p w14:paraId="4D94E09C" w14:textId="77777777" w:rsidR="00AA5931" w:rsidRDefault="00AA5931">
      <w:pPr>
        <w:pStyle w:val="BodyText"/>
        <w:jc w:val="left"/>
        <w:rPr>
          <w:b w:val="0"/>
          <w:szCs w:val="18"/>
          <w:u w:val="single"/>
        </w:rPr>
      </w:pPr>
    </w:p>
    <w:p w14:paraId="63799F98" w14:textId="77777777" w:rsidR="00AA5931" w:rsidRDefault="00AA5931">
      <w:pPr>
        <w:pStyle w:val="BodyText"/>
        <w:jc w:val="left"/>
        <w:rPr>
          <w:b w:val="0"/>
          <w:szCs w:val="18"/>
          <w:u w:val="single"/>
        </w:rPr>
      </w:pPr>
    </w:p>
    <w:p w14:paraId="4BEC8075" w14:textId="77777777" w:rsidR="00AA5931" w:rsidRDefault="00AA5931">
      <w:pPr>
        <w:pStyle w:val="BodyText"/>
        <w:jc w:val="left"/>
        <w:rPr>
          <w:b w:val="0"/>
          <w:szCs w:val="18"/>
          <w:u w:val="single"/>
        </w:rPr>
      </w:pPr>
    </w:p>
    <w:p w14:paraId="4B08D41B" w14:textId="77777777" w:rsidR="00AA5931" w:rsidRDefault="00AA5931">
      <w:pPr>
        <w:pStyle w:val="BodyText"/>
        <w:jc w:val="left"/>
        <w:rPr>
          <w:b w:val="0"/>
          <w:szCs w:val="18"/>
          <w:u w:val="single"/>
        </w:rPr>
      </w:pPr>
    </w:p>
    <w:p w14:paraId="2CBDF437" w14:textId="77777777" w:rsidR="00AA5931" w:rsidRDefault="00AA5931">
      <w:pPr>
        <w:pStyle w:val="BodyText"/>
        <w:jc w:val="left"/>
        <w:rPr>
          <w:b w:val="0"/>
          <w:szCs w:val="18"/>
          <w:u w:val="single"/>
        </w:rPr>
      </w:pPr>
    </w:p>
    <w:p w14:paraId="0E4EA4BF" w14:textId="77777777" w:rsidR="00AA5931" w:rsidRDefault="00AA5931">
      <w:pPr>
        <w:pStyle w:val="BodyText"/>
        <w:jc w:val="left"/>
        <w:rPr>
          <w:b w:val="0"/>
          <w:szCs w:val="18"/>
          <w:u w:val="single"/>
        </w:rPr>
      </w:pPr>
    </w:p>
    <w:p w14:paraId="7A12E0CA" w14:textId="77777777" w:rsidR="00AA5931" w:rsidRDefault="00AA5931">
      <w:pPr>
        <w:pStyle w:val="BodyText"/>
        <w:jc w:val="left"/>
        <w:rPr>
          <w:b w:val="0"/>
          <w:szCs w:val="18"/>
          <w:u w:val="single"/>
        </w:rPr>
      </w:pPr>
    </w:p>
    <w:p w14:paraId="4146A86F" w14:textId="77777777" w:rsidR="00D27119" w:rsidRDefault="00D27119" w:rsidP="00080A6E">
      <w:pPr>
        <w:pStyle w:val="BodyText"/>
        <w:jc w:val="left"/>
        <w:rPr>
          <w:b w:val="0"/>
          <w:szCs w:val="18"/>
          <w:u w:val="single"/>
        </w:rPr>
      </w:pPr>
    </w:p>
    <w:p w14:paraId="4EB87853" w14:textId="77777777" w:rsidR="00D27119" w:rsidRDefault="00D27119" w:rsidP="00080A6E">
      <w:pPr>
        <w:pStyle w:val="BodyText"/>
        <w:jc w:val="left"/>
        <w:rPr>
          <w:b w:val="0"/>
          <w:szCs w:val="18"/>
          <w:u w:val="single"/>
        </w:rPr>
      </w:pPr>
    </w:p>
    <w:p w14:paraId="15ECE55E" w14:textId="77777777" w:rsidR="00B7089C" w:rsidRDefault="006F0692" w:rsidP="00080A6E">
      <w:pPr>
        <w:pStyle w:val="BodyText"/>
        <w:jc w:val="left"/>
        <w:rPr>
          <w:b w:val="0"/>
          <w:szCs w:val="18"/>
        </w:rPr>
      </w:pPr>
      <w:r w:rsidRPr="00080A6E">
        <w:rPr>
          <w:b w:val="0"/>
          <w:szCs w:val="18"/>
          <w:u w:val="single"/>
        </w:rPr>
        <w:lastRenderedPageBreak/>
        <w:t>STRAW BALE BARRIER</w:t>
      </w:r>
      <w:r w:rsidRPr="00080A6E">
        <w:rPr>
          <w:b w:val="0"/>
          <w:szCs w:val="18"/>
        </w:rPr>
        <w:t xml:space="preserve"> - </w:t>
      </w:r>
      <w:r w:rsidRPr="00080A6E">
        <w:rPr>
          <w:bCs w:val="0"/>
          <w:szCs w:val="18"/>
        </w:rPr>
        <w:t>Sediment Removal Efficiency: LOW. This device is not an ABACT for special protection watersheds.</w:t>
      </w:r>
      <w:r w:rsidRPr="00080A6E">
        <w:rPr>
          <w:b w:val="0"/>
          <w:bCs w:val="0"/>
          <w:szCs w:val="18"/>
        </w:rPr>
        <w:t xml:space="preserve"> </w:t>
      </w:r>
      <w:r w:rsidRPr="00080A6E">
        <w:rPr>
          <w:b w:val="0"/>
          <w:szCs w:val="18"/>
        </w:rPr>
        <w:t>Straw bale barriers may be used to control runoff from small disturbed areas provided that runoff is in the form of sheet flow. Since straw bales tend to deteriorate within a 3-month period, they should be considered as short-term control measures.</w:t>
      </w:r>
      <w:r w:rsidR="003F117F">
        <w:rPr>
          <w:b w:val="0"/>
          <w:szCs w:val="18"/>
        </w:rPr>
        <w:t xml:space="preserve">  </w:t>
      </w:r>
      <w:r w:rsidRPr="00080A6E">
        <w:rPr>
          <w:b w:val="0"/>
          <w:szCs w:val="18"/>
        </w:rPr>
        <w:t>Straw bale barriers should not be used in areas of concentrated flows (</w:t>
      </w:r>
      <w:proofErr w:type="gramStart"/>
      <w:r w:rsidRPr="00080A6E">
        <w:rPr>
          <w:b w:val="0"/>
          <w:szCs w:val="18"/>
        </w:rPr>
        <w:t>e.g.</w:t>
      </w:r>
      <w:proofErr w:type="gramEnd"/>
      <w:r w:rsidRPr="00080A6E">
        <w:rPr>
          <w:b w:val="0"/>
          <w:szCs w:val="18"/>
        </w:rPr>
        <w:t xml:space="preserve"> channels, swales, erosion gullies, across pipe outfalls, as inlet protection, etc.) or in areas where they cannot be properly staked (e.g. paved areas).</w:t>
      </w:r>
    </w:p>
    <w:p w14:paraId="3C27F920" w14:textId="77777777" w:rsidR="00B7089C" w:rsidRPr="00080A6E" w:rsidRDefault="006F0692" w:rsidP="00080A6E">
      <w:pPr>
        <w:pStyle w:val="BodyText"/>
        <w:rPr>
          <w:b w:val="0"/>
          <w:bCs w:val="0"/>
          <w:szCs w:val="18"/>
        </w:rPr>
      </w:pPr>
      <w:r w:rsidRPr="00080A6E">
        <w:rPr>
          <w:b w:val="0"/>
          <w:bCs w:val="0"/>
          <w:szCs w:val="18"/>
        </w:rPr>
        <w:t>The maximum slope length above any straw bale barrier should not exceed that shown in Table 4.5. The slope length shown is the distance from the barrier to the drainage divide or the nearest upslope channel. NOTE: Slope length is not increased by use of multiple rows of straw bale barriers. For non-uniform slopes use the method described following Table 4.4 to determine the slope length.</w:t>
      </w:r>
    </w:p>
    <w:p w14:paraId="648D2062" w14:textId="77777777" w:rsidR="00B7089C" w:rsidRDefault="00B7089C" w:rsidP="00080A6E">
      <w:pPr>
        <w:widowControl/>
        <w:autoSpaceDE w:val="0"/>
        <w:autoSpaceDN w:val="0"/>
        <w:adjustRightInd w:val="0"/>
        <w:spacing w:line="245" w:lineRule="exact"/>
        <w:ind w:left="2882" w:right="3779" w:firstLine="718"/>
        <w:jc w:val="center"/>
        <w:rPr>
          <w:rFonts w:ascii="Arial" w:hAnsi="Arial" w:cs="Arial"/>
          <w:b/>
          <w:bCs/>
          <w:snapToGrid/>
          <w:spacing w:val="2"/>
          <w:szCs w:val="24"/>
        </w:rPr>
      </w:pPr>
    </w:p>
    <w:p w14:paraId="15202EB0" w14:textId="77777777" w:rsidR="006F0692" w:rsidRDefault="006F0692" w:rsidP="00080A6E">
      <w:pPr>
        <w:widowControl/>
        <w:autoSpaceDE w:val="0"/>
        <w:autoSpaceDN w:val="0"/>
        <w:adjustRightInd w:val="0"/>
        <w:spacing w:line="245" w:lineRule="exact"/>
        <w:ind w:left="2882" w:right="3779" w:firstLine="718"/>
        <w:jc w:val="center"/>
        <w:rPr>
          <w:rFonts w:ascii="Arial" w:hAnsi="Arial" w:cs="Arial"/>
          <w:snapToGrid/>
          <w:szCs w:val="24"/>
        </w:rPr>
      </w:pPr>
      <w:r>
        <w:rPr>
          <w:rFonts w:ascii="Arial" w:hAnsi="Arial" w:cs="Arial"/>
          <w:b/>
          <w:bCs/>
          <w:snapToGrid/>
          <w:spacing w:val="2"/>
          <w:szCs w:val="24"/>
        </w:rPr>
        <w:t>T</w:t>
      </w:r>
      <w:r>
        <w:rPr>
          <w:rFonts w:ascii="Arial" w:hAnsi="Arial" w:cs="Arial"/>
          <w:b/>
          <w:bCs/>
          <w:snapToGrid/>
          <w:spacing w:val="-5"/>
          <w:szCs w:val="24"/>
        </w:rPr>
        <w:t>A</w:t>
      </w:r>
      <w:r>
        <w:rPr>
          <w:rFonts w:ascii="Arial" w:hAnsi="Arial" w:cs="Arial"/>
          <w:b/>
          <w:bCs/>
          <w:snapToGrid/>
          <w:spacing w:val="2"/>
          <w:szCs w:val="24"/>
        </w:rPr>
        <w:t>B</w:t>
      </w:r>
      <w:r>
        <w:rPr>
          <w:rFonts w:ascii="Arial" w:hAnsi="Arial" w:cs="Arial"/>
          <w:b/>
          <w:bCs/>
          <w:snapToGrid/>
          <w:szCs w:val="24"/>
        </w:rPr>
        <w:t>LE</w:t>
      </w:r>
      <w:r>
        <w:rPr>
          <w:rFonts w:ascii="Arial" w:hAnsi="Arial" w:cs="Arial"/>
          <w:b/>
          <w:bCs/>
          <w:snapToGrid/>
          <w:spacing w:val="1"/>
          <w:szCs w:val="24"/>
        </w:rPr>
        <w:t xml:space="preserve"> 4</w:t>
      </w:r>
      <w:r>
        <w:rPr>
          <w:rFonts w:ascii="Arial" w:hAnsi="Arial" w:cs="Arial"/>
          <w:b/>
          <w:bCs/>
          <w:snapToGrid/>
          <w:spacing w:val="2"/>
          <w:szCs w:val="24"/>
        </w:rPr>
        <w:t>.</w:t>
      </w:r>
      <w:r>
        <w:rPr>
          <w:rFonts w:ascii="Arial" w:hAnsi="Arial" w:cs="Arial"/>
          <w:b/>
          <w:bCs/>
          <w:snapToGrid/>
          <w:szCs w:val="24"/>
        </w:rPr>
        <w:t>5</w:t>
      </w:r>
    </w:p>
    <w:p w14:paraId="0EABDCAC" w14:textId="77777777" w:rsidR="006F0692" w:rsidRDefault="006F0692" w:rsidP="00080A6E">
      <w:pPr>
        <w:widowControl/>
        <w:autoSpaceDE w:val="0"/>
        <w:autoSpaceDN w:val="0"/>
        <w:adjustRightInd w:val="0"/>
        <w:spacing w:line="266" w:lineRule="exact"/>
        <w:ind w:left="40" w:right="-20"/>
        <w:jc w:val="center"/>
        <w:rPr>
          <w:rFonts w:ascii="Arial" w:hAnsi="Arial" w:cs="Arial"/>
          <w:snapToGrid/>
          <w:szCs w:val="24"/>
        </w:rPr>
      </w:pPr>
      <w:r>
        <w:rPr>
          <w:rFonts w:ascii="Arial" w:hAnsi="Arial" w:cs="Arial"/>
          <w:b/>
          <w:bCs/>
          <w:snapToGrid/>
          <w:spacing w:val="-1"/>
          <w:szCs w:val="24"/>
        </w:rPr>
        <w:t>M</w:t>
      </w:r>
      <w:r>
        <w:rPr>
          <w:rFonts w:ascii="Arial" w:hAnsi="Arial" w:cs="Arial"/>
          <w:b/>
          <w:bCs/>
          <w:snapToGrid/>
          <w:spacing w:val="1"/>
          <w:szCs w:val="24"/>
        </w:rPr>
        <w:t>ax</w:t>
      </w:r>
      <w:r>
        <w:rPr>
          <w:rFonts w:ascii="Arial" w:hAnsi="Arial" w:cs="Arial"/>
          <w:b/>
          <w:bCs/>
          <w:snapToGrid/>
          <w:szCs w:val="24"/>
        </w:rPr>
        <w:t xml:space="preserve">imum </w:t>
      </w:r>
      <w:r>
        <w:rPr>
          <w:rFonts w:ascii="Arial" w:hAnsi="Arial" w:cs="Arial"/>
          <w:b/>
          <w:bCs/>
          <w:snapToGrid/>
          <w:spacing w:val="1"/>
          <w:szCs w:val="24"/>
        </w:rPr>
        <w:t>S</w:t>
      </w:r>
      <w:r>
        <w:rPr>
          <w:rFonts w:ascii="Arial" w:hAnsi="Arial" w:cs="Arial"/>
          <w:b/>
          <w:bCs/>
          <w:snapToGrid/>
          <w:szCs w:val="24"/>
        </w:rPr>
        <w:t>lo</w:t>
      </w:r>
      <w:r>
        <w:rPr>
          <w:rFonts w:ascii="Arial" w:hAnsi="Arial" w:cs="Arial"/>
          <w:b/>
          <w:bCs/>
          <w:snapToGrid/>
          <w:spacing w:val="-2"/>
          <w:szCs w:val="24"/>
        </w:rPr>
        <w:t>p</w:t>
      </w:r>
      <w:r>
        <w:rPr>
          <w:rFonts w:ascii="Arial" w:hAnsi="Arial" w:cs="Arial"/>
          <w:b/>
          <w:bCs/>
          <w:snapToGrid/>
          <w:szCs w:val="24"/>
        </w:rPr>
        <w:t>e</w:t>
      </w:r>
      <w:r>
        <w:rPr>
          <w:rFonts w:ascii="Arial" w:hAnsi="Arial" w:cs="Arial"/>
          <w:b/>
          <w:bCs/>
          <w:snapToGrid/>
          <w:spacing w:val="1"/>
          <w:szCs w:val="24"/>
        </w:rPr>
        <w:t xml:space="preserve"> </w:t>
      </w:r>
      <w:r>
        <w:rPr>
          <w:rFonts w:ascii="Arial" w:hAnsi="Arial" w:cs="Arial"/>
          <w:b/>
          <w:bCs/>
          <w:snapToGrid/>
          <w:szCs w:val="24"/>
        </w:rPr>
        <w:t>L</w:t>
      </w:r>
      <w:r>
        <w:rPr>
          <w:rFonts w:ascii="Arial" w:hAnsi="Arial" w:cs="Arial"/>
          <w:b/>
          <w:bCs/>
          <w:snapToGrid/>
          <w:spacing w:val="1"/>
          <w:szCs w:val="24"/>
        </w:rPr>
        <w:t>e</w:t>
      </w:r>
      <w:r>
        <w:rPr>
          <w:rFonts w:ascii="Arial" w:hAnsi="Arial" w:cs="Arial"/>
          <w:b/>
          <w:bCs/>
          <w:snapToGrid/>
          <w:spacing w:val="-1"/>
          <w:szCs w:val="24"/>
        </w:rPr>
        <w:t>n</w:t>
      </w:r>
      <w:r>
        <w:rPr>
          <w:rFonts w:ascii="Arial" w:hAnsi="Arial" w:cs="Arial"/>
          <w:b/>
          <w:bCs/>
          <w:snapToGrid/>
          <w:szCs w:val="24"/>
        </w:rPr>
        <w:t>g</w:t>
      </w:r>
      <w:r>
        <w:rPr>
          <w:rFonts w:ascii="Arial" w:hAnsi="Arial" w:cs="Arial"/>
          <w:b/>
          <w:bCs/>
          <w:snapToGrid/>
          <w:spacing w:val="-1"/>
          <w:szCs w:val="24"/>
        </w:rPr>
        <w:t>t</w:t>
      </w:r>
      <w:r>
        <w:rPr>
          <w:rFonts w:ascii="Arial" w:hAnsi="Arial" w:cs="Arial"/>
          <w:b/>
          <w:bCs/>
          <w:snapToGrid/>
          <w:szCs w:val="24"/>
        </w:rPr>
        <w:t>h for Str</w:t>
      </w:r>
      <w:r>
        <w:rPr>
          <w:rFonts w:ascii="Arial" w:hAnsi="Arial" w:cs="Arial"/>
          <w:b/>
          <w:bCs/>
          <w:snapToGrid/>
          <w:spacing w:val="-2"/>
          <w:szCs w:val="24"/>
        </w:rPr>
        <w:t>a</w:t>
      </w:r>
      <w:r>
        <w:rPr>
          <w:rFonts w:ascii="Arial" w:hAnsi="Arial" w:cs="Arial"/>
          <w:b/>
          <w:bCs/>
          <w:snapToGrid/>
          <w:szCs w:val="24"/>
        </w:rPr>
        <w:t>w</w:t>
      </w:r>
      <w:r>
        <w:rPr>
          <w:rFonts w:ascii="Arial" w:hAnsi="Arial" w:cs="Arial"/>
          <w:b/>
          <w:bCs/>
          <w:snapToGrid/>
          <w:spacing w:val="3"/>
          <w:szCs w:val="24"/>
        </w:rPr>
        <w:t xml:space="preserve"> </w:t>
      </w:r>
      <w:r>
        <w:rPr>
          <w:rFonts w:ascii="Arial" w:hAnsi="Arial" w:cs="Arial"/>
          <w:b/>
          <w:bCs/>
          <w:snapToGrid/>
          <w:szCs w:val="24"/>
        </w:rPr>
        <w:t>B</w:t>
      </w:r>
      <w:r>
        <w:rPr>
          <w:rFonts w:ascii="Arial" w:hAnsi="Arial" w:cs="Arial"/>
          <w:b/>
          <w:bCs/>
          <w:snapToGrid/>
          <w:spacing w:val="1"/>
          <w:szCs w:val="24"/>
        </w:rPr>
        <w:t>a</w:t>
      </w:r>
      <w:r>
        <w:rPr>
          <w:rFonts w:ascii="Arial" w:hAnsi="Arial" w:cs="Arial"/>
          <w:b/>
          <w:bCs/>
          <w:snapToGrid/>
          <w:szCs w:val="24"/>
        </w:rPr>
        <w:t>le</w:t>
      </w:r>
      <w:r>
        <w:rPr>
          <w:rFonts w:ascii="Arial" w:hAnsi="Arial" w:cs="Arial"/>
          <w:b/>
          <w:bCs/>
          <w:snapToGrid/>
          <w:spacing w:val="1"/>
          <w:szCs w:val="24"/>
        </w:rPr>
        <w:t xml:space="preserve"> </w:t>
      </w:r>
      <w:r>
        <w:rPr>
          <w:rFonts w:ascii="Arial" w:hAnsi="Arial" w:cs="Arial"/>
          <w:b/>
          <w:bCs/>
          <w:snapToGrid/>
          <w:spacing w:val="-2"/>
          <w:szCs w:val="24"/>
        </w:rPr>
        <w:t>B</w:t>
      </w:r>
      <w:r>
        <w:rPr>
          <w:rFonts w:ascii="Arial" w:hAnsi="Arial" w:cs="Arial"/>
          <w:b/>
          <w:bCs/>
          <w:snapToGrid/>
          <w:spacing w:val="-1"/>
          <w:szCs w:val="24"/>
        </w:rPr>
        <w:t>a</w:t>
      </w:r>
      <w:r>
        <w:rPr>
          <w:rFonts w:ascii="Arial" w:hAnsi="Arial" w:cs="Arial"/>
          <w:b/>
          <w:bCs/>
          <w:snapToGrid/>
          <w:szCs w:val="24"/>
        </w:rPr>
        <w:t>rr</w:t>
      </w:r>
      <w:r>
        <w:rPr>
          <w:rFonts w:ascii="Arial" w:hAnsi="Arial" w:cs="Arial"/>
          <w:b/>
          <w:bCs/>
          <w:snapToGrid/>
          <w:spacing w:val="1"/>
          <w:szCs w:val="24"/>
        </w:rPr>
        <w:t>ie</w:t>
      </w:r>
      <w:r>
        <w:rPr>
          <w:rFonts w:ascii="Arial" w:hAnsi="Arial" w:cs="Arial"/>
          <w:b/>
          <w:bCs/>
          <w:snapToGrid/>
          <w:szCs w:val="24"/>
        </w:rPr>
        <w:t>rs</w:t>
      </w:r>
      <w:r>
        <w:rPr>
          <w:rFonts w:ascii="Arial" w:hAnsi="Arial" w:cs="Arial"/>
          <w:b/>
          <w:bCs/>
          <w:snapToGrid/>
          <w:spacing w:val="1"/>
          <w:szCs w:val="24"/>
        </w:rPr>
        <w:t xml:space="preserve"> a</w:t>
      </w:r>
      <w:r>
        <w:rPr>
          <w:rFonts w:ascii="Arial" w:hAnsi="Arial" w:cs="Arial"/>
          <w:b/>
          <w:bCs/>
          <w:snapToGrid/>
          <w:szCs w:val="24"/>
        </w:rPr>
        <w:t xml:space="preserve">nd </w:t>
      </w:r>
      <w:r>
        <w:rPr>
          <w:rFonts w:ascii="Arial" w:hAnsi="Arial" w:cs="Arial"/>
          <w:b/>
          <w:bCs/>
          <w:snapToGrid/>
          <w:spacing w:val="1"/>
          <w:szCs w:val="24"/>
        </w:rPr>
        <w:t>W</w:t>
      </w:r>
      <w:r>
        <w:rPr>
          <w:rFonts w:ascii="Arial" w:hAnsi="Arial" w:cs="Arial"/>
          <w:b/>
          <w:bCs/>
          <w:snapToGrid/>
          <w:szCs w:val="24"/>
        </w:rPr>
        <w:t xml:space="preserve">ood </w:t>
      </w:r>
      <w:r>
        <w:rPr>
          <w:rFonts w:ascii="Arial" w:hAnsi="Arial" w:cs="Arial"/>
          <w:b/>
          <w:bCs/>
          <w:snapToGrid/>
          <w:spacing w:val="-1"/>
          <w:szCs w:val="24"/>
        </w:rPr>
        <w:t>C</w:t>
      </w:r>
      <w:r>
        <w:rPr>
          <w:rFonts w:ascii="Arial" w:hAnsi="Arial" w:cs="Arial"/>
          <w:b/>
          <w:bCs/>
          <w:snapToGrid/>
          <w:szCs w:val="24"/>
        </w:rPr>
        <w:t>hip</w:t>
      </w:r>
      <w:r>
        <w:rPr>
          <w:rFonts w:ascii="Arial" w:hAnsi="Arial" w:cs="Arial"/>
          <w:b/>
          <w:bCs/>
          <w:snapToGrid/>
          <w:spacing w:val="-2"/>
          <w:szCs w:val="24"/>
        </w:rPr>
        <w:t xml:space="preserve"> </w:t>
      </w:r>
      <w:r>
        <w:rPr>
          <w:rFonts w:ascii="Arial" w:hAnsi="Arial" w:cs="Arial"/>
          <w:b/>
          <w:bCs/>
          <w:snapToGrid/>
          <w:szCs w:val="24"/>
        </w:rPr>
        <w:t>Fi</w:t>
      </w:r>
      <w:r>
        <w:rPr>
          <w:rFonts w:ascii="Arial" w:hAnsi="Arial" w:cs="Arial"/>
          <w:b/>
          <w:bCs/>
          <w:snapToGrid/>
          <w:spacing w:val="1"/>
          <w:szCs w:val="24"/>
        </w:rPr>
        <w:t>l</w:t>
      </w:r>
      <w:r>
        <w:rPr>
          <w:rFonts w:ascii="Arial" w:hAnsi="Arial" w:cs="Arial"/>
          <w:b/>
          <w:bCs/>
          <w:snapToGrid/>
          <w:szCs w:val="24"/>
        </w:rPr>
        <w:t>ter</w:t>
      </w:r>
      <w:r>
        <w:rPr>
          <w:rFonts w:ascii="Arial" w:hAnsi="Arial" w:cs="Arial"/>
          <w:b/>
          <w:bCs/>
          <w:snapToGrid/>
          <w:spacing w:val="1"/>
          <w:szCs w:val="24"/>
        </w:rPr>
        <w:t xml:space="preserve"> </w:t>
      </w:r>
      <w:r>
        <w:rPr>
          <w:rFonts w:ascii="Arial" w:hAnsi="Arial" w:cs="Arial"/>
          <w:b/>
          <w:bCs/>
          <w:snapToGrid/>
          <w:szCs w:val="24"/>
        </w:rPr>
        <w:t>Ber</w:t>
      </w:r>
      <w:r>
        <w:rPr>
          <w:rFonts w:ascii="Arial" w:hAnsi="Arial" w:cs="Arial"/>
          <w:b/>
          <w:bCs/>
          <w:snapToGrid/>
          <w:spacing w:val="-1"/>
          <w:szCs w:val="24"/>
        </w:rPr>
        <w:t>m</w:t>
      </w:r>
      <w:r>
        <w:rPr>
          <w:rFonts w:ascii="Arial" w:hAnsi="Arial" w:cs="Arial"/>
          <w:b/>
          <w:bCs/>
          <w:snapToGrid/>
          <w:szCs w:val="24"/>
        </w:rPr>
        <w:t>s</w:t>
      </w:r>
    </w:p>
    <w:tbl>
      <w:tblPr>
        <w:tblW w:w="0" w:type="auto"/>
        <w:jc w:val="center"/>
        <w:tblLayout w:type="fixed"/>
        <w:tblCellMar>
          <w:left w:w="0" w:type="dxa"/>
          <w:right w:w="0" w:type="dxa"/>
        </w:tblCellMar>
        <w:tblLook w:val="0000" w:firstRow="0" w:lastRow="0" w:firstColumn="0" w:lastColumn="0" w:noHBand="0" w:noVBand="0"/>
      </w:tblPr>
      <w:tblGrid>
        <w:gridCol w:w="4032"/>
        <w:gridCol w:w="4052"/>
      </w:tblGrid>
      <w:tr w:rsidR="003F117F" w14:paraId="325B59D0" w14:textId="77777777"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14:paraId="723D77F1" w14:textId="77777777" w:rsidR="006F0692" w:rsidRDefault="006F0692">
            <w:pPr>
              <w:widowControl/>
              <w:autoSpaceDE w:val="0"/>
              <w:autoSpaceDN w:val="0"/>
              <w:adjustRightInd w:val="0"/>
              <w:spacing w:before="6" w:line="100" w:lineRule="exact"/>
              <w:rPr>
                <w:snapToGrid/>
                <w:sz w:val="10"/>
                <w:szCs w:val="10"/>
              </w:rPr>
            </w:pPr>
          </w:p>
          <w:p w14:paraId="3B2F4100" w14:textId="77777777" w:rsidR="006F0692" w:rsidRDefault="006F0692">
            <w:pPr>
              <w:widowControl/>
              <w:autoSpaceDE w:val="0"/>
              <w:autoSpaceDN w:val="0"/>
              <w:adjustRightInd w:val="0"/>
              <w:ind w:left="1216" w:right="-20"/>
              <w:rPr>
                <w:snapToGrid/>
                <w:szCs w:val="24"/>
              </w:rPr>
            </w:pPr>
            <w:r>
              <w:rPr>
                <w:rFonts w:ascii="Arial" w:hAnsi="Arial" w:cs="Arial"/>
                <w:b/>
                <w:bCs/>
                <w:snapToGrid/>
                <w:spacing w:val="-1"/>
                <w:sz w:val="22"/>
                <w:szCs w:val="22"/>
              </w:rPr>
              <w:t>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4052" w:type="dxa"/>
            <w:tcBorders>
              <w:top w:val="single" w:sz="4" w:space="0" w:color="000000"/>
              <w:left w:val="single" w:sz="4" w:space="0" w:color="000000"/>
              <w:bottom w:val="single" w:sz="4" w:space="0" w:color="000000"/>
              <w:right w:val="single" w:sz="4" w:space="0" w:color="000000"/>
            </w:tcBorders>
          </w:tcPr>
          <w:p w14:paraId="1EDD7EEF" w14:textId="77777777" w:rsidR="006F0692" w:rsidRDefault="006F0692">
            <w:pPr>
              <w:widowControl/>
              <w:autoSpaceDE w:val="0"/>
              <w:autoSpaceDN w:val="0"/>
              <w:adjustRightInd w:val="0"/>
              <w:spacing w:before="59" w:line="252" w:lineRule="exact"/>
              <w:ind w:left="1290" w:right="552" w:hanging="684"/>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sidR="00916954">
              <w:rPr>
                <w:rFonts w:ascii="Arial" w:hAnsi="Arial" w:cs="Arial"/>
                <w:b/>
                <w:bCs/>
                <w:snapToGrid/>
                <w:spacing w:val="-2"/>
                <w:sz w:val="22"/>
                <w:szCs w:val="22"/>
              </w:rPr>
              <w:t>f</w:t>
            </w:r>
            <w:r w:rsidR="00916954">
              <w:rPr>
                <w:rFonts w:ascii="Arial" w:hAnsi="Arial" w:cs="Arial"/>
                <w:b/>
                <w:bCs/>
                <w:snapToGrid/>
                <w:spacing w:val="1"/>
                <w:sz w:val="22"/>
                <w:szCs w:val="22"/>
              </w:rPr>
              <w:t>t.</w:t>
            </w:r>
            <w:r>
              <w:rPr>
                <w:rFonts w:ascii="Arial" w:hAnsi="Arial" w:cs="Arial"/>
                <w:b/>
                <w:bCs/>
                <w:snapToGrid/>
                <w:sz w:val="22"/>
                <w:szCs w:val="22"/>
              </w:rPr>
              <w:t xml:space="preserve">) </w:t>
            </w:r>
            <w:r>
              <w:rPr>
                <w:rFonts w:ascii="Arial" w:hAnsi="Arial" w:cs="Arial"/>
                <w:b/>
                <w:bCs/>
                <w:snapToGrid/>
                <w:spacing w:val="-6"/>
                <w:sz w:val="22"/>
                <w:szCs w:val="22"/>
              </w:rPr>
              <w:t>A</w:t>
            </w:r>
            <w:r>
              <w:rPr>
                <w:rFonts w:ascii="Arial" w:hAnsi="Arial" w:cs="Arial"/>
                <w:b/>
                <w:bCs/>
                <w:snapToGrid/>
                <w:spacing w:val="2"/>
                <w:sz w:val="22"/>
                <w:szCs w:val="22"/>
              </w:rPr>
              <w:t>bo</w:t>
            </w:r>
            <w:r>
              <w:rPr>
                <w:rFonts w:ascii="Arial" w:hAnsi="Arial" w:cs="Arial"/>
                <w:b/>
                <w:bCs/>
                <w:snapToGrid/>
                <w:spacing w:val="-3"/>
                <w:sz w:val="22"/>
                <w:szCs w:val="22"/>
              </w:rPr>
              <w:t>v</w:t>
            </w:r>
            <w:r>
              <w:rPr>
                <w:rFonts w:ascii="Arial" w:hAnsi="Arial" w:cs="Arial"/>
                <w:b/>
                <w:bCs/>
                <w:snapToGrid/>
                <w:sz w:val="22"/>
                <w:szCs w:val="22"/>
              </w:rPr>
              <w:t>e B</w:t>
            </w:r>
            <w:r>
              <w:rPr>
                <w:rFonts w:ascii="Arial" w:hAnsi="Arial" w:cs="Arial"/>
                <w:b/>
                <w:bCs/>
                <w:snapToGrid/>
                <w:spacing w:val="-1"/>
                <w:sz w:val="22"/>
                <w:szCs w:val="22"/>
              </w:rPr>
              <w:t>a</w:t>
            </w:r>
            <w:r>
              <w:rPr>
                <w:rFonts w:ascii="Arial" w:hAnsi="Arial" w:cs="Arial"/>
                <w:b/>
                <w:bCs/>
                <w:snapToGrid/>
                <w:sz w:val="22"/>
                <w:szCs w:val="22"/>
              </w:rPr>
              <w:t>r</w:t>
            </w:r>
            <w:r>
              <w:rPr>
                <w:rFonts w:ascii="Arial" w:hAnsi="Arial" w:cs="Arial"/>
                <w:b/>
                <w:bCs/>
                <w:snapToGrid/>
                <w:spacing w:val="1"/>
                <w:sz w:val="22"/>
                <w:szCs w:val="22"/>
              </w:rPr>
              <w:t>ri</w:t>
            </w:r>
            <w:r>
              <w:rPr>
                <w:rFonts w:ascii="Arial" w:hAnsi="Arial" w:cs="Arial"/>
                <w:b/>
                <w:bCs/>
                <w:snapToGrid/>
                <w:sz w:val="22"/>
                <w:szCs w:val="22"/>
              </w:rPr>
              <w:t>er</w:t>
            </w:r>
          </w:p>
        </w:tc>
      </w:tr>
      <w:tr w:rsidR="003F117F" w14:paraId="282DB114" w14:textId="77777777"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14:paraId="759142DF" w14:textId="77777777" w:rsidR="006F0692" w:rsidRDefault="006F0692">
            <w:pPr>
              <w:widowControl/>
              <w:autoSpaceDE w:val="0"/>
              <w:autoSpaceDN w:val="0"/>
              <w:adjustRightInd w:val="0"/>
              <w:spacing w:line="250" w:lineRule="exact"/>
              <w:ind w:left="1761" w:right="-20"/>
              <w:rPr>
                <w:snapToGrid/>
                <w:szCs w:val="24"/>
              </w:rPr>
            </w:pPr>
            <w:r>
              <w:rPr>
                <w:rFonts w:ascii="Arial" w:hAnsi="Arial" w:cs="Arial"/>
                <w:snapToGrid/>
                <w:sz w:val="22"/>
                <w:szCs w:val="22"/>
              </w:rPr>
              <w:t xml:space="preserve">2 </w:t>
            </w:r>
            <w:r>
              <w:rPr>
                <w:rFonts w:ascii="Arial" w:hAnsi="Arial" w:cs="Arial"/>
                <w:snapToGrid/>
                <w:spacing w:val="1"/>
                <w:sz w:val="22"/>
                <w:szCs w:val="22"/>
              </w:rPr>
              <w:t>(</w:t>
            </w:r>
            <w:r>
              <w:rPr>
                <w:rFonts w:ascii="Arial" w:hAnsi="Arial" w:cs="Arial"/>
                <w:snapToGrid/>
                <w:spacing w:val="-3"/>
                <w:sz w:val="22"/>
                <w:szCs w:val="22"/>
              </w:rPr>
              <w:t>o</w:t>
            </w:r>
            <w:r>
              <w:rPr>
                <w:rFonts w:ascii="Arial" w:hAnsi="Arial" w:cs="Arial"/>
                <w:snapToGrid/>
                <w:sz w:val="22"/>
                <w:szCs w:val="22"/>
              </w:rPr>
              <w:t>r</w:t>
            </w:r>
            <w:r>
              <w:rPr>
                <w:rFonts w:ascii="Arial" w:hAnsi="Arial" w:cs="Arial"/>
                <w:snapToGrid/>
                <w:spacing w:val="2"/>
                <w:sz w:val="22"/>
                <w:szCs w:val="22"/>
              </w:rPr>
              <w:t xml:space="preserve"> </w:t>
            </w:r>
            <w:r>
              <w:rPr>
                <w:rFonts w:ascii="Arial" w:hAnsi="Arial" w:cs="Arial"/>
                <w:snapToGrid/>
                <w:spacing w:val="-1"/>
                <w:sz w:val="22"/>
                <w:szCs w:val="22"/>
              </w:rPr>
              <w:t>l</w:t>
            </w:r>
            <w:r>
              <w:rPr>
                <w:rFonts w:ascii="Arial" w:hAnsi="Arial" w:cs="Arial"/>
                <w:snapToGrid/>
                <w:sz w:val="22"/>
                <w:szCs w:val="22"/>
              </w:rPr>
              <w:t>ess)</w:t>
            </w:r>
          </w:p>
        </w:tc>
        <w:tc>
          <w:tcPr>
            <w:tcW w:w="4052" w:type="dxa"/>
            <w:tcBorders>
              <w:top w:val="single" w:sz="4" w:space="0" w:color="000000"/>
              <w:left w:val="single" w:sz="4" w:space="0" w:color="000000"/>
              <w:bottom w:val="single" w:sz="4" w:space="0" w:color="000000"/>
              <w:right w:val="single" w:sz="4" w:space="0" w:color="000000"/>
            </w:tcBorders>
          </w:tcPr>
          <w:p w14:paraId="60BF5BB2" w14:textId="77777777" w:rsidR="006F0692" w:rsidRDefault="006F0692">
            <w:pPr>
              <w:widowControl/>
              <w:autoSpaceDE w:val="0"/>
              <w:autoSpaceDN w:val="0"/>
              <w:adjustRightInd w:val="0"/>
              <w:spacing w:line="250" w:lineRule="exact"/>
              <w:ind w:left="1842" w:right="1738"/>
              <w:jc w:val="center"/>
              <w:rPr>
                <w:snapToGrid/>
                <w:szCs w:val="24"/>
              </w:rPr>
            </w:pPr>
            <w:r>
              <w:rPr>
                <w:rFonts w:ascii="Arial" w:hAnsi="Arial" w:cs="Arial"/>
                <w:snapToGrid/>
                <w:sz w:val="22"/>
                <w:szCs w:val="22"/>
              </w:rPr>
              <w:t>150</w:t>
            </w:r>
          </w:p>
        </w:tc>
      </w:tr>
      <w:tr w:rsidR="003F117F" w14:paraId="3EE439D0" w14:textId="77777777" w:rsidTr="00080A6E">
        <w:trPr>
          <w:trHeight w:val="288"/>
          <w:jc w:val="center"/>
        </w:trPr>
        <w:tc>
          <w:tcPr>
            <w:tcW w:w="4032" w:type="dxa"/>
            <w:tcBorders>
              <w:top w:val="single" w:sz="4" w:space="0" w:color="000000"/>
              <w:left w:val="single" w:sz="4" w:space="0" w:color="000000"/>
              <w:bottom w:val="single" w:sz="4" w:space="0" w:color="000000"/>
              <w:right w:val="single" w:sz="4" w:space="0" w:color="000000"/>
            </w:tcBorders>
          </w:tcPr>
          <w:p w14:paraId="7BEF17F1" w14:textId="77777777" w:rsidR="006F0692" w:rsidRDefault="006F0692">
            <w:pPr>
              <w:widowControl/>
              <w:autoSpaceDE w:val="0"/>
              <w:autoSpaceDN w:val="0"/>
              <w:adjustRightInd w:val="0"/>
              <w:spacing w:line="252" w:lineRule="exact"/>
              <w:ind w:left="1725" w:right="2098"/>
              <w:jc w:val="center"/>
              <w:rPr>
                <w:snapToGrid/>
                <w:szCs w:val="24"/>
              </w:rPr>
            </w:pPr>
            <w:r>
              <w:rPr>
                <w:rFonts w:ascii="Arial" w:hAnsi="Arial" w:cs="Arial"/>
                <w:snapToGrid/>
                <w:sz w:val="22"/>
                <w:szCs w:val="22"/>
              </w:rPr>
              <w:t>5</w:t>
            </w:r>
          </w:p>
        </w:tc>
        <w:tc>
          <w:tcPr>
            <w:tcW w:w="4052" w:type="dxa"/>
            <w:tcBorders>
              <w:top w:val="single" w:sz="4" w:space="0" w:color="000000"/>
              <w:left w:val="single" w:sz="4" w:space="0" w:color="000000"/>
              <w:bottom w:val="single" w:sz="4" w:space="0" w:color="000000"/>
              <w:right w:val="single" w:sz="4" w:space="0" w:color="000000"/>
            </w:tcBorders>
          </w:tcPr>
          <w:p w14:paraId="1E7663ED" w14:textId="77777777" w:rsidR="006F0692" w:rsidRDefault="006F0692">
            <w:pPr>
              <w:widowControl/>
              <w:autoSpaceDE w:val="0"/>
              <w:autoSpaceDN w:val="0"/>
              <w:adjustRightInd w:val="0"/>
              <w:spacing w:line="252" w:lineRule="exact"/>
              <w:ind w:left="1842" w:right="1738"/>
              <w:jc w:val="center"/>
              <w:rPr>
                <w:snapToGrid/>
                <w:szCs w:val="24"/>
              </w:rPr>
            </w:pPr>
            <w:r>
              <w:rPr>
                <w:rFonts w:ascii="Arial" w:hAnsi="Arial" w:cs="Arial"/>
                <w:snapToGrid/>
                <w:sz w:val="22"/>
                <w:szCs w:val="22"/>
              </w:rPr>
              <w:t>100</w:t>
            </w:r>
          </w:p>
        </w:tc>
      </w:tr>
      <w:tr w:rsidR="003F117F" w14:paraId="0AE4FAE4" w14:textId="77777777" w:rsidTr="00080A6E">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14:paraId="548ABBAD" w14:textId="77777777"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10</w:t>
            </w:r>
          </w:p>
        </w:tc>
        <w:tc>
          <w:tcPr>
            <w:tcW w:w="4052" w:type="dxa"/>
            <w:tcBorders>
              <w:top w:val="single" w:sz="4" w:space="0" w:color="000000"/>
              <w:left w:val="single" w:sz="4" w:space="0" w:color="000000"/>
              <w:bottom w:val="single" w:sz="13" w:space="0" w:color="000000"/>
              <w:right w:val="single" w:sz="4" w:space="0" w:color="000000"/>
            </w:tcBorders>
          </w:tcPr>
          <w:p w14:paraId="694EB0E4" w14:textId="77777777"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50</w:t>
            </w:r>
          </w:p>
        </w:tc>
      </w:tr>
      <w:tr w:rsidR="003F117F" w14:paraId="2A7A9BC5" w14:textId="77777777" w:rsidTr="00080A6E">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14:paraId="0D79AB10" w14:textId="77777777"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15</w:t>
            </w:r>
          </w:p>
        </w:tc>
        <w:tc>
          <w:tcPr>
            <w:tcW w:w="4052" w:type="dxa"/>
            <w:tcBorders>
              <w:top w:val="single" w:sz="13" w:space="0" w:color="000000"/>
              <w:left w:val="single" w:sz="4" w:space="0" w:color="000000"/>
              <w:bottom w:val="single" w:sz="4" w:space="0" w:color="000000"/>
              <w:right w:val="single" w:sz="4" w:space="0" w:color="000000"/>
            </w:tcBorders>
          </w:tcPr>
          <w:p w14:paraId="0FA43B10" w14:textId="77777777"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35</w:t>
            </w:r>
          </w:p>
        </w:tc>
      </w:tr>
      <w:tr w:rsidR="003F117F" w14:paraId="0B8B29C5" w14:textId="77777777"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14:paraId="3CB6AEEE" w14:textId="77777777"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20</w:t>
            </w:r>
          </w:p>
        </w:tc>
        <w:tc>
          <w:tcPr>
            <w:tcW w:w="4052" w:type="dxa"/>
            <w:tcBorders>
              <w:top w:val="single" w:sz="4" w:space="0" w:color="000000"/>
              <w:left w:val="single" w:sz="4" w:space="0" w:color="000000"/>
              <w:bottom w:val="single" w:sz="4" w:space="0" w:color="000000"/>
              <w:right w:val="single" w:sz="4" w:space="0" w:color="000000"/>
            </w:tcBorders>
          </w:tcPr>
          <w:p w14:paraId="4761BC8C" w14:textId="77777777"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25</w:t>
            </w:r>
          </w:p>
        </w:tc>
      </w:tr>
      <w:tr w:rsidR="003F117F" w14:paraId="280B9FC8" w14:textId="77777777" w:rsidTr="00080A6E">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14:paraId="74CE150C" w14:textId="77777777"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25</w:t>
            </w:r>
          </w:p>
        </w:tc>
        <w:tc>
          <w:tcPr>
            <w:tcW w:w="4052" w:type="dxa"/>
            <w:tcBorders>
              <w:top w:val="single" w:sz="4" w:space="0" w:color="000000"/>
              <w:left w:val="single" w:sz="4" w:space="0" w:color="000000"/>
              <w:bottom w:val="single" w:sz="13" w:space="0" w:color="000000"/>
              <w:right w:val="single" w:sz="4" w:space="0" w:color="000000"/>
            </w:tcBorders>
          </w:tcPr>
          <w:p w14:paraId="210A6D30" w14:textId="77777777"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20</w:t>
            </w:r>
          </w:p>
        </w:tc>
      </w:tr>
      <w:tr w:rsidR="003F117F" w14:paraId="2B611CD3" w14:textId="77777777" w:rsidTr="00080A6E">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14:paraId="60FD9139" w14:textId="77777777"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30</w:t>
            </w:r>
          </w:p>
        </w:tc>
        <w:tc>
          <w:tcPr>
            <w:tcW w:w="4052" w:type="dxa"/>
            <w:tcBorders>
              <w:top w:val="single" w:sz="13" w:space="0" w:color="000000"/>
              <w:left w:val="single" w:sz="4" w:space="0" w:color="000000"/>
              <w:bottom w:val="single" w:sz="4" w:space="0" w:color="000000"/>
              <w:right w:val="single" w:sz="4" w:space="0" w:color="000000"/>
            </w:tcBorders>
          </w:tcPr>
          <w:p w14:paraId="7AB9222D" w14:textId="77777777"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15</w:t>
            </w:r>
          </w:p>
        </w:tc>
      </w:tr>
      <w:tr w:rsidR="003F117F" w14:paraId="1E75B9EA" w14:textId="77777777"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14:paraId="479B8386" w14:textId="77777777"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35</w:t>
            </w:r>
          </w:p>
        </w:tc>
        <w:tc>
          <w:tcPr>
            <w:tcW w:w="4052" w:type="dxa"/>
            <w:tcBorders>
              <w:top w:val="single" w:sz="4" w:space="0" w:color="000000"/>
              <w:left w:val="single" w:sz="4" w:space="0" w:color="000000"/>
              <w:bottom w:val="single" w:sz="4" w:space="0" w:color="000000"/>
              <w:right w:val="single" w:sz="4" w:space="0" w:color="000000"/>
            </w:tcBorders>
          </w:tcPr>
          <w:p w14:paraId="3411805A" w14:textId="77777777"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15</w:t>
            </w:r>
          </w:p>
        </w:tc>
      </w:tr>
      <w:tr w:rsidR="003F117F" w14:paraId="5120C6D2" w14:textId="77777777" w:rsidTr="00080A6E">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14:paraId="256A08D9" w14:textId="77777777"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40</w:t>
            </w:r>
          </w:p>
        </w:tc>
        <w:tc>
          <w:tcPr>
            <w:tcW w:w="4052" w:type="dxa"/>
            <w:tcBorders>
              <w:top w:val="single" w:sz="4" w:space="0" w:color="000000"/>
              <w:left w:val="single" w:sz="4" w:space="0" w:color="000000"/>
              <w:bottom w:val="single" w:sz="13" w:space="0" w:color="000000"/>
              <w:right w:val="single" w:sz="4" w:space="0" w:color="000000"/>
            </w:tcBorders>
          </w:tcPr>
          <w:p w14:paraId="6FE22134" w14:textId="77777777"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15</w:t>
            </w:r>
          </w:p>
        </w:tc>
      </w:tr>
      <w:tr w:rsidR="003F117F" w14:paraId="3867648E" w14:textId="77777777" w:rsidTr="00080A6E">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14:paraId="717834BC" w14:textId="77777777"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45</w:t>
            </w:r>
          </w:p>
        </w:tc>
        <w:tc>
          <w:tcPr>
            <w:tcW w:w="4052" w:type="dxa"/>
            <w:tcBorders>
              <w:top w:val="single" w:sz="13" w:space="0" w:color="000000"/>
              <w:left w:val="single" w:sz="4" w:space="0" w:color="000000"/>
              <w:bottom w:val="single" w:sz="4" w:space="0" w:color="000000"/>
              <w:right w:val="single" w:sz="4" w:space="0" w:color="000000"/>
            </w:tcBorders>
          </w:tcPr>
          <w:p w14:paraId="2B8C1752" w14:textId="77777777"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10</w:t>
            </w:r>
          </w:p>
        </w:tc>
      </w:tr>
      <w:tr w:rsidR="003F117F" w14:paraId="3A167642" w14:textId="77777777"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14:paraId="7189652A" w14:textId="77777777"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50</w:t>
            </w:r>
          </w:p>
        </w:tc>
        <w:tc>
          <w:tcPr>
            <w:tcW w:w="4052" w:type="dxa"/>
            <w:tcBorders>
              <w:top w:val="single" w:sz="4" w:space="0" w:color="000000"/>
              <w:left w:val="single" w:sz="4" w:space="0" w:color="000000"/>
              <w:bottom w:val="single" w:sz="4" w:space="0" w:color="000000"/>
              <w:right w:val="single" w:sz="4" w:space="0" w:color="000000"/>
            </w:tcBorders>
          </w:tcPr>
          <w:p w14:paraId="3EFAE455" w14:textId="77777777"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10</w:t>
            </w:r>
          </w:p>
        </w:tc>
      </w:tr>
      <w:tr w:rsidR="003F117F" w14:paraId="0D8D506C" w14:textId="77777777"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14:paraId="0AC3929A" w14:textId="77777777" w:rsidR="006F0692" w:rsidRDefault="006F0692" w:rsidP="00080A6E">
            <w:pPr>
              <w:widowControl/>
              <w:autoSpaceDE w:val="0"/>
              <w:autoSpaceDN w:val="0"/>
              <w:adjustRightInd w:val="0"/>
              <w:spacing w:line="250" w:lineRule="exact"/>
              <w:ind w:left="1413" w:right="2095" w:firstLine="27"/>
              <w:jc w:val="center"/>
              <w:rPr>
                <w:snapToGrid/>
                <w:szCs w:val="24"/>
              </w:rPr>
            </w:pPr>
            <w:r>
              <w:rPr>
                <w:rFonts w:ascii="Arial" w:hAnsi="Arial" w:cs="Arial"/>
                <w:snapToGrid/>
                <w:sz w:val="22"/>
                <w:szCs w:val="22"/>
              </w:rPr>
              <w:t>&gt;</w:t>
            </w:r>
            <w:r>
              <w:rPr>
                <w:rFonts w:ascii="Arial" w:hAnsi="Arial" w:cs="Arial"/>
                <w:snapToGrid/>
                <w:spacing w:val="2"/>
                <w:sz w:val="22"/>
                <w:szCs w:val="22"/>
              </w:rPr>
              <w:t xml:space="preserve"> </w:t>
            </w:r>
            <w:r>
              <w:rPr>
                <w:rFonts w:ascii="Arial" w:hAnsi="Arial" w:cs="Arial"/>
                <w:snapToGrid/>
                <w:sz w:val="22"/>
                <w:szCs w:val="22"/>
              </w:rPr>
              <w:t>50</w:t>
            </w:r>
          </w:p>
        </w:tc>
        <w:tc>
          <w:tcPr>
            <w:tcW w:w="4052" w:type="dxa"/>
            <w:tcBorders>
              <w:top w:val="single" w:sz="4" w:space="0" w:color="000000"/>
              <w:left w:val="single" w:sz="4" w:space="0" w:color="000000"/>
              <w:bottom w:val="single" w:sz="4" w:space="0" w:color="000000"/>
              <w:right w:val="single" w:sz="4" w:space="0" w:color="000000"/>
            </w:tcBorders>
          </w:tcPr>
          <w:p w14:paraId="0BDBE282" w14:textId="77777777" w:rsidR="006F0692" w:rsidRDefault="006F0692">
            <w:pPr>
              <w:widowControl/>
              <w:autoSpaceDE w:val="0"/>
              <w:autoSpaceDN w:val="0"/>
              <w:adjustRightInd w:val="0"/>
              <w:spacing w:line="250" w:lineRule="exact"/>
              <w:ind w:left="1449" w:right="-20"/>
              <w:rPr>
                <w:snapToGrid/>
                <w:szCs w:val="24"/>
              </w:rPr>
            </w:pPr>
            <w:r>
              <w:rPr>
                <w:rFonts w:ascii="Arial" w:hAnsi="Arial" w:cs="Arial"/>
                <w:snapToGrid/>
                <w:spacing w:val="-1"/>
                <w:sz w:val="22"/>
                <w:szCs w:val="22"/>
              </w:rPr>
              <w:t>N</w:t>
            </w:r>
            <w:r>
              <w:rPr>
                <w:rFonts w:ascii="Arial" w:hAnsi="Arial" w:cs="Arial"/>
                <w:snapToGrid/>
                <w:sz w:val="22"/>
                <w:szCs w:val="22"/>
              </w:rPr>
              <w:t>ot</w:t>
            </w:r>
            <w:r>
              <w:rPr>
                <w:rFonts w:ascii="Arial" w:hAnsi="Arial" w:cs="Arial"/>
                <w:snapToGrid/>
                <w:spacing w:val="-1"/>
                <w:sz w:val="22"/>
                <w:szCs w:val="22"/>
              </w:rPr>
              <w:t xml:space="preserve"> P</w:t>
            </w:r>
            <w:r>
              <w:rPr>
                <w:rFonts w:ascii="Arial" w:hAnsi="Arial" w:cs="Arial"/>
                <w:snapToGrid/>
                <w:sz w:val="22"/>
                <w:szCs w:val="22"/>
              </w:rPr>
              <w:t>e</w:t>
            </w:r>
            <w:r>
              <w:rPr>
                <w:rFonts w:ascii="Arial" w:hAnsi="Arial" w:cs="Arial"/>
                <w:snapToGrid/>
                <w:spacing w:val="-2"/>
                <w:sz w:val="22"/>
                <w:szCs w:val="22"/>
              </w:rPr>
              <w:t>r</w:t>
            </w:r>
            <w:r>
              <w:rPr>
                <w:rFonts w:ascii="Arial" w:hAnsi="Arial" w:cs="Arial"/>
                <w:snapToGrid/>
                <w:spacing w:val="1"/>
                <w:sz w:val="22"/>
                <w:szCs w:val="22"/>
              </w:rPr>
              <w:t>m</w:t>
            </w:r>
            <w:r>
              <w:rPr>
                <w:rFonts w:ascii="Arial" w:hAnsi="Arial" w:cs="Arial"/>
                <w:snapToGrid/>
                <w:spacing w:val="-1"/>
                <w:sz w:val="22"/>
                <w:szCs w:val="22"/>
              </w:rPr>
              <w:t>i</w:t>
            </w:r>
            <w:r>
              <w:rPr>
                <w:rFonts w:ascii="Arial" w:hAnsi="Arial" w:cs="Arial"/>
                <w:snapToGrid/>
                <w:spacing w:val="1"/>
                <w:sz w:val="22"/>
                <w:szCs w:val="22"/>
              </w:rPr>
              <w:t>t</w:t>
            </w:r>
            <w:r>
              <w:rPr>
                <w:rFonts w:ascii="Arial" w:hAnsi="Arial" w:cs="Arial"/>
                <w:snapToGrid/>
                <w:spacing w:val="-1"/>
                <w:sz w:val="22"/>
                <w:szCs w:val="22"/>
              </w:rPr>
              <w:t>t</w:t>
            </w:r>
            <w:r>
              <w:rPr>
                <w:rFonts w:ascii="Arial" w:hAnsi="Arial" w:cs="Arial"/>
                <w:snapToGrid/>
                <w:sz w:val="22"/>
                <w:szCs w:val="22"/>
              </w:rPr>
              <w:t>ed</w:t>
            </w:r>
          </w:p>
        </w:tc>
      </w:tr>
    </w:tbl>
    <w:p w14:paraId="015305BF" w14:textId="77777777" w:rsidR="006F0692" w:rsidRDefault="006F0692" w:rsidP="004A5974">
      <w:pPr>
        <w:pStyle w:val="BodyText"/>
        <w:jc w:val="left"/>
        <w:rPr>
          <w:b w:val="0"/>
          <w:bCs w:val="0"/>
          <w:sz w:val="22"/>
          <w:szCs w:val="22"/>
        </w:rPr>
      </w:pPr>
    </w:p>
    <w:p w14:paraId="691020F0" w14:textId="77777777" w:rsidR="006F0692" w:rsidRPr="00080A6E" w:rsidRDefault="006F0692" w:rsidP="006F0692">
      <w:pPr>
        <w:pStyle w:val="Default"/>
        <w:rPr>
          <w:rFonts w:ascii="Verdana" w:hAnsi="Verdana"/>
          <w:sz w:val="18"/>
          <w:szCs w:val="18"/>
        </w:rPr>
      </w:pPr>
      <w:r w:rsidRPr="00080A6E">
        <w:rPr>
          <w:rFonts w:ascii="Verdana" w:hAnsi="Verdana"/>
          <w:sz w:val="18"/>
          <w:szCs w:val="18"/>
        </w:rPr>
        <w:t xml:space="preserve">Straw bale barriers should not be used in areas where rock prevents full and uniform anchoring of the bales. </w:t>
      </w:r>
    </w:p>
    <w:p w14:paraId="2ACC8C01" w14:textId="77777777" w:rsidR="006F0692" w:rsidRPr="00080A6E" w:rsidRDefault="006F0692" w:rsidP="006F0692">
      <w:pPr>
        <w:pStyle w:val="Default"/>
        <w:rPr>
          <w:rFonts w:ascii="Verdana" w:hAnsi="Verdana"/>
          <w:sz w:val="18"/>
          <w:szCs w:val="18"/>
        </w:rPr>
      </w:pPr>
      <w:r w:rsidRPr="00080A6E">
        <w:rPr>
          <w:rFonts w:ascii="Verdana" w:hAnsi="Verdana"/>
          <w:sz w:val="18"/>
          <w:szCs w:val="18"/>
        </w:rPr>
        <w:t xml:space="preserve">Straw bale barriers should be installed according to Standard Construction Detail # 4-13. </w:t>
      </w:r>
    </w:p>
    <w:p w14:paraId="0423C820" w14:textId="77777777" w:rsidR="006F0692" w:rsidRPr="00080A6E" w:rsidRDefault="006F0692" w:rsidP="006F0692">
      <w:pPr>
        <w:pStyle w:val="Default"/>
        <w:rPr>
          <w:rFonts w:ascii="Verdana" w:hAnsi="Verdana"/>
          <w:sz w:val="18"/>
          <w:szCs w:val="18"/>
        </w:rPr>
      </w:pPr>
      <w:r w:rsidRPr="00080A6E">
        <w:rPr>
          <w:rFonts w:ascii="Verdana" w:hAnsi="Verdana"/>
          <w:sz w:val="18"/>
          <w:szCs w:val="18"/>
        </w:rPr>
        <w:t xml:space="preserve">Bales should be installed in an anchoring trench. When improperly placed and installed (such as staking the bales directly to the ground with no soil seal or entrenchment), undercutting and other failures typically occur. </w:t>
      </w:r>
    </w:p>
    <w:p w14:paraId="6BC12B38" w14:textId="77777777" w:rsidR="006F0692" w:rsidRPr="00080A6E" w:rsidRDefault="006F0692" w:rsidP="006F0692">
      <w:pPr>
        <w:pStyle w:val="Default"/>
        <w:rPr>
          <w:rFonts w:ascii="Verdana" w:hAnsi="Verdana"/>
          <w:sz w:val="18"/>
          <w:szCs w:val="18"/>
        </w:rPr>
      </w:pPr>
      <w:r w:rsidRPr="00080A6E">
        <w:rPr>
          <w:rFonts w:ascii="Verdana" w:hAnsi="Verdana"/>
          <w:sz w:val="18"/>
          <w:szCs w:val="18"/>
        </w:rPr>
        <w:t xml:space="preserve">Two support stakes should be driven through each bale to a depth 18” below the ground surface. </w:t>
      </w:r>
    </w:p>
    <w:p w14:paraId="6CA3FB00" w14:textId="77777777" w:rsidR="006F0692" w:rsidRPr="00080A6E" w:rsidRDefault="006F0692" w:rsidP="004A5974">
      <w:pPr>
        <w:pStyle w:val="BodyText"/>
        <w:jc w:val="left"/>
        <w:rPr>
          <w:b w:val="0"/>
          <w:szCs w:val="18"/>
        </w:rPr>
      </w:pPr>
      <w:r w:rsidRPr="00080A6E">
        <w:rPr>
          <w:b w:val="0"/>
          <w:szCs w:val="18"/>
        </w:rPr>
        <w:t>The excavated soil should be backfilled and compacted on the upslope side of the bales.</w:t>
      </w:r>
    </w:p>
    <w:p w14:paraId="69E13259" w14:textId="77777777" w:rsidR="00F6504C" w:rsidRDefault="00F6504C" w:rsidP="00080A6E">
      <w:pPr>
        <w:pStyle w:val="BodyText"/>
        <w:jc w:val="center"/>
        <w:rPr>
          <w:sz w:val="22"/>
          <w:szCs w:val="22"/>
        </w:rPr>
      </w:pPr>
    </w:p>
    <w:p w14:paraId="7F556A34" w14:textId="77777777" w:rsidR="00F6504C" w:rsidRPr="00F6504C" w:rsidRDefault="00F6504C" w:rsidP="00F6504C">
      <w:pPr>
        <w:pStyle w:val="BodyText"/>
        <w:jc w:val="center"/>
        <w:rPr>
          <w:sz w:val="22"/>
          <w:szCs w:val="22"/>
        </w:rPr>
      </w:pPr>
      <w:r w:rsidRPr="00F6504C">
        <w:rPr>
          <w:sz w:val="22"/>
          <w:szCs w:val="22"/>
        </w:rPr>
        <w:t xml:space="preserve">STANDARD CONSTRUCTION DETAIL # 4-13 </w:t>
      </w:r>
    </w:p>
    <w:p w14:paraId="0AD83FFC" w14:textId="77777777" w:rsidR="00F6504C" w:rsidRDefault="00F6504C" w:rsidP="00080A6E">
      <w:pPr>
        <w:pStyle w:val="BodyText"/>
        <w:jc w:val="center"/>
        <w:rPr>
          <w:sz w:val="22"/>
          <w:szCs w:val="22"/>
        </w:rPr>
      </w:pPr>
      <w:r w:rsidRPr="00F6504C">
        <w:rPr>
          <w:sz w:val="22"/>
          <w:szCs w:val="22"/>
        </w:rPr>
        <w:t>Straw Bale Barrier</w:t>
      </w:r>
    </w:p>
    <w:p w14:paraId="251B5A06" w14:textId="77777777" w:rsidR="00F6504C" w:rsidRDefault="00F6504C" w:rsidP="00080A6E">
      <w:pPr>
        <w:pStyle w:val="BodyText"/>
        <w:jc w:val="center"/>
        <w:rPr>
          <w:sz w:val="22"/>
          <w:szCs w:val="22"/>
        </w:rPr>
      </w:pPr>
      <w:r>
        <w:rPr>
          <w:noProof/>
          <w:snapToGrid/>
          <w:sz w:val="22"/>
          <w:szCs w:val="22"/>
        </w:rPr>
        <w:drawing>
          <wp:inline distT="0" distB="0" distL="0" distR="0" wp14:anchorId="72C2C531" wp14:editId="3513D599">
            <wp:extent cx="4484010" cy="158040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700" cy="1582759"/>
                    </a:xfrm>
                    <a:prstGeom prst="rect">
                      <a:avLst/>
                    </a:prstGeom>
                    <a:noFill/>
                    <a:ln>
                      <a:noFill/>
                    </a:ln>
                  </pic:spPr>
                </pic:pic>
              </a:graphicData>
            </a:graphic>
          </wp:inline>
        </w:drawing>
      </w:r>
    </w:p>
    <w:p w14:paraId="255969DA" w14:textId="77777777" w:rsidR="00F6504C" w:rsidRDefault="00F6504C" w:rsidP="004A5974">
      <w:pPr>
        <w:pStyle w:val="BodyText"/>
        <w:jc w:val="left"/>
        <w:rPr>
          <w:sz w:val="22"/>
          <w:szCs w:val="22"/>
        </w:rPr>
      </w:pPr>
    </w:p>
    <w:p w14:paraId="723EA995" w14:textId="77777777" w:rsidR="00F6504C" w:rsidRDefault="00F6504C" w:rsidP="00F6504C">
      <w:pPr>
        <w:pStyle w:val="Default"/>
        <w:rPr>
          <w:rFonts w:ascii="Verdana" w:hAnsi="Verdana"/>
          <w:b/>
          <w:bCs/>
          <w:sz w:val="18"/>
          <w:szCs w:val="18"/>
        </w:rPr>
      </w:pPr>
      <w:r w:rsidRPr="00080A6E">
        <w:rPr>
          <w:rFonts w:ascii="Verdana" w:hAnsi="Verdana"/>
          <w:b/>
          <w:bCs/>
          <w:sz w:val="18"/>
          <w:szCs w:val="18"/>
        </w:rPr>
        <w:t xml:space="preserve">Straw bale barriers shall not be used for projects extending more than 3 months. </w:t>
      </w:r>
    </w:p>
    <w:p w14:paraId="68FCADB7" w14:textId="77777777" w:rsidR="00AA5931" w:rsidRPr="00080A6E" w:rsidRDefault="00AA5931" w:rsidP="00F6504C">
      <w:pPr>
        <w:pStyle w:val="Default"/>
        <w:rPr>
          <w:rFonts w:ascii="Verdana" w:hAnsi="Verdana"/>
          <w:sz w:val="18"/>
          <w:szCs w:val="18"/>
        </w:rPr>
      </w:pPr>
    </w:p>
    <w:p w14:paraId="40A13799" w14:textId="77777777" w:rsidR="00F6504C" w:rsidRDefault="00F6504C" w:rsidP="00F6504C">
      <w:pPr>
        <w:pStyle w:val="Default"/>
        <w:rPr>
          <w:rFonts w:ascii="Verdana" w:hAnsi="Verdana"/>
          <w:b/>
          <w:bCs/>
          <w:sz w:val="18"/>
          <w:szCs w:val="18"/>
        </w:rPr>
      </w:pPr>
      <w:r w:rsidRPr="00080A6E">
        <w:rPr>
          <w:rFonts w:ascii="Verdana" w:hAnsi="Verdana"/>
          <w:b/>
          <w:bCs/>
          <w:sz w:val="18"/>
          <w:szCs w:val="18"/>
        </w:rPr>
        <w:t xml:space="preserve">Straw bale barriers shall be placed at existing level grade with ends tightly abutting the adjacent bales. First stake of each bale shall be angled toward adjacent bale to draw bales together. Stakes shall be driven flush with the top of the bale (see Figure 4.4). Both ends of the barrier shall be extended at least 8 feet up slope at 45 degrees to the main barrier alignment (see Figure 4.1). </w:t>
      </w:r>
    </w:p>
    <w:p w14:paraId="03DEB490" w14:textId="77777777" w:rsidR="00AA5931" w:rsidRPr="00080A6E" w:rsidRDefault="00AA5931" w:rsidP="00F6504C">
      <w:pPr>
        <w:pStyle w:val="Default"/>
        <w:rPr>
          <w:rFonts w:ascii="Verdana" w:hAnsi="Verdana"/>
          <w:sz w:val="18"/>
          <w:szCs w:val="18"/>
        </w:rPr>
      </w:pPr>
    </w:p>
    <w:p w14:paraId="11C1B2D6" w14:textId="77777777" w:rsidR="00F6504C" w:rsidRDefault="00F6504C" w:rsidP="00F6504C">
      <w:pPr>
        <w:pStyle w:val="Default"/>
        <w:rPr>
          <w:rFonts w:ascii="Verdana" w:hAnsi="Verdana"/>
          <w:b/>
          <w:bCs/>
          <w:sz w:val="18"/>
          <w:szCs w:val="18"/>
        </w:rPr>
      </w:pPr>
      <w:r w:rsidRPr="00080A6E">
        <w:rPr>
          <w:rFonts w:ascii="Verdana" w:hAnsi="Verdana"/>
          <w:b/>
          <w:bCs/>
          <w:sz w:val="18"/>
          <w:szCs w:val="18"/>
        </w:rPr>
        <w:t xml:space="preserve">Compacted backfill shall extend approximately 4 inches above ground level. </w:t>
      </w:r>
    </w:p>
    <w:p w14:paraId="4EF669E6" w14:textId="77777777" w:rsidR="00AA5931" w:rsidRPr="00080A6E" w:rsidRDefault="00AA5931" w:rsidP="00F6504C">
      <w:pPr>
        <w:pStyle w:val="Default"/>
        <w:rPr>
          <w:rFonts w:ascii="Verdana" w:hAnsi="Verdana"/>
          <w:sz w:val="18"/>
          <w:szCs w:val="18"/>
        </w:rPr>
      </w:pPr>
    </w:p>
    <w:p w14:paraId="5E497232" w14:textId="77777777" w:rsidR="00F6504C" w:rsidRDefault="00F6504C" w:rsidP="00F6504C">
      <w:pPr>
        <w:pStyle w:val="Default"/>
        <w:rPr>
          <w:rFonts w:ascii="Verdana" w:hAnsi="Verdana"/>
          <w:b/>
          <w:bCs/>
          <w:sz w:val="18"/>
          <w:szCs w:val="18"/>
        </w:rPr>
      </w:pPr>
      <w:r w:rsidRPr="00080A6E">
        <w:rPr>
          <w:rFonts w:ascii="Verdana" w:hAnsi="Verdana"/>
          <w:b/>
          <w:bCs/>
          <w:sz w:val="18"/>
          <w:szCs w:val="18"/>
        </w:rPr>
        <w:t xml:space="preserve">Sediment shall be removed when accumulations reach 1/3 the aboveground height of the barrier. Damaged or deteriorated bales shall be replaced immediately upon inspection. </w:t>
      </w:r>
    </w:p>
    <w:p w14:paraId="42AED99B" w14:textId="77777777" w:rsidR="00AA5931" w:rsidRPr="00080A6E" w:rsidRDefault="00AA5931" w:rsidP="00F6504C">
      <w:pPr>
        <w:pStyle w:val="Default"/>
        <w:rPr>
          <w:rFonts w:ascii="Verdana" w:hAnsi="Verdana"/>
          <w:sz w:val="18"/>
          <w:szCs w:val="18"/>
        </w:rPr>
      </w:pPr>
    </w:p>
    <w:p w14:paraId="48DEE94C" w14:textId="77777777" w:rsidR="00AA5931" w:rsidRDefault="00F6504C" w:rsidP="00F6504C">
      <w:pPr>
        <w:pStyle w:val="Default"/>
        <w:rPr>
          <w:rFonts w:ascii="Verdana" w:hAnsi="Verdana"/>
          <w:b/>
          <w:bCs/>
          <w:sz w:val="18"/>
          <w:szCs w:val="18"/>
        </w:rPr>
      </w:pPr>
      <w:r w:rsidRPr="00080A6E">
        <w:rPr>
          <w:rFonts w:ascii="Verdana" w:hAnsi="Verdana"/>
          <w:b/>
          <w:bCs/>
          <w:sz w:val="18"/>
          <w:szCs w:val="18"/>
        </w:rPr>
        <w:t>Any section of straw bale barrier which has been undermined or topped shall be immediately replaced with a rock filter outlet (Standard Construction Detail # 4-6).</w:t>
      </w:r>
    </w:p>
    <w:p w14:paraId="2AA8E838" w14:textId="77777777" w:rsidR="00F6504C" w:rsidRPr="00080A6E" w:rsidRDefault="00F6504C" w:rsidP="00F6504C">
      <w:pPr>
        <w:pStyle w:val="Default"/>
        <w:rPr>
          <w:rFonts w:ascii="Verdana" w:hAnsi="Verdana"/>
          <w:sz w:val="18"/>
          <w:szCs w:val="18"/>
        </w:rPr>
      </w:pPr>
      <w:r w:rsidRPr="00080A6E">
        <w:rPr>
          <w:rFonts w:ascii="Verdana" w:hAnsi="Verdana"/>
          <w:b/>
          <w:bCs/>
          <w:sz w:val="18"/>
          <w:szCs w:val="18"/>
        </w:rPr>
        <w:t xml:space="preserve"> </w:t>
      </w:r>
    </w:p>
    <w:p w14:paraId="2CE17D7E" w14:textId="77777777" w:rsidR="00F6504C" w:rsidRDefault="00F6504C" w:rsidP="004A5974">
      <w:pPr>
        <w:pStyle w:val="BodyText"/>
        <w:jc w:val="left"/>
        <w:rPr>
          <w:bCs w:val="0"/>
          <w:szCs w:val="18"/>
        </w:rPr>
      </w:pPr>
      <w:r w:rsidRPr="00080A6E">
        <w:rPr>
          <w:bCs w:val="0"/>
          <w:szCs w:val="18"/>
        </w:rPr>
        <w:t>Bales shall be removed when the tributary area has been permanently stabilized.</w:t>
      </w:r>
    </w:p>
    <w:p w14:paraId="619819BF" w14:textId="77777777" w:rsidR="00AA5931" w:rsidRPr="00080A6E" w:rsidRDefault="00AA5931" w:rsidP="004A5974">
      <w:pPr>
        <w:pStyle w:val="BodyText"/>
        <w:jc w:val="left"/>
        <w:rPr>
          <w:bCs w:val="0"/>
          <w:sz w:val="22"/>
          <w:szCs w:val="22"/>
        </w:rPr>
      </w:pPr>
    </w:p>
    <w:p w14:paraId="23209F76" w14:textId="77777777" w:rsidR="00F6504C" w:rsidRDefault="00F6504C">
      <w:pPr>
        <w:pStyle w:val="BodyText"/>
        <w:jc w:val="left"/>
        <w:rPr>
          <w:b w:val="0"/>
          <w:bCs w:val="0"/>
          <w:sz w:val="22"/>
          <w:szCs w:val="22"/>
        </w:rPr>
      </w:pPr>
    </w:p>
    <w:p w14:paraId="35923B00" w14:textId="77777777" w:rsidR="00F6504C" w:rsidRPr="00080A6E" w:rsidRDefault="00F6504C">
      <w:pPr>
        <w:pStyle w:val="BodyText"/>
        <w:jc w:val="left"/>
        <w:rPr>
          <w:b w:val="0"/>
          <w:szCs w:val="18"/>
        </w:rPr>
      </w:pPr>
      <w:r w:rsidRPr="00080A6E">
        <w:rPr>
          <w:b w:val="0"/>
          <w:szCs w:val="18"/>
          <w:u w:val="single"/>
        </w:rPr>
        <w:t>VEGETATIVE FILTER STRIP</w:t>
      </w:r>
      <w:r w:rsidRPr="00080A6E">
        <w:rPr>
          <w:b w:val="0"/>
          <w:szCs w:val="18"/>
        </w:rPr>
        <w:t xml:space="preserve"> - </w:t>
      </w:r>
      <w:r w:rsidRPr="00080A6E">
        <w:rPr>
          <w:bCs w:val="0"/>
          <w:szCs w:val="18"/>
        </w:rPr>
        <w:t>Sediment Removal Efficiency: MODERATE when used in series with another sediment removal BMP that does not result in a concentrated discharge onto the vegetative filter strip. This device, when used in this way, is an ABACT for HQ but not for EV watersheds.</w:t>
      </w:r>
      <w:r w:rsidRPr="00080A6E">
        <w:rPr>
          <w:b w:val="0"/>
          <w:bCs w:val="0"/>
          <w:szCs w:val="18"/>
        </w:rPr>
        <w:t xml:space="preserve"> </w:t>
      </w:r>
      <w:r w:rsidRPr="00080A6E">
        <w:rPr>
          <w:b w:val="0"/>
          <w:szCs w:val="18"/>
        </w:rPr>
        <w:t>A vegetative filter strip consists of a well-vegetated, grassy area below a disturbed area that can be used to remove sediment from runoff prior to its reaching surface waters.</w:t>
      </w:r>
    </w:p>
    <w:p w14:paraId="45EE2D44" w14:textId="77777777" w:rsidR="00F6504C" w:rsidRPr="00080A6E" w:rsidRDefault="00F6504C">
      <w:pPr>
        <w:pStyle w:val="BodyText"/>
        <w:jc w:val="left"/>
        <w:rPr>
          <w:b w:val="0"/>
          <w:szCs w:val="18"/>
        </w:rPr>
      </w:pPr>
    </w:p>
    <w:p w14:paraId="5D4B615E" w14:textId="77777777" w:rsidR="00F6504C" w:rsidRPr="00080A6E" w:rsidRDefault="00F6504C" w:rsidP="00F6504C">
      <w:pPr>
        <w:pStyle w:val="Default"/>
        <w:rPr>
          <w:rFonts w:ascii="Verdana" w:hAnsi="Verdana"/>
          <w:sz w:val="18"/>
          <w:szCs w:val="18"/>
        </w:rPr>
      </w:pPr>
      <w:r w:rsidRPr="00080A6E">
        <w:rPr>
          <w:rFonts w:ascii="Verdana" w:hAnsi="Verdana"/>
          <w:sz w:val="18"/>
          <w:szCs w:val="18"/>
        </w:rPr>
        <w:t xml:space="preserve">To be effective, runoff should be in the form of sheet flow, and the vegetative cover should be established prior to the disturbance. Due to the time required to establish vegetation and the need to control runoff from the areas disturbed while constructing filter strips, constructed vegetative filter strips are not recommended. The suitability of natural vegetative filter strips should be either field verified by the Department or conservation district or documented by photo(s) submitted by the applicant prior to approval. Vegetative filter strips on neighboring properties should not be proposed unless permission to use that area as a vegetative filter strip has been obtained from the owner of the property along with an agreement to leave the filter strip area undisturbed for as long as it is needed. Where control of the filter strip cannot be assured throughout its intended use, a substitute BMP that will be installed should the filter strip no longer be available should be specified in the E&amp;S Plan. </w:t>
      </w:r>
    </w:p>
    <w:p w14:paraId="2FE340EB" w14:textId="77777777" w:rsidR="00F6504C" w:rsidRPr="00080A6E" w:rsidRDefault="00F6504C" w:rsidP="00F6504C">
      <w:pPr>
        <w:pStyle w:val="Default"/>
        <w:rPr>
          <w:rFonts w:ascii="Verdana" w:hAnsi="Verdana"/>
          <w:sz w:val="18"/>
          <w:szCs w:val="18"/>
        </w:rPr>
      </w:pPr>
      <w:r w:rsidRPr="00080A6E">
        <w:rPr>
          <w:rFonts w:ascii="Verdana" w:hAnsi="Verdana"/>
          <w:sz w:val="18"/>
          <w:szCs w:val="18"/>
        </w:rPr>
        <w:t xml:space="preserve">Vegetative filter strips may be used to remove sediment from project runoff that is directed to the strip as sheet flow. The minimum filter strip width should be determined from Table 4.6. </w:t>
      </w:r>
    </w:p>
    <w:p w14:paraId="3C3E552F" w14:textId="77777777" w:rsidR="00F6504C" w:rsidRPr="00080A6E" w:rsidRDefault="00F6504C" w:rsidP="004A5974">
      <w:pPr>
        <w:pStyle w:val="BodyText"/>
        <w:jc w:val="left"/>
        <w:rPr>
          <w:b w:val="0"/>
          <w:szCs w:val="18"/>
        </w:rPr>
      </w:pPr>
      <w:r w:rsidRPr="00080A6E">
        <w:rPr>
          <w:b w:val="0"/>
          <w:szCs w:val="18"/>
        </w:rPr>
        <w:t>Vegetation should be an existing, well-established, perennial grass. Wooded and brushy areas are not acceptable for purposes of sediment removal.</w:t>
      </w:r>
    </w:p>
    <w:p w14:paraId="3E56AF6F" w14:textId="77777777" w:rsidR="00F6504C" w:rsidRPr="00080A6E" w:rsidRDefault="00F6504C" w:rsidP="00F6504C">
      <w:pPr>
        <w:pStyle w:val="Default"/>
        <w:rPr>
          <w:rFonts w:ascii="Verdana" w:hAnsi="Verdana"/>
          <w:sz w:val="18"/>
          <w:szCs w:val="18"/>
        </w:rPr>
      </w:pPr>
      <w:r w:rsidRPr="00080A6E">
        <w:rPr>
          <w:rFonts w:ascii="Verdana" w:hAnsi="Verdana"/>
          <w:sz w:val="18"/>
          <w:szCs w:val="18"/>
        </w:rPr>
        <w:t xml:space="preserve">The total width of the filter strip should be at least half that of the disturbed area tributary to it. Minimum width of the filter strip should be: </w:t>
      </w:r>
    </w:p>
    <w:p w14:paraId="1E951A7B" w14:textId="77777777" w:rsidR="00F6504C" w:rsidRPr="00080A6E" w:rsidRDefault="00F6504C" w:rsidP="00F6504C">
      <w:pPr>
        <w:pStyle w:val="Default"/>
        <w:rPr>
          <w:rFonts w:ascii="Verdana" w:hAnsi="Verdana"/>
          <w:sz w:val="18"/>
          <w:szCs w:val="18"/>
        </w:rPr>
      </w:pPr>
      <w:proofErr w:type="spellStart"/>
      <w:r w:rsidRPr="00080A6E">
        <w:rPr>
          <w:rFonts w:ascii="Verdana" w:hAnsi="Verdana"/>
          <w:bCs/>
          <w:sz w:val="18"/>
          <w:szCs w:val="18"/>
        </w:rPr>
        <w:t>Wmin</w:t>
      </w:r>
      <w:proofErr w:type="spellEnd"/>
      <w:r w:rsidRPr="00080A6E">
        <w:rPr>
          <w:rFonts w:ascii="Verdana" w:hAnsi="Verdana"/>
          <w:bCs/>
          <w:sz w:val="18"/>
          <w:szCs w:val="18"/>
        </w:rPr>
        <w:t xml:space="preserve"> = 2S + 25 </w:t>
      </w:r>
      <w:r w:rsidR="00916954" w:rsidRPr="00B7089C">
        <w:rPr>
          <w:rFonts w:ascii="Verdana" w:hAnsi="Verdana"/>
          <w:bCs/>
          <w:sz w:val="18"/>
          <w:szCs w:val="18"/>
        </w:rPr>
        <w:t>ft.</w:t>
      </w:r>
      <w:r w:rsidRPr="00080A6E">
        <w:rPr>
          <w:rFonts w:ascii="Verdana" w:hAnsi="Verdana"/>
          <w:bCs/>
          <w:sz w:val="18"/>
          <w:szCs w:val="18"/>
        </w:rPr>
        <w:t xml:space="preserve"> (50 </w:t>
      </w:r>
      <w:r w:rsidR="00916954" w:rsidRPr="00B7089C">
        <w:rPr>
          <w:rFonts w:ascii="Verdana" w:hAnsi="Verdana"/>
          <w:bCs/>
          <w:sz w:val="18"/>
          <w:szCs w:val="18"/>
        </w:rPr>
        <w:t>ft.</w:t>
      </w:r>
      <w:r w:rsidRPr="00080A6E">
        <w:rPr>
          <w:rFonts w:ascii="Verdana" w:hAnsi="Verdana"/>
          <w:bCs/>
          <w:sz w:val="18"/>
          <w:szCs w:val="18"/>
        </w:rPr>
        <w:t xml:space="preserve"> min. or ½ that of the disturbed area tributary to it, whichever is longer) </w:t>
      </w:r>
    </w:p>
    <w:p w14:paraId="59259C66" w14:textId="77777777" w:rsidR="00F6504C" w:rsidRPr="00080A6E" w:rsidRDefault="00F6504C" w:rsidP="00F6504C">
      <w:pPr>
        <w:pStyle w:val="Default"/>
        <w:rPr>
          <w:rFonts w:ascii="Verdana" w:hAnsi="Verdana"/>
          <w:sz w:val="18"/>
          <w:szCs w:val="18"/>
        </w:rPr>
      </w:pPr>
      <w:r w:rsidRPr="00080A6E">
        <w:rPr>
          <w:rFonts w:ascii="Verdana" w:hAnsi="Verdana"/>
          <w:sz w:val="18"/>
          <w:szCs w:val="18"/>
        </w:rPr>
        <w:t xml:space="preserve">Where: </w:t>
      </w:r>
      <w:proofErr w:type="spellStart"/>
      <w:r w:rsidRPr="00080A6E">
        <w:rPr>
          <w:rFonts w:ascii="Verdana" w:hAnsi="Verdana"/>
          <w:sz w:val="18"/>
          <w:szCs w:val="18"/>
        </w:rPr>
        <w:t>Wmin</w:t>
      </w:r>
      <w:proofErr w:type="spellEnd"/>
      <w:r w:rsidRPr="00080A6E">
        <w:rPr>
          <w:rFonts w:ascii="Verdana" w:hAnsi="Verdana"/>
          <w:sz w:val="18"/>
          <w:szCs w:val="18"/>
        </w:rPr>
        <w:t xml:space="preserve"> = Minimum filter width in feet </w:t>
      </w:r>
    </w:p>
    <w:p w14:paraId="12EDEC58" w14:textId="77777777" w:rsidR="00F6504C" w:rsidRPr="00080A6E" w:rsidRDefault="00F6504C" w:rsidP="00F6504C">
      <w:pPr>
        <w:pStyle w:val="Default"/>
        <w:rPr>
          <w:rFonts w:ascii="Verdana" w:hAnsi="Verdana"/>
          <w:sz w:val="18"/>
          <w:szCs w:val="18"/>
        </w:rPr>
      </w:pPr>
      <w:r w:rsidRPr="00080A6E">
        <w:rPr>
          <w:rFonts w:ascii="Verdana" w:hAnsi="Verdana"/>
          <w:sz w:val="18"/>
          <w:szCs w:val="18"/>
        </w:rPr>
        <w:t xml:space="preserve">S = Average slope (in percent) of the filter strip </w:t>
      </w:r>
    </w:p>
    <w:p w14:paraId="4C90A60A" w14:textId="77777777" w:rsidR="00F6504C" w:rsidRPr="00080A6E" w:rsidRDefault="00F6504C" w:rsidP="004A5974">
      <w:pPr>
        <w:pStyle w:val="BodyText"/>
        <w:jc w:val="left"/>
        <w:rPr>
          <w:b w:val="0"/>
          <w:szCs w:val="18"/>
        </w:rPr>
      </w:pPr>
      <w:r w:rsidRPr="00080A6E">
        <w:rPr>
          <w:b w:val="0"/>
          <w:szCs w:val="18"/>
        </w:rPr>
        <w:t>If at any time, the width of the vegetative filter strip has been reduced by sediment deposition to half its original width, suitable alternative BMPs should be installed immediately. The E&amp;S Plan should specify what BMPs will be installed should this occur. Specifications, typical details, locations, etc. should be included.</w:t>
      </w:r>
    </w:p>
    <w:p w14:paraId="643E9EB4" w14:textId="77777777" w:rsidR="00F6504C" w:rsidRDefault="00F6504C">
      <w:pPr>
        <w:pStyle w:val="BodyText"/>
        <w:jc w:val="left"/>
        <w:rPr>
          <w:sz w:val="22"/>
          <w:szCs w:val="22"/>
        </w:rPr>
      </w:pPr>
    </w:p>
    <w:p w14:paraId="515B4DC2" w14:textId="77777777" w:rsidR="00F6504C" w:rsidRPr="00F6504C" w:rsidRDefault="00F6504C" w:rsidP="00F6504C">
      <w:pPr>
        <w:pStyle w:val="BodyText"/>
        <w:jc w:val="center"/>
        <w:rPr>
          <w:sz w:val="22"/>
          <w:szCs w:val="22"/>
        </w:rPr>
      </w:pPr>
      <w:r w:rsidRPr="00F6504C">
        <w:rPr>
          <w:sz w:val="22"/>
          <w:szCs w:val="22"/>
        </w:rPr>
        <w:t xml:space="preserve">FIGURE 4.5 </w:t>
      </w:r>
    </w:p>
    <w:p w14:paraId="36C2FAAC" w14:textId="77777777" w:rsidR="00F6504C" w:rsidRDefault="00F6504C" w:rsidP="00080A6E">
      <w:pPr>
        <w:pStyle w:val="BodyText"/>
        <w:jc w:val="center"/>
        <w:rPr>
          <w:sz w:val="22"/>
          <w:szCs w:val="22"/>
        </w:rPr>
      </w:pPr>
      <w:r w:rsidRPr="00F6504C">
        <w:rPr>
          <w:sz w:val="22"/>
          <w:szCs w:val="22"/>
        </w:rPr>
        <w:t>Vegetative Filter Strip</w:t>
      </w:r>
    </w:p>
    <w:p w14:paraId="7117613D" w14:textId="77777777" w:rsidR="00F6504C" w:rsidRDefault="00F6504C" w:rsidP="00080A6E">
      <w:pPr>
        <w:pStyle w:val="BodyText"/>
        <w:jc w:val="center"/>
        <w:rPr>
          <w:sz w:val="22"/>
          <w:szCs w:val="22"/>
        </w:rPr>
      </w:pPr>
      <w:r>
        <w:rPr>
          <w:noProof/>
          <w:snapToGrid/>
          <w:sz w:val="22"/>
          <w:szCs w:val="22"/>
        </w:rPr>
        <w:drawing>
          <wp:inline distT="0" distB="0" distL="0" distR="0" wp14:anchorId="54F61E88" wp14:editId="00FE19FB">
            <wp:extent cx="4228012" cy="1967947"/>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8181" cy="1968026"/>
                    </a:xfrm>
                    <a:prstGeom prst="rect">
                      <a:avLst/>
                    </a:prstGeom>
                    <a:noFill/>
                    <a:ln>
                      <a:noFill/>
                    </a:ln>
                  </pic:spPr>
                </pic:pic>
              </a:graphicData>
            </a:graphic>
          </wp:inline>
        </w:drawing>
      </w:r>
    </w:p>
    <w:p w14:paraId="28FA4950" w14:textId="77777777" w:rsidR="00F6504C" w:rsidRDefault="00F6504C" w:rsidP="00080A6E">
      <w:pPr>
        <w:pStyle w:val="BodyText"/>
        <w:jc w:val="center"/>
        <w:rPr>
          <w:sz w:val="22"/>
          <w:szCs w:val="22"/>
        </w:rPr>
      </w:pPr>
    </w:p>
    <w:p w14:paraId="24DB481F" w14:textId="77777777" w:rsidR="00F6504C" w:rsidRPr="00F6504C" w:rsidRDefault="00F6504C" w:rsidP="00F6504C">
      <w:pPr>
        <w:pStyle w:val="BodyText"/>
        <w:jc w:val="center"/>
        <w:rPr>
          <w:sz w:val="22"/>
          <w:szCs w:val="22"/>
        </w:rPr>
      </w:pPr>
      <w:r w:rsidRPr="00F6504C">
        <w:rPr>
          <w:sz w:val="22"/>
          <w:szCs w:val="22"/>
        </w:rPr>
        <w:t>TABLE 4.6</w:t>
      </w:r>
    </w:p>
    <w:p w14:paraId="0B6AA0BC" w14:textId="77777777" w:rsidR="00F6504C" w:rsidRPr="00F6504C" w:rsidRDefault="00F6504C" w:rsidP="00F6504C">
      <w:pPr>
        <w:pStyle w:val="BodyText"/>
        <w:jc w:val="center"/>
        <w:rPr>
          <w:sz w:val="22"/>
          <w:szCs w:val="22"/>
        </w:rPr>
      </w:pPr>
      <w:r w:rsidRPr="00F6504C">
        <w:rPr>
          <w:noProof/>
          <w:sz w:val="22"/>
          <w:szCs w:val="22"/>
        </w:rPr>
        <mc:AlternateContent>
          <mc:Choice Requires="wps">
            <w:drawing>
              <wp:inline distT="0" distB="0" distL="0" distR="0" wp14:anchorId="2F376C1B" wp14:editId="7C3B0AF1">
                <wp:extent cx="3446145" cy="1360805"/>
                <wp:effectExtent l="0" t="0" r="1905" b="127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833"/>
                              <w:gridCol w:w="3589"/>
                            </w:tblGrid>
                            <w:tr w:rsidR="004972B9" w14:paraId="0CE30426" w14:textId="77777777">
                              <w:trPr>
                                <w:trHeight w:hRule="exact" w:val="264"/>
                              </w:trPr>
                              <w:tc>
                                <w:tcPr>
                                  <w:tcW w:w="1833" w:type="dxa"/>
                                  <w:tcBorders>
                                    <w:top w:val="single" w:sz="4" w:space="0" w:color="000000"/>
                                    <w:left w:val="nil"/>
                                    <w:bottom w:val="single" w:sz="4" w:space="0" w:color="000000"/>
                                    <w:right w:val="single" w:sz="4" w:space="0" w:color="000000"/>
                                  </w:tcBorders>
                                </w:tcPr>
                                <w:p w14:paraId="24BA2B69" w14:textId="77777777" w:rsidR="004972B9" w:rsidRDefault="004972B9">
                                  <w:pPr>
                                    <w:widowControl/>
                                    <w:autoSpaceDE w:val="0"/>
                                    <w:autoSpaceDN w:val="0"/>
                                    <w:adjustRightInd w:val="0"/>
                                    <w:spacing w:line="250" w:lineRule="exact"/>
                                    <w:ind w:left="40" w:right="-20"/>
                                    <w:rPr>
                                      <w:snapToGrid/>
                                      <w:szCs w:val="24"/>
                                    </w:rPr>
                                  </w:pPr>
                                  <w:r>
                                    <w:rPr>
                                      <w:rFonts w:ascii="Arial" w:hAnsi="Arial" w:cs="Arial"/>
                                      <w:snapToGrid/>
                                      <w:sz w:val="22"/>
                                      <w:szCs w:val="22"/>
                                    </w:rPr>
                                    <w:t>L</w:t>
                                  </w:r>
                                  <w:r>
                                    <w:rPr>
                                      <w:rFonts w:ascii="Arial" w:hAnsi="Arial" w:cs="Arial"/>
                                      <w:snapToGrid/>
                                      <w:spacing w:val="-1"/>
                                      <w:sz w:val="22"/>
                                      <w:szCs w:val="22"/>
                                    </w:rPr>
                                    <w:t>a</w:t>
                                  </w:r>
                                  <w:r>
                                    <w:rPr>
                                      <w:rFonts w:ascii="Arial" w:hAnsi="Arial" w:cs="Arial"/>
                                      <w:snapToGrid/>
                                      <w:sz w:val="22"/>
                                      <w:szCs w:val="22"/>
                                    </w:rPr>
                                    <w:t xml:space="preserve">nd </w:t>
                                  </w:r>
                                  <w:r>
                                    <w:rPr>
                                      <w:rFonts w:ascii="Arial" w:hAnsi="Arial" w:cs="Arial"/>
                                      <w:snapToGrid/>
                                      <w:spacing w:val="-1"/>
                                      <w:sz w:val="22"/>
                                      <w:szCs w:val="22"/>
                                    </w:rPr>
                                    <w:t>Sl</w:t>
                                  </w:r>
                                  <w:r>
                                    <w:rPr>
                                      <w:rFonts w:ascii="Arial" w:hAnsi="Arial" w:cs="Arial"/>
                                      <w:snapToGrid/>
                                      <w:sz w:val="22"/>
                                      <w:szCs w:val="22"/>
                                    </w:rPr>
                                    <w:t>o</w:t>
                                  </w:r>
                                  <w:r>
                                    <w:rPr>
                                      <w:rFonts w:ascii="Arial" w:hAnsi="Arial" w:cs="Arial"/>
                                      <w:snapToGrid/>
                                      <w:spacing w:val="-1"/>
                                      <w:sz w:val="22"/>
                                      <w:szCs w:val="22"/>
                                    </w:rPr>
                                    <w:t>p</w:t>
                                  </w:r>
                                  <w:r>
                                    <w:rPr>
                                      <w:rFonts w:ascii="Arial" w:hAnsi="Arial" w:cs="Arial"/>
                                      <w:snapToGrid/>
                                      <w:sz w:val="22"/>
                                      <w:szCs w:val="22"/>
                                    </w:rPr>
                                    <w:t xml:space="preserve">e </w:t>
                                  </w:r>
                                  <w:r>
                                    <w:rPr>
                                      <w:rFonts w:ascii="Arial" w:hAnsi="Arial" w:cs="Arial"/>
                                      <w:snapToGrid/>
                                      <w:spacing w:val="-1"/>
                                      <w:sz w:val="22"/>
                                      <w:szCs w:val="22"/>
                                    </w:rPr>
                                    <w:t>(</w:t>
                                  </w:r>
                                  <w:r>
                                    <w:rPr>
                                      <w:rFonts w:ascii="Arial" w:hAnsi="Arial" w:cs="Arial"/>
                                      <w:snapToGrid/>
                                      <w:sz w:val="22"/>
                                      <w:szCs w:val="22"/>
                                    </w:rPr>
                                    <w:t>%</w:t>
                                  </w:r>
                                  <w:r>
                                    <w:rPr>
                                      <w:rFonts w:ascii="Arial" w:hAnsi="Arial" w:cs="Arial"/>
                                      <w:snapToGrid/>
                                      <w:spacing w:val="1"/>
                                      <w:sz w:val="22"/>
                                      <w:szCs w:val="22"/>
                                    </w:rPr>
                                    <w:t>)</w:t>
                                  </w:r>
                                  <w:r>
                                    <w:rPr>
                                      <w:rFonts w:ascii="Arial" w:hAnsi="Arial" w:cs="Arial"/>
                                      <w:snapToGrid/>
                                      <w:sz w:val="22"/>
                                      <w:szCs w:val="22"/>
                                    </w:rPr>
                                    <w:t>*</w:t>
                                  </w:r>
                                </w:p>
                              </w:tc>
                              <w:tc>
                                <w:tcPr>
                                  <w:tcW w:w="3589" w:type="dxa"/>
                                  <w:tcBorders>
                                    <w:top w:val="single" w:sz="4" w:space="0" w:color="000000"/>
                                    <w:left w:val="single" w:sz="4" w:space="0" w:color="000000"/>
                                    <w:bottom w:val="single" w:sz="4" w:space="0" w:color="000000"/>
                                    <w:right w:val="nil"/>
                                  </w:tcBorders>
                                </w:tcPr>
                                <w:p w14:paraId="152022C8" w14:textId="77777777" w:rsidR="004972B9" w:rsidRDefault="004972B9">
                                  <w:pPr>
                                    <w:widowControl/>
                                    <w:autoSpaceDE w:val="0"/>
                                    <w:autoSpaceDN w:val="0"/>
                                    <w:adjustRightInd w:val="0"/>
                                    <w:spacing w:line="250" w:lineRule="exact"/>
                                    <w:ind w:left="443" w:right="-20"/>
                                    <w:rPr>
                                      <w:snapToGrid/>
                                      <w:szCs w:val="24"/>
                                    </w:rPr>
                                  </w:pPr>
                                  <w:r>
                                    <w:rPr>
                                      <w:rFonts w:ascii="Arial" w:hAnsi="Arial" w:cs="Arial"/>
                                      <w:snapToGrid/>
                                      <w:spacing w:val="-2"/>
                                      <w:sz w:val="22"/>
                                      <w:szCs w:val="22"/>
                                    </w:rPr>
                                    <w:t>M</w:t>
                                  </w:r>
                                  <w:r>
                                    <w:rPr>
                                      <w:rFonts w:ascii="Arial" w:hAnsi="Arial" w:cs="Arial"/>
                                      <w:snapToGrid/>
                                      <w:spacing w:val="-1"/>
                                      <w:sz w:val="22"/>
                                      <w:szCs w:val="22"/>
                                    </w:rPr>
                                    <w:t>i</w:t>
                                  </w:r>
                                  <w:r>
                                    <w:rPr>
                                      <w:rFonts w:ascii="Arial" w:hAnsi="Arial" w:cs="Arial"/>
                                      <w:snapToGrid/>
                                      <w:sz w:val="22"/>
                                      <w:szCs w:val="22"/>
                                    </w:rPr>
                                    <w:t>n</w:t>
                                  </w:r>
                                  <w:r>
                                    <w:rPr>
                                      <w:rFonts w:ascii="Arial" w:hAnsi="Arial" w:cs="Arial"/>
                                      <w:snapToGrid/>
                                      <w:spacing w:val="-1"/>
                                      <w:sz w:val="22"/>
                                      <w:szCs w:val="22"/>
                                    </w:rPr>
                                    <w:t>i</w:t>
                                  </w:r>
                                  <w:r>
                                    <w:rPr>
                                      <w:rFonts w:ascii="Arial" w:hAnsi="Arial" w:cs="Arial"/>
                                      <w:snapToGrid/>
                                      <w:spacing w:val="1"/>
                                      <w:sz w:val="22"/>
                                      <w:szCs w:val="22"/>
                                    </w:rPr>
                                    <w:t>m</w:t>
                                  </w:r>
                                  <w:r>
                                    <w:rPr>
                                      <w:rFonts w:ascii="Arial" w:hAnsi="Arial" w:cs="Arial"/>
                                      <w:snapToGrid/>
                                      <w:sz w:val="22"/>
                                      <w:szCs w:val="22"/>
                                    </w:rPr>
                                    <w:t>um</w:t>
                                  </w:r>
                                  <w:r>
                                    <w:rPr>
                                      <w:rFonts w:ascii="Arial" w:hAnsi="Arial" w:cs="Arial"/>
                                      <w:snapToGrid/>
                                      <w:spacing w:val="2"/>
                                      <w:sz w:val="22"/>
                                      <w:szCs w:val="22"/>
                                    </w:rPr>
                                    <w:t xml:space="preserve"> </w:t>
                                  </w:r>
                                  <w:r>
                                    <w:rPr>
                                      <w:rFonts w:ascii="Arial" w:hAnsi="Arial" w:cs="Arial"/>
                                      <w:snapToGrid/>
                                      <w:sz w:val="22"/>
                                      <w:szCs w:val="22"/>
                                    </w:rPr>
                                    <w:t>F</w:t>
                                  </w:r>
                                  <w:r>
                                    <w:rPr>
                                      <w:rFonts w:ascii="Arial" w:hAnsi="Arial" w:cs="Arial"/>
                                      <w:snapToGrid/>
                                      <w:spacing w:val="-2"/>
                                      <w:sz w:val="22"/>
                                      <w:szCs w:val="22"/>
                                    </w:rPr>
                                    <w:t>i</w:t>
                                  </w:r>
                                  <w:r>
                                    <w:rPr>
                                      <w:rFonts w:ascii="Arial" w:hAnsi="Arial" w:cs="Arial"/>
                                      <w:snapToGrid/>
                                      <w:spacing w:val="-1"/>
                                      <w:sz w:val="22"/>
                                      <w:szCs w:val="22"/>
                                    </w:rPr>
                                    <w:t>l</w:t>
                                  </w:r>
                                  <w:r>
                                    <w:rPr>
                                      <w:rFonts w:ascii="Arial" w:hAnsi="Arial" w:cs="Arial"/>
                                      <w:snapToGrid/>
                                      <w:spacing w:val="1"/>
                                      <w:sz w:val="22"/>
                                      <w:szCs w:val="22"/>
                                    </w:rPr>
                                    <w:t>t</w:t>
                                  </w:r>
                                  <w:r>
                                    <w:rPr>
                                      <w:rFonts w:ascii="Arial" w:hAnsi="Arial" w:cs="Arial"/>
                                      <w:snapToGrid/>
                                      <w:sz w:val="22"/>
                                      <w:szCs w:val="22"/>
                                    </w:rPr>
                                    <w:t>er</w:t>
                                  </w:r>
                                  <w:r>
                                    <w:rPr>
                                      <w:rFonts w:ascii="Arial" w:hAnsi="Arial" w:cs="Arial"/>
                                      <w:snapToGrid/>
                                      <w:spacing w:val="-1"/>
                                      <w:sz w:val="22"/>
                                      <w:szCs w:val="22"/>
                                    </w:rPr>
                                    <w:t xml:space="preserve"> S</w:t>
                                  </w:r>
                                  <w:r>
                                    <w:rPr>
                                      <w:rFonts w:ascii="Arial" w:hAnsi="Arial" w:cs="Arial"/>
                                      <w:snapToGrid/>
                                      <w:spacing w:val="1"/>
                                      <w:sz w:val="22"/>
                                      <w:szCs w:val="22"/>
                                    </w:rPr>
                                    <w:t>tr</w:t>
                                  </w:r>
                                  <w:r>
                                    <w:rPr>
                                      <w:rFonts w:ascii="Arial" w:hAnsi="Arial" w:cs="Arial"/>
                                      <w:snapToGrid/>
                                      <w:spacing w:val="-1"/>
                                      <w:sz w:val="22"/>
                                      <w:szCs w:val="22"/>
                                    </w:rPr>
                                    <w:t>i</w:t>
                                  </w:r>
                                  <w:r>
                                    <w:rPr>
                                      <w:rFonts w:ascii="Arial" w:hAnsi="Arial" w:cs="Arial"/>
                                      <w:snapToGrid/>
                                      <w:sz w:val="22"/>
                                      <w:szCs w:val="22"/>
                                    </w:rPr>
                                    <w:t>p</w:t>
                                  </w:r>
                                  <w:r>
                                    <w:rPr>
                                      <w:rFonts w:ascii="Arial" w:hAnsi="Arial" w:cs="Arial"/>
                                      <w:snapToGrid/>
                                      <w:spacing w:val="-6"/>
                                      <w:sz w:val="22"/>
                                      <w:szCs w:val="22"/>
                                    </w:rPr>
                                    <w:t xml:space="preserve"> </w:t>
                                  </w:r>
                                  <w:r>
                                    <w:rPr>
                                      <w:rFonts w:ascii="Arial" w:hAnsi="Arial" w:cs="Arial"/>
                                      <w:snapToGrid/>
                                      <w:spacing w:val="7"/>
                                      <w:sz w:val="22"/>
                                      <w:szCs w:val="22"/>
                                    </w:rPr>
                                    <w:t>W</w:t>
                                  </w:r>
                                  <w:r>
                                    <w:rPr>
                                      <w:rFonts w:ascii="Arial" w:hAnsi="Arial" w:cs="Arial"/>
                                      <w:snapToGrid/>
                                      <w:spacing w:val="-3"/>
                                      <w:sz w:val="22"/>
                                      <w:szCs w:val="22"/>
                                    </w:rPr>
                                    <w:t>id</w:t>
                                  </w:r>
                                  <w:r>
                                    <w:rPr>
                                      <w:rFonts w:ascii="Arial" w:hAnsi="Arial" w:cs="Arial"/>
                                      <w:snapToGrid/>
                                      <w:spacing w:val="1"/>
                                      <w:sz w:val="22"/>
                                      <w:szCs w:val="22"/>
                                    </w:rPr>
                                    <w:t>t</w:t>
                                  </w:r>
                                  <w:r>
                                    <w:rPr>
                                      <w:rFonts w:ascii="Arial" w:hAnsi="Arial" w:cs="Arial"/>
                                      <w:snapToGrid/>
                                      <w:sz w:val="22"/>
                                      <w:szCs w:val="22"/>
                                    </w:rPr>
                                    <w:t>h</w:t>
                                  </w:r>
                                  <w:r>
                                    <w:rPr>
                                      <w:rFonts w:ascii="Arial" w:hAnsi="Arial" w:cs="Arial"/>
                                      <w:snapToGrid/>
                                      <w:spacing w:val="-2"/>
                                      <w:sz w:val="22"/>
                                      <w:szCs w:val="22"/>
                                    </w:rPr>
                                    <w:t xml:space="preserve"> (</w:t>
                                  </w:r>
                                  <w:r>
                                    <w:rPr>
                                      <w:rFonts w:ascii="Arial" w:hAnsi="Arial" w:cs="Arial"/>
                                      <w:snapToGrid/>
                                      <w:spacing w:val="1"/>
                                      <w:sz w:val="22"/>
                                      <w:szCs w:val="22"/>
                                    </w:rPr>
                                    <w:t>ft</w:t>
                                  </w:r>
                                  <w:r>
                                    <w:rPr>
                                      <w:rFonts w:ascii="Arial" w:hAnsi="Arial" w:cs="Arial"/>
                                      <w:snapToGrid/>
                                      <w:spacing w:val="-1"/>
                                      <w:sz w:val="22"/>
                                      <w:szCs w:val="22"/>
                                    </w:rPr>
                                    <w:t>.</w:t>
                                  </w:r>
                                  <w:r>
                                    <w:rPr>
                                      <w:rFonts w:ascii="Arial" w:hAnsi="Arial" w:cs="Arial"/>
                                      <w:snapToGrid/>
                                      <w:sz w:val="22"/>
                                      <w:szCs w:val="22"/>
                                    </w:rPr>
                                    <w:t>)</w:t>
                                  </w:r>
                                </w:p>
                              </w:tc>
                            </w:tr>
                            <w:tr w:rsidR="004972B9" w14:paraId="02069D02" w14:textId="77777777">
                              <w:trPr>
                                <w:trHeight w:hRule="exact" w:val="262"/>
                              </w:trPr>
                              <w:tc>
                                <w:tcPr>
                                  <w:tcW w:w="1833" w:type="dxa"/>
                                  <w:tcBorders>
                                    <w:top w:val="single" w:sz="4" w:space="0" w:color="000000"/>
                                    <w:left w:val="nil"/>
                                    <w:bottom w:val="single" w:sz="4" w:space="0" w:color="000000"/>
                                    <w:right w:val="single" w:sz="4" w:space="0" w:color="000000"/>
                                  </w:tcBorders>
                                </w:tcPr>
                                <w:p w14:paraId="7C22EB72" w14:textId="77777777" w:rsidR="004972B9" w:rsidRDefault="004972B9">
                                  <w:pPr>
                                    <w:widowControl/>
                                    <w:autoSpaceDE w:val="0"/>
                                    <w:autoSpaceDN w:val="0"/>
                                    <w:adjustRightInd w:val="0"/>
                                    <w:spacing w:line="250" w:lineRule="exact"/>
                                    <w:ind w:left="589" w:right="708"/>
                                    <w:jc w:val="center"/>
                                    <w:rPr>
                                      <w:snapToGrid/>
                                      <w:szCs w:val="24"/>
                                    </w:rPr>
                                  </w:pPr>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p>
                              </w:tc>
                              <w:tc>
                                <w:tcPr>
                                  <w:tcW w:w="3589" w:type="dxa"/>
                                  <w:tcBorders>
                                    <w:top w:val="single" w:sz="4" w:space="0" w:color="000000"/>
                                    <w:left w:val="single" w:sz="4" w:space="0" w:color="000000"/>
                                    <w:bottom w:val="single" w:sz="4" w:space="0" w:color="000000"/>
                                    <w:right w:val="nil"/>
                                  </w:tcBorders>
                                </w:tcPr>
                                <w:p w14:paraId="62AF8177" w14:textId="77777777"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50</w:t>
                                  </w:r>
                                </w:p>
                              </w:tc>
                            </w:tr>
                            <w:tr w:rsidR="004972B9" w14:paraId="31F0ECC8" w14:textId="77777777">
                              <w:trPr>
                                <w:trHeight w:hRule="exact" w:val="271"/>
                              </w:trPr>
                              <w:tc>
                                <w:tcPr>
                                  <w:tcW w:w="1833" w:type="dxa"/>
                                  <w:tcBorders>
                                    <w:top w:val="single" w:sz="4" w:space="0" w:color="000000"/>
                                    <w:left w:val="nil"/>
                                    <w:bottom w:val="single" w:sz="4" w:space="0" w:color="000000"/>
                                    <w:right w:val="single" w:sz="4" w:space="0" w:color="000000"/>
                                  </w:tcBorders>
                                </w:tcPr>
                                <w:p w14:paraId="52C202FC"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20</w:t>
                                  </w:r>
                                </w:p>
                              </w:tc>
                              <w:tc>
                                <w:tcPr>
                                  <w:tcW w:w="3589" w:type="dxa"/>
                                  <w:tcBorders>
                                    <w:top w:val="single" w:sz="4" w:space="0" w:color="000000"/>
                                    <w:left w:val="single" w:sz="4" w:space="0" w:color="000000"/>
                                    <w:bottom w:val="single" w:sz="4" w:space="0" w:color="000000"/>
                                    <w:right w:val="nil"/>
                                  </w:tcBorders>
                                </w:tcPr>
                                <w:p w14:paraId="77F94C4C" w14:textId="77777777"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65</w:t>
                                  </w:r>
                                </w:p>
                              </w:tc>
                            </w:tr>
                            <w:tr w:rsidR="004972B9" w14:paraId="58BB910D" w14:textId="77777777">
                              <w:trPr>
                                <w:trHeight w:hRule="exact" w:val="264"/>
                              </w:trPr>
                              <w:tc>
                                <w:tcPr>
                                  <w:tcW w:w="1833" w:type="dxa"/>
                                  <w:tcBorders>
                                    <w:top w:val="single" w:sz="4" w:space="0" w:color="000000"/>
                                    <w:left w:val="nil"/>
                                    <w:bottom w:val="single" w:sz="4" w:space="0" w:color="000000"/>
                                    <w:right w:val="single" w:sz="4" w:space="0" w:color="000000"/>
                                  </w:tcBorders>
                                </w:tcPr>
                                <w:p w14:paraId="02B88129" w14:textId="77777777"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30</w:t>
                                  </w:r>
                                </w:p>
                              </w:tc>
                              <w:tc>
                                <w:tcPr>
                                  <w:tcW w:w="3589" w:type="dxa"/>
                                  <w:tcBorders>
                                    <w:top w:val="single" w:sz="4" w:space="0" w:color="000000"/>
                                    <w:left w:val="single" w:sz="4" w:space="0" w:color="000000"/>
                                    <w:bottom w:val="single" w:sz="4" w:space="0" w:color="000000"/>
                                    <w:right w:val="nil"/>
                                  </w:tcBorders>
                                </w:tcPr>
                                <w:p w14:paraId="7B3FC6D3" w14:textId="77777777" w:rsidR="004972B9" w:rsidRDefault="004972B9">
                                  <w:pPr>
                                    <w:widowControl/>
                                    <w:autoSpaceDE w:val="0"/>
                                    <w:autoSpaceDN w:val="0"/>
                                    <w:adjustRightInd w:val="0"/>
                                    <w:spacing w:line="252" w:lineRule="exact"/>
                                    <w:ind w:left="1770" w:right="1475"/>
                                    <w:jc w:val="center"/>
                                    <w:rPr>
                                      <w:snapToGrid/>
                                      <w:szCs w:val="24"/>
                                    </w:rPr>
                                  </w:pPr>
                                  <w:r>
                                    <w:rPr>
                                      <w:rFonts w:ascii="Arial" w:hAnsi="Arial" w:cs="Arial"/>
                                      <w:snapToGrid/>
                                      <w:sz w:val="22"/>
                                      <w:szCs w:val="22"/>
                                    </w:rPr>
                                    <w:t>85</w:t>
                                  </w:r>
                                </w:p>
                              </w:tc>
                            </w:tr>
                            <w:tr w:rsidR="004972B9" w14:paraId="6B859BAA" w14:textId="77777777">
                              <w:trPr>
                                <w:trHeight w:hRule="exact" w:val="264"/>
                              </w:trPr>
                              <w:tc>
                                <w:tcPr>
                                  <w:tcW w:w="1833" w:type="dxa"/>
                                  <w:tcBorders>
                                    <w:top w:val="single" w:sz="4" w:space="0" w:color="000000"/>
                                    <w:left w:val="nil"/>
                                    <w:bottom w:val="single" w:sz="4" w:space="0" w:color="000000"/>
                                    <w:right w:val="single" w:sz="4" w:space="0" w:color="000000"/>
                                  </w:tcBorders>
                                </w:tcPr>
                                <w:p w14:paraId="2EB88EFE"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40</w:t>
                                  </w:r>
                                </w:p>
                              </w:tc>
                              <w:tc>
                                <w:tcPr>
                                  <w:tcW w:w="3589" w:type="dxa"/>
                                  <w:tcBorders>
                                    <w:top w:val="single" w:sz="4" w:space="0" w:color="000000"/>
                                    <w:left w:val="single" w:sz="4" w:space="0" w:color="000000"/>
                                    <w:bottom w:val="single" w:sz="4" w:space="0" w:color="000000"/>
                                    <w:right w:val="nil"/>
                                  </w:tcBorders>
                                </w:tcPr>
                                <w:p w14:paraId="795275FE" w14:textId="77777777"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105</w:t>
                                  </w:r>
                                </w:p>
                              </w:tc>
                            </w:tr>
                            <w:tr w:rsidR="004972B9" w14:paraId="17D24866" w14:textId="77777777">
                              <w:trPr>
                                <w:trHeight w:hRule="exact" w:val="272"/>
                              </w:trPr>
                              <w:tc>
                                <w:tcPr>
                                  <w:tcW w:w="1833" w:type="dxa"/>
                                  <w:tcBorders>
                                    <w:top w:val="single" w:sz="4" w:space="0" w:color="000000"/>
                                    <w:left w:val="nil"/>
                                    <w:bottom w:val="single" w:sz="4" w:space="0" w:color="000000"/>
                                    <w:right w:val="single" w:sz="4" w:space="0" w:color="000000"/>
                                  </w:tcBorders>
                                </w:tcPr>
                                <w:p w14:paraId="7FB1B57A"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50</w:t>
                                  </w:r>
                                </w:p>
                              </w:tc>
                              <w:tc>
                                <w:tcPr>
                                  <w:tcW w:w="3589" w:type="dxa"/>
                                  <w:tcBorders>
                                    <w:top w:val="single" w:sz="4" w:space="0" w:color="000000"/>
                                    <w:left w:val="single" w:sz="4" w:space="0" w:color="000000"/>
                                    <w:bottom w:val="single" w:sz="4" w:space="0" w:color="000000"/>
                                    <w:right w:val="nil"/>
                                  </w:tcBorders>
                                </w:tcPr>
                                <w:p w14:paraId="5F8BF8BD" w14:textId="77777777"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125</w:t>
                                  </w:r>
                                </w:p>
                              </w:tc>
                            </w:tr>
                            <w:tr w:rsidR="004972B9" w14:paraId="33CCDCB8" w14:textId="77777777">
                              <w:trPr>
                                <w:trHeight w:hRule="exact" w:val="262"/>
                              </w:trPr>
                              <w:tc>
                                <w:tcPr>
                                  <w:tcW w:w="1833" w:type="dxa"/>
                                  <w:tcBorders>
                                    <w:top w:val="single" w:sz="4" w:space="0" w:color="000000"/>
                                    <w:left w:val="nil"/>
                                    <w:bottom w:val="single" w:sz="4" w:space="0" w:color="000000"/>
                                    <w:right w:val="single" w:sz="4" w:space="0" w:color="000000"/>
                                  </w:tcBorders>
                                </w:tcPr>
                                <w:p w14:paraId="79302D72"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60</w:t>
                                  </w:r>
                                </w:p>
                              </w:tc>
                              <w:tc>
                                <w:tcPr>
                                  <w:tcW w:w="3589" w:type="dxa"/>
                                  <w:tcBorders>
                                    <w:top w:val="single" w:sz="4" w:space="0" w:color="000000"/>
                                    <w:left w:val="single" w:sz="4" w:space="0" w:color="000000"/>
                                    <w:bottom w:val="single" w:sz="4" w:space="0" w:color="000000"/>
                                    <w:right w:val="nil"/>
                                  </w:tcBorders>
                                </w:tcPr>
                                <w:p w14:paraId="484C57B0" w14:textId="77777777"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145</w:t>
                                  </w:r>
                                </w:p>
                              </w:tc>
                            </w:tr>
                            <w:tr w:rsidR="004972B9" w14:paraId="710710FA" w14:textId="77777777">
                              <w:trPr>
                                <w:trHeight w:hRule="exact" w:val="274"/>
                              </w:trPr>
                              <w:tc>
                                <w:tcPr>
                                  <w:tcW w:w="1833" w:type="dxa"/>
                                  <w:tcBorders>
                                    <w:top w:val="single" w:sz="4" w:space="0" w:color="000000"/>
                                    <w:left w:val="nil"/>
                                    <w:bottom w:val="single" w:sz="4" w:space="0" w:color="000000"/>
                                    <w:right w:val="single" w:sz="4" w:space="0" w:color="000000"/>
                                  </w:tcBorders>
                                </w:tcPr>
                                <w:p w14:paraId="553C5A41" w14:textId="77777777"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70</w:t>
                                  </w:r>
                                </w:p>
                              </w:tc>
                              <w:tc>
                                <w:tcPr>
                                  <w:tcW w:w="3589" w:type="dxa"/>
                                  <w:tcBorders>
                                    <w:top w:val="single" w:sz="4" w:space="0" w:color="000000"/>
                                    <w:left w:val="single" w:sz="4" w:space="0" w:color="000000"/>
                                    <w:bottom w:val="single" w:sz="4" w:space="0" w:color="000000"/>
                                    <w:right w:val="nil"/>
                                  </w:tcBorders>
                                </w:tcPr>
                                <w:p w14:paraId="075F6089" w14:textId="77777777" w:rsidR="004972B9" w:rsidRDefault="004972B9">
                                  <w:pPr>
                                    <w:widowControl/>
                                    <w:autoSpaceDE w:val="0"/>
                                    <w:autoSpaceDN w:val="0"/>
                                    <w:adjustRightInd w:val="0"/>
                                    <w:spacing w:line="252" w:lineRule="exact"/>
                                    <w:ind w:left="1708" w:right="1415"/>
                                    <w:jc w:val="center"/>
                                    <w:rPr>
                                      <w:snapToGrid/>
                                      <w:szCs w:val="24"/>
                                    </w:rPr>
                                  </w:pPr>
                                  <w:r>
                                    <w:rPr>
                                      <w:rFonts w:ascii="Arial" w:hAnsi="Arial" w:cs="Arial"/>
                                      <w:snapToGrid/>
                                      <w:sz w:val="22"/>
                                      <w:szCs w:val="22"/>
                                    </w:rPr>
                                    <w:t>165</w:t>
                                  </w:r>
                                </w:p>
                              </w:tc>
                            </w:tr>
                          </w:tbl>
                          <w:p w14:paraId="37234347" w14:textId="77777777" w:rsidR="004972B9" w:rsidRDefault="004972B9" w:rsidP="00F6504C">
                            <w:pPr>
                              <w:widowControl/>
                              <w:autoSpaceDE w:val="0"/>
                              <w:autoSpaceDN w:val="0"/>
                              <w:adjustRightInd w:val="0"/>
                              <w:rPr>
                                <w:snapToGrid/>
                                <w:szCs w:val="24"/>
                              </w:rPr>
                            </w:pPr>
                          </w:p>
                        </w:txbxContent>
                      </wps:txbx>
                      <wps:bodyPr rot="0" vert="horz" wrap="square" lIns="0" tIns="0" rIns="0" bIns="0" anchor="t" anchorCtr="0" upright="1">
                        <a:noAutofit/>
                      </wps:bodyPr>
                    </wps:wsp>
                  </a:graphicData>
                </a:graphic>
              </wp:inline>
            </w:drawing>
          </mc:Choice>
          <mc:Fallback>
            <w:pict>
              <v:shape w14:anchorId="2F376C1B" id="Text Box 60" o:spid="_x0000_s1028" type="#_x0000_t202" style="width:271.3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33"/>
                        <w:gridCol w:w="3589"/>
                      </w:tblGrid>
                      <w:tr w:rsidR="004972B9" w14:paraId="0CE30426" w14:textId="77777777">
                        <w:trPr>
                          <w:trHeight w:hRule="exact" w:val="264"/>
                        </w:trPr>
                        <w:tc>
                          <w:tcPr>
                            <w:tcW w:w="1833" w:type="dxa"/>
                            <w:tcBorders>
                              <w:top w:val="single" w:sz="4" w:space="0" w:color="000000"/>
                              <w:left w:val="nil"/>
                              <w:bottom w:val="single" w:sz="4" w:space="0" w:color="000000"/>
                              <w:right w:val="single" w:sz="4" w:space="0" w:color="000000"/>
                            </w:tcBorders>
                          </w:tcPr>
                          <w:p w14:paraId="24BA2B69" w14:textId="77777777" w:rsidR="004972B9" w:rsidRDefault="004972B9">
                            <w:pPr>
                              <w:widowControl/>
                              <w:autoSpaceDE w:val="0"/>
                              <w:autoSpaceDN w:val="0"/>
                              <w:adjustRightInd w:val="0"/>
                              <w:spacing w:line="250" w:lineRule="exact"/>
                              <w:ind w:left="40" w:right="-20"/>
                              <w:rPr>
                                <w:snapToGrid/>
                                <w:szCs w:val="24"/>
                              </w:rPr>
                            </w:pPr>
                            <w:r>
                              <w:rPr>
                                <w:rFonts w:ascii="Arial" w:hAnsi="Arial" w:cs="Arial"/>
                                <w:snapToGrid/>
                                <w:sz w:val="22"/>
                                <w:szCs w:val="22"/>
                              </w:rPr>
                              <w:t>L</w:t>
                            </w:r>
                            <w:r>
                              <w:rPr>
                                <w:rFonts w:ascii="Arial" w:hAnsi="Arial" w:cs="Arial"/>
                                <w:snapToGrid/>
                                <w:spacing w:val="-1"/>
                                <w:sz w:val="22"/>
                                <w:szCs w:val="22"/>
                              </w:rPr>
                              <w:t>a</w:t>
                            </w:r>
                            <w:r>
                              <w:rPr>
                                <w:rFonts w:ascii="Arial" w:hAnsi="Arial" w:cs="Arial"/>
                                <w:snapToGrid/>
                                <w:sz w:val="22"/>
                                <w:szCs w:val="22"/>
                              </w:rPr>
                              <w:t xml:space="preserve">nd </w:t>
                            </w:r>
                            <w:r>
                              <w:rPr>
                                <w:rFonts w:ascii="Arial" w:hAnsi="Arial" w:cs="Arial"/>
                                <w:snapToGrid/>
                                <w:spacing w:val="-1"/>
                                <w:sz w:val="22"/>
                                <w:szCs w:val="22"/>
                              </w:rPr>
                              <w:t>Sl</w:t>
                            </w:r>
                            <w:r>
                              <w:rPr>
                                <w:rFonts w:ascii="Arial" w:hAnsi="Arial" w:cs="Arial"/>
                                <w:snapToGrid/>
                                <w:sz w:val="22"/>
                                <w:szCs w:val="22"/>
                              </w:rPr>
                              <w:t>o</w:t>
                            </w:r>
                            <w:r>
                              <w:rPr>
                                <w:rFonts w:ascii="Arial" w:hAnsi="Arial" w:cs="Arial"/>
                                <w:snapToGrid/>
                                <w:spacing w:val="-1"/>
                                <w:sz w:val="22"/>
                                <w:szCs w:val="22"/>
                              </w:rPr>
                              <w:t>p</w:t>
                            </w:r>
                            <w:r>
                              <w:rPr>
                                <w:rFonts w:ascii="Arial" w:hAnsi="Arial" w:cs="Arial"/>
                                <w:snapToGrid/>
                                <w:sz w:val="22"/>
                                <w:szCs w:val="22"/>
                              </w:rPr>
                              <w:t xml:space="preserve">e </w:t>
                            </w:r>
                            <w:r>
                              <w:rPr>
                                <w:rFonts w:ascii="Arial" w:hAnsi="Arial" w:cs="Arial"/>
                                <w:snapToGrid/>
                                <w:spacing w:val="-1"/>
                                <w:sz w:val="22"/>
                                <w:szCs w:val="22"/>
                              </w:rPr>
                              <w:t>(</w:t>
                            </w:r>
                            <w:r>
                              <w:rPr>
                                <w:rFonts w:ascii="Arial" w:hAnsi="Arial" w:cs="Arial"/>
                                <w:snapToGrid/>
                                <w:sz w:val="22"/>
                                <w:szCs w:val="22"/>
                              </w:rPr>
                              <w:t>%</w:t>
                            </w:r>
                            <w:r>
                              <w:rPr>
                                <w:rFonts w:ascii="Arial" w:hAnsi="Arial" w:cs="Arial"/>
                                <w:snapToGrid/>
                                <w:spacing w:val="1"/>
                                <w:sz w:val="22"/>
                                <w:szCs w:val="22"/>
                              </w:rPr>
                              <w:t>)</w:t>
                            </w:r>
                            <w:r>
                              <w:rPr>
                                <w:rFonts w:ascii="Arial" w:hAnsi="Arial" w:cs="Arial"/>
                                <w:snapToGrid/>
                                <w:sz w:val="22"/>
                                <w:szCs w:val="22"/>
                              </w:rPr>
                              <w:t>*</w:t>
                            </w:r>
                          </w:p>
                        </w:tc>
                        <w:tc>
                          <w:tcPr>
                            <w:tcW w:w="3589" w:type="dxa"/>
                            <w:tcBorders>
                              <w:top w:val="single" w:sz="4" w:space="0" w:color="000000"/>
                              <w:left w:val="single" w:sz="4" w:space="0" w:color="000000"/>
                              <w:bottom w:val="single" w:sz="4" w:space="0" w:color="000000"/>
                              <w:right w:val="nil"/>
                            </w:tcBorders>
                          </w:tcPr>
                          <w:p w14:paraId="152022C8" w14:textId="77777777" w:rsidR="004972B9" w:rsidRDefault="004972B9">
                            <w:pPr>
                              <w:widowControl/>
                              <w:autoSpaceDE w:val="0"/>
                              <w:autoSpaceDN w:val="0"/>
                              <w:adjustRightInd w:val="0"/>
                              <w:spacing w:line="250" w:lineRule="exact"/>
                              <w:ind w:left="443" w:right="-20"/>
                              <w:rPr>
                                <w:snapToGrid/>
                                <w:szCs w:val="24"/>
                              </w:rPr>
                            </w:pPr>
                            <w:r>
                              <w:rPr>
                                <w:rFonts w:ascii="Arial" w:hAnsi="Arial" w:cs="Arial"/>
                                <w:snapToGrid/>
                                <w:spacing w:val="-2"/>
                                <w:sz w:val="22"/>
                                <w:szCs w:val="22"/>
                              </w:rPr>
                              <w:t>M</w:t>
                            </w:r>
                            <w:r>
                              <w:rPr>
                                <w:rFonts w:ascii="Arial" w:hAnsi="Arial" w:cs="Arial"/>
                                <w:snapToGrid/>
                                <w:spacing w:val="-1"/>
                                <w:sz w:val="22"/>
                                <w:szCs w:val="22"/>
                              </w:rPr>
                              <w:t>i</w:t>
                            </w:r>
                            <w:r>
                              <w:rPr>
                                <w:rFonts w:ascii="Arial" w:hAnsi="Arial" w:cs="Arial"/>
                                <w:snapToGrid/>
                                <w:sz w:val="22"/>
                                <w:szCs w:val="22"/>
                              </w:rPr>
                              <w:t>n</w:t>
                            </w:r>
                            <w:r>
                              <w:rPr>
                                <w:rFonts w:ascii="Arial" w:hAnsi="Arial" w:cs="Arial"/>
                                <w:snapToGrid/>
                                <w:spacing w:val="-1"/>
                                <w:sz w:val="22"/>
                                <w:szCs w:val="22"/>
                              </w:rPr>
                              <w:t>i</w:t>
                            </w:r>
                            <w:r>
                              <w:rPr>
                                <w:rFonts w:ascii="Arial" w:hAnsi="Arial" w:cs="Arial"/>
                                <w:snapToGrid/>
                                <w:spacing w:val="1"/>
                                <w:sz w:val="22"/>
                                <w:szCs w:val="22"/>
                              </w:rPr>
                              <w:t>m</w:t>
                            </w:r>
                            <w:r>
                              <w:rPr>
                                <w:rFonts w:ascii="Arial" w:hAnsi="Arial" w:cs="Arial"/>
                                <w:snapToGrid/>
                                <w:sz w:val="22"/>
                                <w:szCs w:val="22"/>
                              </w:rPr>
                              <w:t>um</w:t>
                            </w:r>
                            <w:r>
                              <w:rPr>
                                <w:rFonts w:ascii="Arial" w:hAnsi="Arial" w:cs="Arial"/>
                                <w:snapToGrid/>
                                <w:spacing w:val="2"/>
                                <w:sz w:val="22"/>
                                <w:szCs w:val="22"/>
                              </w:rPr>
                              <w:t xml:space="preserve"> </w:t>
                            </w:r>
                            <w:r>
                              <w:rPr>
                                <w:rFonts w:ascii="Arial" w:hAnsi="Arial" w:cs="Arial"/>
                                <w:snapToGrid/>
                                <w:sz w:val="22"/>
                                <w:szCs w:val="22"/>
                              </w:rPr>
                              <w:t>F</w:t>
                            </w:r>
                            <w:r>
                              <w:rPr>
                                <w:rFonts w:ascii="Arial" w:hAnsi="Arial" w:cs="Arial"/>
                                <w:snapToGrid/>
                                <w:spacing w:val="-2"/>
                                <w:sz w:val="22"/>
                                <w:szCs w:val="22"/>
                              </w:rPr>
                              <w:t>i</w:t>
                            </w:r>
                            <w:r>
                              <w:rPr>
                                <w:rFonts w:ascii="Arial" w:hAnsi="Arial" w:cs="Arial"/>
                                <w:snapToGrid/>
                                <w:spacing w:val="-1"/>
                                <w:sz w:val="22"/>
                                <w:szCs w:val="22"/>
                              </w:rPr>
                              <w:t>l</w:t>
                            </w:r>
                            <w:r>
                              <w:rPr>
                                <w:rFonts w:ascii="Arial" w:hAnsi="Arial" w:cs="Arial"/>
                                <w:snapToGrid/>
                                <w:spacing w:val="1"/>
                                <w:sz w:val="22"/>
                                <w:szCs w:val="22"/>
                              </w:rPr>
                              <w:t>t</w:t>
                            </w:r>
                            <w:r>
                              <w:rPr>
                                <w:rFonts w:ascii="Arial" w:hAnsi="Arial" w:cs="Arial"/>
                                <w:snapToGrid/>
                                <w:sz w:val="22"/>
                                <w:szCs w:val="22"/>
                              </w:rPr>
                              <w:t>er</w:t>
                            </w:r>
                            <w:r>
                              <w:rPr>
                                <w:rFonts w:ascii="Arial" w:hAnsi="Arial" w:cs="Arial"/>
                                <w:snapToGrid/>
                                <w:spacing w:val="-1"/>
                                <w:sz w:val="22"/>
                                <w:szCs w:val="22"/>
                              </w:rPr>
                              <w:t xml:space="preserve"> S</w:t>
                            </w:r>
                            <w:r>
                              <w:rPr>
                                <w:rFonts w:ascii="Arial" w:hAnsi="Arial" w:cs="Arial"/>
                                <w:snapToGrid/>
                                <w:spacing w:val="1"/>
                                <w:sz w:val="22"/>
                                <w:szCs w:val="22"/>
                              </w:rPr>
                              <w:t>tr</w:t>
                            </w:r>
                            <w:r>
                              <w:rPr>
                                <w:rFonts w:ascii="Arial" w:hAnsi="Arial" w:cs="Arial"/>
                                <w:snapToGrid/>
                                <w:spacing w:val="-1"/>
                                <w:sz w:val="22"/>
                                <w:szCs w:val="22"/>
                              </w:rPr>
                              <w:t>i</w:t>
                            </w:r>
                            <w:r>
                              <w:rPr>
                                <w:rFonts w:ascii="Arial" w:hAnsi="Arial" w:cs="Arial"/>
                                <w:snapToGrid/>
                                <w:sz w:val="22"/>
                                <w:szCs w:val="22"/>
                              </w:rPr>
                              <w:t>p</w:t>
                            </w:r>
                            <w:r>
                              <w:rPr>
                                <w:rFonts w:ascii="Arial" w:hAnsi="Arial" w:cs="Arial"/>
                                <w:snapToGrid/>
                                <w:spacing w:val="-6"/>
                                <w:sz w:val="22"/>
                                <w:szCs w:val="22"/>
                              </w:rPr>
                              <w:t xml:space="preserve"> </w:t>
                            </w:r>
                            <w:r>
                              <w:rPr>
                                <w:rFonts w:ascii="Arial" w:hAnsi="Arial" w:cs="Arial"/>
                                <w:snapToGrid/>
                                <w:spacing w:val="7"/>
                                <w:sz w:val="22"/>
                                <w:szCs w:val="22"/>
                              </w:rPr>
                              <w:t>W</w:t>
                            </w:r>
                            <w:r>
                              <w:rPr>
                                <w:rFonts w:ascii="Arial" w:hAnsi="Arial" w:cs="Arial"/>
                                <w:snapToGrid/>
                                <w:spacing w:val="-3"/>
                                <w:sz w:val="22"/>
                                <w:szCs w:val="22"/>
                              </w:rPr>
                              <w:t>id</w:t>
                            </w:r>
                            <w:r>
                              <w:rPr>
                                <w:rFonts w:ascii="Arial" w:hAnsi="Arial" w:cs="Arial"/>
                                <w:snapToGrid/>
                                <w:spacing w:val="1"/>
                                <w:sz w:val="22"/>
                                <w:szCs w:val="22"/>
                              </w:rPr>
                              <w:t>t</w:t>
                            </w:r>
                            <w:r>
                              <w:rPr>
                                <w:rFonts w:ascii="Arial" w:hAnsi="Arial" w:cs="Arial"/>
                                <w:snapToGrid/>
                                <w:sz w:val="22"/>
                                <w:szCs w:val="22"/>
                              </w:rPr>
                              <w:t>h</w:t>
                            </w:r>
                            <w:r>
                              <w:rPr>
                                <w:rFonts w:ascii="Arial" w:hAnsi="Arial" w:cs="Arial"/>
                                <w:snapToGrid/>
                                <w:spacing w:val="-2"/>
                                <w:sz w:val="22"/>
                                <w:szCs w:val="22"/>
                              </w:rPr>
                              <w:t xml:space="preserve"> (</w:t>
                            </w:r>
                            <w:r>
                              <w:rPr>
                                <w:rFonts w:ascii="Arial" w:hAnsi="Arial" w:cs="Arial"/>
                                <w:snapToGrid/>
                                <w:spacing w:val="1"/>
                                <w:sz w:val="22"/>
                                <w:szCs w:val="22"/>
                              </w:rPr>
                              <w:t>ft</w:t>
                            </w:r>
                            <w:r>
                              <w:rPr>
                                <w:rFonts w:ascii="Arial" w:hAnsi="Arial" w:cs="Arial"/>
                                <w:snapToGrid/>
                                <w:spacing w:val="-1"/>
                                <w:sz w:val="22"/>
                                <w:szCs w:val="22"/>
                              </w:rPr>
                              <w:t>.</w:t>
                            </w:r>
                            <w:r>
                              <w:rPr>
                                <w:rFonts w:ascii="Arial" w:hAnsi="Arial" w:cs="Arial"/>
                                <w:snapToGrid/>
                                <w:sz w:val="22"/>
                                <w:szCs w:val="22"/>
                              </w:rPr>
                              <w:t>)</w:t>
                            </w:r>
                          </w:p>
                        </w:tc>
                      </w:tr>
                      <w:tr w:rsidR="004972B9" w14:paraId="02069D02" w14:textId="77777777">
                        <w:trPr>
                          <w:trHeight w:hRule="exact" w:val="262"/>
                        </w:trPr>
                        <w:tc>
                          <w:tcPr>
                            <w:tcW w:w="1833" w:type="dxa"/>
                            <w:tcBorders>
                              <w:top w:val="single" w:sz="4" w:space="0" w:color="000000"/>
                              <w:left w:val="nil"/>
                              <w:bottom w:val="single" w:sz="4" w:space="0" w:color="000000"/>
                              <w:right w:val="single" w:sz="4" w:space="0" w:color="000000"/>
                            </w:tcBorders>
                          </w:tcPr>
                          <w:p w14:paraId="7C22EB72" w14:textId="77777777" w:rsidR="004972B9" w:rsidRDefault="004972B9">
                            <w:pPr>
                              <w:widowControl/>
                              <w:autoSpaceDE w:val="0"/>
                              <w:autoSpaceDN w:val="0"/>
                              <w:adjustRightInd w:val="0"/>
                              <w:spacing w:line="250" w:lineRule="exact"/>
                              <w:ind w:left="589" w:right="708"/>
                              <w:jc w:val="center"/>
                              <w:rPr>
                                <w:snapToGrid/>
                                <w:szCs w:val="24"/>
                              </w:rPr>
                            </w:pPr>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p>
                        </w:tc>
                        <w:tc>
                          <w:tcPr>
                            <w:tcW w:w="3589" w:type="dxa"/>
                            <w:tcBorders>
                              <w:top w:val="single" w:sz="4" w:space="0" w:color="000000"/>
                              <w:left w:val="single" w:sz="4" w:space="0" w:color="000000"/>
                              <w:bottom w:val="single" w:sz="4" w:space="0" w:color="000000"/>
                              <w:right w:val="nil"/>
                            </w:tcBorders>
                          </w:tcPr>
                          <w:p w14:paraId="62AF8177" w14:textId="77777777"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50</w:t>
                            </w:r>
                          </w:p>
                        </w:tc>
                      </w:tr>
                      <w:tr w:rsidR="004972B9" w14:paraId="31F0ECC8" w14:textId="77777777">
                        <w:trPr>
                          <w:trHeight w:hRule="exact" w:val="271"/>
                        </w:trPr>
                        <w:tc>
                          <w:tcPr>
                            <w:tcW w:w="1833" w:type="dxa"/>
                            <w:tcBorders>
                              <w:top w:val="single" w:sz="4" w:space="0" w:color="000000"/>
                              <w:left w:val="nil"/>
                              <w:bottom w:val="single" w:sz="4" w:space="0" w:color="000000"/>
                              <w:right w:val="single" w:sz="4" w:space="0" w:color="000000"/>
                            </w:tcBorders>
                          </w:tcPr>
                          <w:p w14:paraId="52C202FC"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20</w:t>
                            </w:r>
                          </w:p>
                        </w:tc>
                        <w:tc>
                          <w:tcPr>
                            <w:tcW w:w="3589" w:type="dxa"/>
                            <w:tcBorders>
                              <w:top w:val="single" w:sz="4" w:space="0" w:color="000000"/>
                              <w:left w:val="single" w:sz="4" w:space="0" w:color="000000"/>
                              <w:bottom w:val="single" w:sz="4" w:space="0" w:color="000000"/>
                              <w:right w:val="nil"/>
                            </w:tcBorders>
                          </w:tcPr>
                          <w:p w14:paraId="77F94C4C" w14:textId="77777777"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65</w:t>
                            </w:r>
                          </w:p>
                        </w:tc>
                      </w:tr>
                      <w:tr w:rsidR="004972B9" w14:paraId="58BB910D" w14:textId="77777777">
                        <w:trPr>
                          <w:trHeight w:hRule="exact" w:val="264"/>
                        </w:trPr>
                        <w:tc>
                          <w:tcPr>
                            <w:tcW w:w="1833" w:type="dxa"/>
                            <w:tcBorders>
                              <w:top w:val="single" w:sz="4" w:space="0" w:color="000000"/>
                              <w:left w:val="nil"/>
                              <w:bottom w:val="single" w:sz="4" w:space="0" w:color="000000"/>
                              <w:right w:val="single" w:sz="4" w:space="0" w:color="000000"/>
                            </w:tcBorders>
                          </w:tcPr>
                          <w:p w14:paraId="02B88129" w14:textId="77777777"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30</w:t>
                            </w:r>
                          </w:p>
                        </w:tc>
                        <w:tc>
                          <w:tcPr>
                            <w:tcW w:w="3589" w:type="dxa"/>
                            <w:tcBorders>
                              <w:top w:val="single" w:sz="4" w:space="0" w:color="000000"/>
                              <w:left w:val="single" w:sz="4" w:space="0" w:color="000000"/>
                              <w:bottom w:val="single" w:sz="4" w:space="0" w:color="000000"/>
                              <w:right w:val="nil"/>
                            </w:tcBorders>
                          </w:tcPr>
                          <w:p w14:paraId="7B3FC6D3" w14:textId="77777777" w:rsidR="004972B9" w:rsidRDefault="004972B9">
                            <w:pPr>
                              <w:widowControl/>
                              <w:autoSpaceDE w:val="0"/>
                              <w:autoSpaceDN w:val="0"/>
                              <w:adjustRightInd w:val="0"/>
                              <w:spacing w:line="252" w:lineRule="exact"/>
                              <w:ind w:left="1770" w:right="1475"/>
                              <w:jc w:val="center"/>
                              <w:rPr>
                                <w:snapToGrid/>
                                <w:szCs w:val="24"/>
                              </w:rPr>
                            </w:pPr>
                            <w:r>
                              <w:rPr>
                                <w:rFonts w:ascii="Arial" w:hAnsi="Arial" w:cs="Arial"/>
                                <w:snapToGrid/>
                                <w:sz w:val="22"/>
                                <w:szCs w:val="22"/>
                              </w:rPr>
                              <w:t>85</w:t>
                            </w:r>
                          </w:p>
                        </w:tc>
                      </w:tr>
                      <w:tr w:rsidR="004972B9" w14:paraId="6B859BAA" w14:textId="77777777">
                        <w:trPr>
                          <w:trHeight w:hRule="exact" w:val="264"/>
                        </w:trPr>
                        <w:tc>
                          <w:tcPr>
                            <w:tcW w:w="1833" w:type="dxa"/>
                            <w:tcBorders>
                              <w:top w:val="single" w:sz="4" w:space="0" w:color="000000"/>
                              <w:left w:val="nil"/>
                              <w:bottom w:val="single" w:sz="4" w:space="0" w:color="000000"/>
                              <w:right w:val="single" w:sz="4" w:space="0" w:color="000000"/>
                            </w:tcBorders>
                          </w:tcPr>
                          <w:p w14:paraId="2EB88EFE"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40</w:t>
                            </w:r>
                          </w:p>
                        </w:tc>
                        <w:tc>
                          <w:tcPr>
                            <w:tcW w:w="3589" w:type="dxa"/>
                            <w:tcBorders>
                              <w:top w:val="single" w:sz="4" w:space="0" w:color="000000"/>
                              <w:left w:val="single" w:sz="4" w:space="0" w:color="000000"/>
                              <w:bottom w:val="single" w:sz="4" w:space="0" w:color="000000"/>
                              <w:right w:val="nil"/>
                            </w:tcBorders>
                          </w:tcPr>
                          <w:p w14:paraId="795275FE" w14:textId="77777777"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105</w:t>
                            </w:r>
                          </w:p>
                        </w:tc>
                      </w:tr>
                      <w:tr w:rsidR="004972B9" w14:paraId="17D24866" w14:textId="77777777">
                        <w:trPr>
                          <w:trHeight w:hRule="exact" w:val="272"/>
                        </w:trPr>
                        <w:tc>
                          <w:tcPr>
                            <w:tcW w:w="1833" w:type="dxa"/>
                            <w:tcBorders>
                              <w:top w:val="single" w:sz="4" w:space="0" w:color="000000"/>
                              <w:left w:val="nil"/>
                              <w:bottom w:val="single" w:sz="4" w:space="0" w:color="000000"/>
                              <w:right w:val="single" w:sz="4" w:space="0" w:color="000000"/>
                            </w:tcBorders>
                          </w:tcPr>
                          <w:p w14:paraId="7FB1B57A"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50</w:t>
                            </w:r>
                          </w:p>
                        </w:tc>
                        <w:tc>
                          <w:tcPr>
                            <w:tcW w:w="3589" w:type="dxa"/>
                            <w:tcBorders>
                              <w:top w:val="single" w:sz="4" w:space="0" w:color="000000"/>
                              <w:left w:val="single" w:sz="4" w:space="0" w:color="000000"/>
                              <w:bottom w:val="single" w:sz="4" w:space="0" w:color="000000"/>
                              <w:right w:val="nil"/>
                            </w:tcBorders>
                          </w:tcPr>
                          <w:p w14:paraId="5F8BF8BD" w14:textId="77777777"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125</w:t>
                            </w:r>
                          </w:p>
                        </w:tc>
                      </w:tr>
                      <w:tr w:rsidR="004972B9" w14:paraId="33CCDCB8" w14:textId="77777777">
                        <w:trPr>
                          <w:trHeight w:hRule="exact" w:val="262"/>
                        </w:trPr>
                        <w:tc>
                          <w:tcPr>
                            <w:tcW w:w="1833" w:type="dxa"/>
                            <w:tcBorders>
                              <w:top w:val="single" w:sz="4" w:space="0" w:color="000000"/>
                              <w:left w:val="nil"/>
                              <w:bottom w:val="single" w:sz="4" w:space="0" w:color="000000"/>
                              <w:right w:val="single" w:sz="4" w:space="0" w:color="000000"/>
                            </w:tcBorders>
                          </w:tcPr>
                          <w:p w14:paraId="79302D72" w14:textId="77777777"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60</w:t>
                            </w:r>
                          </w:p>
                        </w:tc>
                        <w:tc>
                          <w:tcPr>
                            <w:tcW w:w="3589" w:type="dxa"/>
                            <w:tcBorders>
                              <w:top w:val="single" w:sz="4" w:space="0" w:color="000000"/>
                              <w:left w:val="single" w:sz="4" w:space="0" w:color="000000"/>
                              <w:bottom w:val="single" w:sz="4" w:space="0" w:color="000000"/>
                              <w:right w:val="nil"/>
                            </w:tcBorders>
                          </w:tcPr>
                          <w:p w14:paraId="484C57B0" w14:textId="77777777"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145</w:t>
                            </w:r>
                          </w:p>
                        </w:tc>
                      </w:tr>
                      <w:tr w:rsidR="004972B9" w14:paraId="710710FA" w14:textId="77777777">
                        <w:trPr>
                          <w:trHeight w:hRule="exact" w:val="274"/>
                        </w:trPr>
                        <w:tc>
                          <w:tcPr>
                            <w:tcW w:w="1833" w:type="dxa"/>
                            <w:tcBorders>
                              <w:top w:val="single" w:sz="4" w:space="0" w:color="000000"/>
                              <w:left w:val="nil"/>
                              <w:bottom w:val="single" w:sz="4" w:space="0" w:color="000000"/>
                              <w:right w:val="single" w:sz="4" w:space="0" w:color="000000"/>
                            </w:tcBorders>
                          </w:tcPr>
                          <w:p w14:paraId="553C5A41" w14:textId="77777777"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70</w:t>
                            </w:r>
                          </w:p>
                        </w:tc>
                        <w:tc>
                          <w:tcPr>
                            <w:tcW w:w="3589" w:type="dxa"/>
                            <w:tcBorders>
                              <w:top w:val="single" w:sz="4" w:space="0" w:color="000000"/>
                              <w:left w:val="single" w:sz="4" w:space="0" w:color="000000"/>
                              <w:bottom w:val="single" w:sz="4" w:space="0" w:color="000000"/>
                              <w:right w:val="nil"/>
                            </w:tcBorders>
                          </w:tcPr>
                          <w:p w14:paraId="075F6089" w14:textId="77777777" w:rsidR="004972B9" w:rsidRDefault="004972B9">
                            <w:pPr>
                              <w:widowControl/>
                              <w:autoSpaceDE w:val="0"/>
                              <w:autoSpaceDN w:val="0"/>
                              <w:adjustRightInd w:val="0"/>
                              <w:spacing w:line="252" w:lineRule="exact"/>
                              <w:ind w:left="1708" w:right="1415"/>
                              <w:jc w:val="center"/>
                              <w:rPr>
                                <w:snapToGrid/>
                                <w:szCs w:val="24"/>
                              </w:rPr>
                            </w:pPr>
                            <w:r>
                              <w:rPr>
                                <w:rFonts w:ascii="Arial" w:hAnsi="Arial" w:cs="Arial"/>
                                <w:snapToGrid/>
                                <w:sz w:val="22"/>
                                <w:szCs w:val="22"/>
                              </w:rPr>
                              <w:t>165</w:t>
                            </w:r>
                          </w:p>
                        </w:tc>
                      </w:tr>
                    </w:tbl>
                    <w:p w14:paraId="37234347" w14:textId="77777777" w:rsidR="004972B9" w:rsidRDefault="004972B9" w:rsidP="00F6504C">
                      <w:pPr>
                        <w:widowControl/>
                        <w:autoSpaceDE w:val="0"/>
                        <w:autoSpaceDN w:val="0"/>
                        <w:adjustRightInd w:val="0"/>
                        <w:rPr>
                          <w:snapToGrid/>
                          <w:szCs w:val="24"/>
                        </w:rPr>
                      </w:pPr>
                    </w:p>
                  </w:txbxContent>
                </v:textbox>
                <w10:anchorlock/>
              </v:shape>
            </w:pict>
          </mc:Fallback>
        </mc:AlternateContent>
      </w:r>
    </w:p>
    <w:p w14:paraId="14A50D1D" w14:textId="77777777" w:rsidR="00F6504C" w:rsidRPr="00F6504C" w:rsidRDefault="00F6504C" w:rsidP="00F6504C">
      <w:pPr>
        <w:pStyle w:val="BodyText"/>
        <w:jc w:val="center"/>
        <w:rPr>
          <w:sz w:val="22"/>
          <w:szCs w:val="22"/>
        </w:rPr>
      </w:pPr>
      <w:r w:rsidRPr="00F6504C">
        <w:rPr>
          <w:sz w:val="22"/>
          <w:szCs w:val="22"/>
        </w:rPr>
        <w:t>Minimum Filter Strip Widths for Sediment Removal</w:t>
      </w:r>
    </w:p>
    <w:p w14:paraId="1AF4C996" w14:textId="77777777" w:rsidR="00F6504C" w:rsidRDefault="00F6504C" w:rsidP="00F6504C">
      <w:pPr>
        <w:pStyle w:val="BodyText"/>
        <w:jc w:val="center"/>
        <w:rPr>
          <w:sz w:val="22"/>
          <w:szCs w:val="22"/>
        </w:rPr>
      </w:pPr>
      <w:r w:rsidRPr="00F6504C">
        <w:rPr>
          <w:sz w:val="22"/>
          <w:szCs w:val="22"/>
        </w:rPr>
        <w:t>* Land Slope is at location of filter strip.</w:t>
      </w:r>
    </w:p>
    <w:p w14:paraId="3BE62DE0" w14:textId="77777777" w:rsidR="004A5974" w:rsidRDefault="004A5974" w:rsidP="00080A6E">
      <w:pPr>
        <w:pStyle w:val="BodyText"/>
        <w:jc w:val="left"/>
        <w:rPr>
          <w:sz w:val="22"/>
          <w:szCs w:val="22"/>
        </w:rPr>
      </w:pPr>
    </w:p>
    <w:p w14:paraId="087AAE90" w14:textId="77777777" w:rsidR="000057A5" w:rsidRDefault="000057A5" w:rsidP="004A5974">
      <w:pPr>
        <w:pStyle w:val="Default"/>
        <w:rPr>
          <w:rFonts w:ascii="Verdana" w:hAnsi="Verdana"/>
          <w:b/>
          <w:bCs/>
          <w:sz w:val="18"/>
          <w:szCs w:val="18"/>
        </w:rPr>
      </w:pPr>
    </w:p>
    <w:p w14:paraId="65878907" w14:textId="77777777" w:rsidR="000057A5" w:rsidRDefault="000057A5" w:rsidP="004A5974">
      <w:pPr>
        <w:pStyle w:val="Default"/>
        <w:rPr>
          <w:rFonts w:ascii="Verdana" w:hAnsi="Verdana"/>
          <w:b/>
          <w:bCs/>
          <w:sz w:val="18"/>
          <w:szCs w:val="18"/>
        </w:rPr>
      </w:pPr>
    </w:p>
    <w:p w14:paraId="1BA0ACA9" w14:textId="77777777" w:rsidR="000057A5" w:rsidRDefault="000057A5" w:rsidP="004A5974">
      <w:pPr>
        <w:pStyle w:val="Default"/>
        <w:rPr>
          <w:rFonts w:ascii="Verdana" w:hAnsi="Verdana"/>
          <w:b/>
          <w:bCs/>
          <w:sz w:val="18"/>
          <w:szCs w:val="18"/>
        </w:rPr>
      </w:pPr>
    </w:p>
    <w:p w14:paraId="7E0C7E12" w14:textId="77777777" w:rsidR="000057A5" w:rsidRDefault="000057A5" w:rsidP="004A5974">
      <w:pPr>
        <w:pStyle w:val="Default"/>
        <w:rPr>
          <w:rFonts w:ascii="Verdana" w:hAnsi="Verdana"/>
          <w:b/>
          <w:bCs/>
          <w:sz w:val="18"/>
          <w:szCs w:val="18"/>
        </w:rPr>
      </w:pPr>
    </w:p>
    <w:p w14:paraId="404D7EF6" w14:textId="77777777" w:rsidR="000057A5" w:rsidRDefault="000057A5" w:rsidP="004A5974">
      <w:pPr>
        <w:pStyle w:val="Default"/>
        <w:rPr>
          <w:rFonts w:ascii="Verdana" w:hAnsi="Verdana"/>
          <w:b/>
          <w:bCs/>
          <w:sz w:val="18"/>
          <w:szCs w:val="18"/>
        </w:rPr>
      </w:pPr>
    </w:p>
    <w:p w14:paraId="780C781C" w14:textId="77777777" w:rsidR="000057A5" w:rsidRDefault="000057A5" w:rsidP="004A5974">
      <w:pPr>
        <w:pStyle w:val="Default"/>
        <w:rPr>
          <w:rFonts w:ascii="Verdana" w:hAnsi="Verdana"/>
          <w:b/>
          <w:bCs/>
          <w:sz w:val="18"/>
          <w:szCs w:val="18"/>
        </w:rPr>
      </w:pPr>
    </w:p>
    <w:p w14:paraId="1168B4B9" w14:textId="77777777" w:rsidR="000057A5" w:rsidRDefault="000057A5" w:rsidP="004A5974">
      <w:pPr>
        <w:pStyle w:val="Default"/>
        <w:rPr>
          <w:rFonts w:ascii="Verdana" w:hAnsi="Verdana"/>
          <w:b/>
          <w:bCs/>
          <w:sz w:val="18"/>
          <w:szCs w:val="18"/>
        </w:rPr>
      </w:pPr>
    </w:p>
    <w:p w14:paraId="78E9DC12" w14:textId="77777777" w:rsidR="000057A5" w:rsidRDefault="000057A5" w:rsidP="004A5974">
      <w:pPr>
        <w:pStyle w:val="Default"/>
        <w:rPr>
          <w:rFonts w:ascii="Verdana" w:hAnsi="Verdana"/>
          <w:b/>
          <w:bCs/>
          <w:sz w:val="18"/>
          <w:szCs w:val="18"/>
        </w:rPr>
      </w:pPr>
    </w:p>
    <w:p w14:paraId="3EAC8797" w14:textId="77777777" w:rsidR="000057A5" w:rsidRDefault="000057A5" w:rsidP="004A5974">
      <w:pPr>
        <w:pStyle w:val="Default"/>
        <w:rPr>
          <w:rFonts w:ascii="Verdana" w:hAnsi="Verdana"/>
          <w:b/>
          <w:bCs/>
          <w:sz w:val="18"/>
          <w:szCs w:val="18"/>
        </w:rPr>
      </w:pPr>
    </w:p>
    <w:p w14:paraId="7BDA78CE" w14:textId="77777777" w:rsidR="00123436" w:rsidRDefault="00123436" w:rsidP="004A5974">
      <w:pPr>
        <w:pStyle w:val="Default"/>
        <w:rPr>
          <w:rFonts w:ascii="Verdana" w:hAnsi="Verdana"/>
          <w:b/>
          <w:bCs/>
          <w:sz w:val="18"/>
          <w:szCs w:val="18"/>
        </w:rPr>
      </w:pPr>
    </w:p>
    <w:p w14:paraId="07596595" w14:textId="77777777" w:rsidR="004A5974" w:rsidRPr="00080A6E" w:rsidRDefault="004A5974" w:rsidP="004A5974">
      <w:pPr>
        <w:pStyle w:val="Default"/>
        <w:rPr>
          <w:rFonts w:ascii="Verdana" w:hAnsi="Verdana"/>
          <w:sz w:val="18"/>
          <w:szCs w:val="18"/>
        </w:rPr>
      </w:pPr>
      <w:r w:rsidRPr="00080A6E">
        <w:rPr>
          <w:rFonts w:ascii="Verdana" w:hAnsi="Verdana"/>
          <w:b/>
          <w:bCs/>
          <w:sz w:val="18"/>
          <w:szCs w:val="18"/>
        </w:rPr>
        <w:t xml:space="preserve">STORM INLET PROTECTION </w:t>
      </w:r>
    </w:p>
    <w:p w14:paraId="0B9ACA97" w14:textId="77777777" w:rsidR="004A5974" w:rsidRPr="00080A6E" w:rsidRDefault="004A5974" w:rsidP="004A5974">
      <w:pPr>
        <w:pStyle w:val="Default"/>
        <w:rPr>
          <w:rFonts w:ascii="Verdana" w:hAnsi="Verdana"/>
          <w:sz w:val="18"/>
          <w:szCs w:val="18"/>
        </w:rPr>
      </w:pPr>
      <w:r w:rsidRPr="00080A6E">
        <w:rPr>
          <w:rFonts w:ascii="Verdana" w:hAnsi="Verdana"/>
          <w:sz w:val="18"/>
          <w:szCs w:val="18"/>
        </w:rPr>
        <w:t>Storm sewer inlets should be protected from sediment pollution wherever the sewer system does not discharge into a functioning sediment basin or sediment trap. (NOTE: Since detention ponds are not typically designed to effectively remove sediment prior to discharging, storm sewers discharging to detention ponds should be protected from sediment pollution.) Inlet protection may also be desirable in cases where it would be difficult or expensive to clean accumulated sediment from sewer lines, or where a temporary riser may have to be removed from a permanent basin prior to completion of all earthmoving. Inlet protection should be maintained (</w:t>
      </w:r>
      <w:proofErr w:type="gramStart"/>
      <w:r w:rsidRPr="00080A6E">
        <w:rPr>
          <w:rFonts w:ascii="Verdana" w:hAnsi="Verdana"/>
          <w:sz w:val="18"/>
          <w:szCs w:val="18"/>
        </w:rPr>
        <w:t>i.e.</w:t>
      </w:r>
      <w:proofErr w:type="gramEnd"/>
      <w:r w:rsidRPr="00080A6E">
        <w:rPr>
          <w:rFonts w:ascii="Verdana" w:hAnsi="Verdana"/>
          <w:sz w:val="18"/>
          <w:szCs w:val="18"/>
        </w:rPr>
        <w:t xml:space="preserve"> kept in good repair and free from straw, grass clippings, sediment, construction debris, litter, snow and ice) until all earthwork within the tributary drainage area has been completed and stabilized. To minimize potential clogging problems, consideration should be given to beehive grates for Type M inlets during construction. Inlet protection is not recommended for catch basins located near the edges of fill slopes, because clogging of the inlet could result in erosion of the fill slope. For these inlets, sediment removal BMPs should be provided at the discharge end of the system. </w:t>
      </w:r>
    </w:p>
    <w:p w14:paraId="4C5AC4F1" w14:textId="77777777" w:rsidR="004A5974" w:rsidRDefault="004A5974" w:rsidP="00080A6E">
      <w:pPr>
        <w:pStyle w:val="BodyText"/>
        <w:jc w:val="left"/>
        <w:rPr>
          <w:szCs w:val="18"/>
        </w:rPr>
      </w:pPr>
      <w:r w:rsidRPr="00080A6E">
        <w:rPr>
          <w:szCs w:val="18"/>
        </w:rPr>
        <w:t>Silt fence and straw bale barriers are not effective when used in areas of concentrated flow as is common at storm sewer inlets. Typically, silt fence and straw bales fail, allowing unfiltered water to enter the inlet. In those rare instances where the silt fence or straw bales do not fail, runoff usually either bypasses the inlet, causing erosion and/or capacity problems down gradient, or backs up to the point of creating flooding. This can create traffic hazards for inlets located along active roadways.</w:t>
      </w:r>
    </w:p>
    <w:p w14:paraId="51423355" w14:textId="77777777" w:rsidR="000057A5" w:rsidRDefault="000057A5" w:rsidP="00080A6E">
      <w:pPr>
        <w:pStyle w:val="BodyText"/>
        <w:jc w:val="left"/>
        <w:rPr>
          <w:szCs w:val="18"/>
        </w:rPr>
      </w:pPr>
    </w:p>
    <w:p w14:paraId="73B81F4A" w14:textId="77777777" w:rsidR="0054413F" w:rsidRPr="00080A6E" w:rsidRDefault="000057A5" w:rsidP="00080A6E">
      <w:pPr>
        <w:pStyle w:val="BodyText"/>
        <w:jc w:val="left"/>
        <w:rPr>
          <w:b w:val="0"/>
          <w:szCs w:val="18"/>
        </w:rPr>
      </w:pPr>
      <w:r w:rsidRPr="00080A6E">
        <w:rPr>
          <w:b w:val="0"/>
          <w:szCs w:val="18"/>
        </w:rPr>
        <w:t xml:space="preserve">There are various configurations of storm inlet protection depending on the type of inlet and required need.  The specific type of inlet protection will need to be chosen from </w:t>
      </w:r>
      <w:r w:rsidR="0054413F" w:rsidRPr="00080A6E">
        <w:rPr>
          <w:b w:val="0"/>
          <w:szCs w:val="18"/>
        </w:rPr>
        <w:t>the Erosion and Sed</w:t>
      </w:r>
      <w:r w:rsidR="00123436" w:rsidRPr="00080A6E">
        <w:rPr>
          <w:b w:val="0"/>
          <w:szCs w:val="18"/>
        </w:rPr>
        <w:t>iment Pollution Control Manual at</w:t>
      </w:r>
      <w:r w:rsidR="002A153A" w:rsidRPr="00080A6E">
        <w:rPr>
          <w:b w:val="0"/>
          <w:szCs w:val="18"/>
        </w:rPr>
        <w:t xml:space="preserve"> the following web address</w:t>
      </w:r>
    </w:p>
    <w:p w14:paraId="79954ACC" w14:textId="77777777" w:rsidR="00123436" w:rsidRDefault="00123436" w:rsidP="00080A6E">
      <w:pPr>
        <w:pStyle w:val="BodyText"/>
        <w:jc w:val="left"/>
        <w:rPr>
          <w:szCs w:val="18"/>
        </w:rPr>
      </w:pPr>
    </w:p>
    <w:p w14:paraId="6F636A1E" w14:textId="77777777" w:rsidR="000057A5" w:rsidRDefault="003E4E4C">
      <w:pPr>
        <w:pStyle w:val="BodyText"/>
        <w:jc w:val="center"/>
        <w:rPr>
          <w:i/>
          <w:szCs w:val="18"/>
        </w:rPr>
      </w:pPr>
      <w:hyperlink r:id="rId27" w:history="1">
        <w:r w:rsidR="00705CB8" w:rsidRPr="00D805E8">
          <w:rPr>
            <w:rStyle w:val="Hyperlink"/>
            <w:i/>
            <w:szCs w:val="18"/>
          </w:rPr>
          <w:t>http://www.elibrary.dep.state.pa.us/dsweb/Get/Document-88925/363-2134-008.pdf</w:t>
        </w:r>
      </w:hyperlink>
    </w:p>
    <w:p w14:paraId="53EB0466" w14:textId="77777777" w:rsidR="00705CB8" w:rsidRPr="00080A6E" w:rsidRDefault="00705CB8">
      <w:pPr>
        <w:pStyle w:val="BodyText"/>
        <w:jc w:val="center"/>
        <w:rPr>
          <w:i/>
          <w:szCs w:val="18"/>
        </w:rPr>
      </w:pPr>
    </w:p>
    <w:p w14:paraId="7A148E80" w14:textId="77777777" w:rsidR="0054413F" w:rsidRPr="00080A6E" w:rsidRDefault="0054413F">
      <w:pPr>
        <w:pStyle w:val="BodyText"/>
        <w:jc w:val="center"/>
        <w:rPr>
          <w:b w:val="0"/>
          <w:szCs w:val="18"/>
        </w:rPr>
      </w:pPr>
    </w:p>
    <w:p w14:paraId="01ABAF5A" w14:textId="77777777" w:rsidR="002A153A" w:rsidRDefault="002A153A">
      <w:pPr>
        <w:pStyle w:val="BodyText"/>
        <w:jc w:val="center"/>
        <w:rPr>
          <w:b w:val="0"/>
          <w:szCs w:val="18"/>
        </w:rPr>
      </w:pPr>
    </w:p>
    <w:p w14:paraId="3272C412" w14:textId="77777777" w:rsidR="002A153A" w:rsidRDefault="002A153A">
      <w:pPr>
        <w:pStyle w:val="BodyText"/>
        <w:jc w:val="center"/>
        <w:rPr>
          <w:b w:val="0"/>
          <w:szCs w:val="18"/>
        </w:rPr>
      </w:pPr>
    </w:p>
    <w:p w14:paraId="77D8BF1B" w14:textId="77777777" w:rsidR="00123436" w:rsidRPr="00080A6E" w:rsidRDefault="0054413F">
      <w:pPr>
        <w:pStyle w:val="BodyText"/>
        <w:jc w:val="center"/>
        <w:rPr>
          <w:b w:val="0"/>
          <w:sz w:val="24"/>
          <w:szCs w:val="24"/>
        </w:rPr>
      </w:pPr>
      <w:r w:rsidRPr="00080A6E">
        <w:rPr>
          <w:b w:val="0"/>
          <w:sz w:val="24"/>
          <w:szCs w:val="24"/>
        </w:rPr>
        <w:t xml:space="preserve">This guide was developed in effort to assist landowners in the development of property for residential type uses.  This </w:t>
      </w:r>
      <w:r w:rsidR="002A153A">
        <w:rPr>
          <w:b w:val="0"/>
          <w:sz w:val="24"/>
          <w:szCs w:val="24"/>
        </w:rPr>
        <w:t>guide</w:t>
      </w:r>
      <w:r w:rsidRPr="00080A6E">
        <w:rPr>
          <w:b w:val="0"/>
          <w:sz w:val="24"/>
          <w:szCs w:val="24"/>
        </w:rPr>
        <w:t xml:space="preserve"> contains common BMPs for low hazard site development situations.  A basic understanding of the principles of Erosion and Sediment Control (and environmental protection) will </w:t>
      </w:r>
      <w:r w:rsidR="00504D52" w:rsidRPr="00080A6E">
        <w:rPr>
          <w:b w:val="0"/>
          <w:sz w:val="24"/>
          <w:szCs w:val="24"/>
        </w:rPr>
        <w:t>prove beneficial to anyone utilizing this guide for the purpose of submitting an E&amp;S plan for review.  The introduction section of the Erosion and Sediment Pollution Control Program Manual</w:t>
      </w:r>
      <w:r w:rsidR="006A61B6" w:rsidRPr="00080A6E">
        <w:rPr>
          <w:b w:val="0"/>
          <w:sz w:val="24"/>
          <w:szCs w:val="24"/>
        </w:rPr>
        <w:t xml:space="preserve"> (web address ab</w:t>
      </w:r>
      <w:r w:rsidR="00504D52" w:rsidRPr="00080A6E">
        <w:rPr>
          <w:b w:val="0"/>
          <w:sz w:val="24"/>
          <w:szCs w:val="24"/>
        </w:rPr>
        <w:t>ove) is recommended reading for those not familiar with the program</w:t>
      </w:r>
      <w:r w:rsidR="002A153A">
        <w:rPr>
          <w:b w:val="0"/>
          <w:sz w:val="24"/>
          <w:szCs w:val="24"/>
        </w:rPr>
        <w:t xml:space="preserve"> and its principles</w:t>
      </w:r>
      <w:r w:rsidR="00504D52" w:rsidRPr="00080A6E">
        <w:rPr>
          <w:b w:val="0"/>
          <w:sz w:val="24"/>
          <w:szCs w:val="24"/>
        </w:rPr>
        <w:t>.</w:t>
      </w:r>
      <w:r w:rsidR="006A61B6" w:rsidRPr="00080A6E">
        <w:rPr>
          <w:b w:val="0"/>
          <w:sz w:val="24"/>
          <w:szCs w:val="24"/>
        </w:rPr>
        <w:t xml:space="preserve"> Further information pertaining to the Clean Stream Laws and Environm</w:t>
      </w:r>
      <w:r w:rsidR="00123436" w:rsidRPr="00080A6E">
        <w:rPr>
          <w:b w:val="0"/>
          <w:sz w:val="24"/>
          <w:szCs w:val="24"/>
        </w:rPr>
        <w:t>ental Protection can be found at</w:t>
      </w:r>
      <w:r w:rsidR="00E60BE1" w:rsidRPr="00080A6E">
        <w:rPr>
          <w:b w:val="0"/>
          <w:sz w:val="24"/>
          <w:szCs w:val="24"/>
        </w:rPr>
        <w:t xml:space="preserve"> the following web address</w:t>
      </w:r>
    </w:p>
    <w:p w14:paraId="5128541C" w14:textId="77777777" w:rsidR="00123436" w:rsidRPr="00080A6E" w:rsidRDefault="00123436" w:rsidP="00080A6E">
      <w:pPr>
        <w:pStyle w:val="BodyText"/>
        <w:jc w:val="left"/>
        <w:rPr>
          <w:b w:val="0"/>
          <w:sz w:val="24"/>
          <w:szCs w:val="24"/>
        </w:rPr>
      </w:pPr>
    </w:p>
    <w:p w14:paraId="132FA631" w14:textId="77777777" w:rsidR="00705CB8" w:rsidRDefault="003E4E4C" w:rsidP="00705CB8">
      <w:pPr>
        <w:pStyle w:val="BodyText"/>
        <w:jc w:val="center"/>
        <w:rPr>
          <w:i/>
          <w:sz w:val="24"/>
          <w:szCs w:val="24"/>
        </w:rPr>
      </w:pPr>
      <w:hyperlink r:id="rId28" w:history="1">
        <w:r w:rsidR="00705CB8" w:rsidRPr="00D805E8">
          <w:rPr>
            <w:rStyle w:val="Hyperlink"/>
            <w:i/>
            <w:sz w:val="24"/>
            <w:szCs w:val="24"/>
          </w:rPr>
          <w:t>http://www.pacode.com/secure/data/025/chapter102/chap102toc.html</w:t>
        </w:r>
      </w:hyperlink>
    </w:p>
    <w:p w14:paraId="26076E7C" w14:textId="77777777" w:rsidR="00123436" w:rsidRPr="00080A6E" w:rsidRDefault="00123436">
      <w:pPr>
        <w:pStyle w:val="BodyText"/>
        <w:jc w:val="center"/>
        <w:rPr>
          <w:b w:val="0"/>
          <w:i/>
          <w:sz w:val="24"/>
          <w:szCs w:val="24"/>
        </w:rPr>
      </w:pPr>
    </w:p>
    <w:p w14:paraId="062645DF" w14:textId="77777777" w:rsidR="00E60BE1" w:rsidRPr="00080A6E" w:rsidRDefault="00123436">
      <w:pPr>
        <w:pStyle w:val="BodyText"/>
        <w:jc w:val="center"/>
        <w:rPr>
          <w:b w:val="0"/>
          <w:sz w:val="24"/>
          <w:szCs w:val="24"/>
        </w:rPr>
      </w:pPr>
      <w:r w:rsidRPr="00080A6E">
        <w:rPr>
          <w:b w:val="0"/>
          <w:sz w:val="24"/>
          <w:szCs w:val="24"/>
        </w:rPr>
        <w:t xml:space="preserve">This guide references other sources of information that may need to be utilized in performing due diligence for your project and providing complete and accurate information for adequacy reviews.  The Berks County Conservation District Website </w:t>
      </w:r>
      <w:r w:rsidR="00E60BE1" w:rsidRPr="00080A6E">
        <w:rPr>
          <w:b w:val="0"/>
          <w:sz w:val="24"/>
          <w:szCs w:val="24"/>
        </w:rPr>
        <w:t xml:space="preserve">(below) </w:t>
      </w:r>
      <w:r w:rsidR="002F449A" w:rsidRPr="00080A6E">
        <w:rPr>
          <w:b w:val="0"/>
          <w:sz w:val="24"/>
          <w:szCs w:val="24"/>
        </w:rPr>
        <w:t xml:space="preserve">provides information specific to projects </w:t>
      </w:r>
      <w:r w:rsidR="002A153A" w:rsidRPr="002A153A">
        <w:rPr>
          <w:b w:val="0"/>
          <w:sz w:val="24"/>
          <w:szCs w:val="24"/>
        </w:rPr>
        <w:t>less than</w:t>
      </w:r>
      <w:r w:rsidR="002F449A" w:rsidRPr="00080A6E">
        <w:rPr>
          <w:b w:val="0"/>
          <w:sz w:val="24"/>
          <w:szCs w:val="24"/>
        </w:rPr>
        <w:t xml:space="preserve"> one acre of disturbance that will need to be utilized to submit </w:t>
      </w:r>
      <w:r w:rsidR="000D5B37" w:rsidRPr="002A153A">
        <w:rPr>
          <w:b w:val="0"/>
          <w:sz w:val="24"/>
          <w:szCs w:val="24"/>
        </w:rPr>
        <w:t>a</w:t>
      </w:r>
      <w:r w:rsidR="002F449A" w:rsidRPr="00080A6E">
        <w:rPr>
          <w:b w:val="0"/>
          <w:sz w:val="24"/>
          <w:szCs w:val="24"/>
        </w:rPr>
        <w:t xml:space="preserve"> complete submission.  </w:t>
      </w:r>
    </w:p>
    <w:p w14:paraId="05531FAE" w14:textId="77777777" w:rsidR="00E60BE1" w:rsidRPr="00080A6E" w:rsidRDefault="00E60BE1">
      <w:pPr>
        <w:pStyle w:val="BodyText"/>
        <w:jc w:val="center"/>
        <w:rPr>
          <w:b w:val="0"/>
          <w:sz w:val="24"/>
          <w:szCs w:val="24"/>
        </w:rPr>
      </w:pPr>
    </w:p>
    <w:p w14:paraId="60F31B5E" w14:textId="77777777" w:rsidR="00123436" w:rsidRDefault="003E4E4C">
      <w:pPr>
        <w:pStyle w:val="BodyText"/>
        <w:jc w:val="center"/>
        <w:rPr>
          <w:i/>
          <w:sz w:val="24"/>
          <w:szCs w:val="24"/>
        </w:rPr>
      </w:pPr>
      <w:hyperlink r:id="rId29" w:history="1">
        <w:r w:rsidR="00705CB8" w:rsidRPr="00D805E8">
          <w:rPr>
            <w:rStyle w:val="Hyperlink"/>
            <w:i/>
            <w:sz w:val="24"/>
            <w:szCs w:val="24"/>
          </w:rPr>
          <w:t>http://berkscd.com/erosion-and-sediment-control-2/es-program-npdes/</w:t>
        </w:r>
      </w:hyperlink>
    </w:p>
    <w:p w14:paraId="696DD816" w14:textId="77777777" w:rsidR="00123436" w:rsidRDefault="00123436" w:rsidP="00080A6E">
      <w:pPr>
        <w:pStyle w:val="BodyText"/>
        <w:jc w:val="left"/>
        <w:rPr>
          <w:b w:val="0"/>
          <w:szCs w:val="18"/>
        </w:rPr>
      </w:pPr>
    </w:p>
    <w:p w14:paraId="3607B642" w14:textId="77777777" w:rsidR="00123436" w:rsidRDefault="00123436" w:rsidP="00080A6E">
      <w:pPr>
        <w:pStyle w:val="BodyText"/>
        <w:jc w:val="left"/>
        <w:rPr>
          <w:b w:val="0"/>
          <w:szCs w:val="18"/>
        </w:rPr>
      </w:pPr>
    </w:p>
    <w:p w14:paraId="60E7DBE4" w14:textId="77777777" w:rsidR="00123436" w:rsidRDefault="00123436" w:rsidP="00080A6E">
      <w:pPr>
        <w:pStyle w:val="BodyText"/>
        <w:jc w:val="left"/>
        <w:rPr>
          <w:b w:val="0"/>
          <w:szCs w:val="18"/>
        </w:rPr>
      </w:pPr>
    </w:p>
    <w:p w14:paraId="39EB9278" w14:textId="77777777" w:rsidR="00504D52" w:rsidRDefault="00504D52" w:rsidP="00080A6E">
      <w:pPr>
        <w:pStyle w:val="BodyText"/>
        <w:jc w:val="left"/>
        <w:rPr>
          <w:b w:val="0"/>
          <w:szCs w:val="18"/>
        </w:rPr>
      </w:pPr>
    </w:p>
    <w:p w14:paraId="1D5EDADD" w14:textId="77777777" w:rsidR="0054413F" w:rsidRDefault="0054413F">
      <w:pPr>
        <w:pStyle w:val="BodyText"/>
        <w:jc w:val="center"/>
        <w:rPr>
          <w:szCs w:val="18"/>
        </w:rPr>
      </w:pPr>
    </w:p>
    <w:p w14:paraId="5AFF1EE2" w14:textId="77777777" w:rsidR="000057A5" w:rsidRPr="00080A6E" w:rsidRDefault="000057A5" w:rsidP="00080A6E">
      <w:pPr>
        <w:pStyle w:val="BodyText"/>
        <w:jc w:val="left"/>
        <w:rPr>
          <w:szCs w:val="18"/>
        </w:rPr>
      </w:pPr>
    </w:p>
    <w:p w14:paraId="0850B2B3" w14:textId="77777777" w:rsidR="00F6504C" w:rsidRPr="00080A6E" w:rsidRDefault="00F6504C" w:rsidP="00080A6E">
      <w:pPr>
        <w:pStyle w:val="BodyText"/>
        <w:jc w:val="center"/>
        <w:rPr>
          <w:szCs w:val="18"/>
        </w:rPr>
      </w:pPr>
    </w:p>
    <w:p w14:paraId="1AE43467" w14:textId="77777777" w:rsidR="00F6504C" w:rsidRPr="00115F1E" w:rsidRDefault="00F6504C" w:rsidP="00080A6E">
      <w:pPr>
        <w:pStyle w:val="BodyText"/>
        <w:rPr>
          <w:szCs w:val="18"/>
        </w:rPr>
      </w:pPr>
    </w:p>
    <w:p w14:paraId="3FBB0FCF" w14:textId="77777777" w:rsidR="000057A5" w:rsidRDefault="000057A5" w:rsidP="00080A6E">
      <w:pPr>
        <w:pStyle w:val="BodyText"/>
        <w:jc w:val="center"/>
      </w:pPr>
      <w:r>
        <w:t>For more information about Erosion and Sediment Control contact:</w:t>
      </w:r>
    </w:p>
    <w:p w14:paraId="065A617A" w14:textId="77777777" w:rsidR="000057A5" w:rsidRDefault="000057A5" w:rsidP="000057A5">
      <w:pPr>
        <w:pStyle w:val="BodyText"/>
        <w:jc w:val="left"/>
      </w:pPr>
    </w:p>
    <w:p w14:paraId="545A40AA" w14:textId="77777777" w:rsidR="000057A5" w:rsidRDefault="000057A5" w:rsidP="000057A5">
      <w:pPr>
        <w:pStyle w:val="BodyText"/>
        <w:jc w:val="center"/>
      </w:pPr>
      <w:r>
        <w:t>Berks County Conservation District</w:t>
      </w:r>
    </w:p>
    <w:p w14:paraId="256F8E34" w14:textId="77777777" w:rsidR="000057A5" w:rsidRDefault="000057A5" w:rsidP="000057A5">
      <w:pPr>
        <w:pStyle w:val="BodyText"/>
        <w:jc w:val="center"/>
      </w:pPr>
      <w:r>
        <w:t>1238 County Welfare Road</w:t>
      </w:r>
    </w:p>
    <w:p w14:paraId="43AF2F91" w14:textId="77777777" w:rsidR="000057A5" w:rsidRDefault="000057A5" w:rsidP="000057A5">
      <w:pPr>
        <w:pStyle w:val="BodyText"/>
        <w:jc w:val="center"/>
      </w:pPr>
      <w:r>
        <w:t>Leesport, PA 19533</w:t>
      </w:r>
    </w:p>
    <w:p w14:paraId="32C09CE0" w14:textId="77777777" w:rsidR="000057A5" w:rsidRDefault="000057A5" w:rsidP="000057A5">
      <w:pPr>
        <w:pStyle w:val="BodyText"/>
        <w:jc w:val="center"/>
      </w:pPr>
      <w:r>
        <w:t>Telephone: 610-372-4657</w:t>
      </w:r>
    </w:p>
    <w:p w14:paraId="224F16FE" w14:textId="77777777" w:rsidR="000057A5" w:rsidRDefault="000057A5" w:rsidP="000057A5">
      <w:pPr>
        <w:pStyle w:val="BodyText"/>
        <w:jc w:val="center"/>
      </w:pPr>
      <w:r>
        <w:t>FAX: 610-478-7058</w:t>
      </w:r>
    </w:p>
    <w:p w14:paraId="4F31CB0A" w14:textId="77777777" w:rsidR="00705CB8" w:rsidRDefault="003E4E4C" w:rsidP="000057A5">
      <w:pPr>
        <w:pStyle w:val="BodyText"/>
        <w:jc w:val="center"/>
      </w:pPr>
      <w:hyperlink r:id="rId30" w:history="1">
        <w:r w:rsidR="00705CB8" w:rsidRPr="00D805E8">
          <w:rPr>
            <w:rStyle w:val="Hyperlink"/>
          </w:rPr>
          <w:t>http://berkscd.com/</w:t>
        </w:r>
      </w:hyperlink>
    </w:p>
    <w:p w14:paraId="44472463" w14:textId="77777777" w:rsidR="00705CB8" w:rsidRDefault="00705CB8" w:rsidP="000057A5">
      <w:pPr>
        <w:pStyle w:val="BodyText"/>
        <w:jc w:val="center"/>
      </w:pPr>
    </w:p>
    <w:p w14:paraId="784BB710" w14:textId="77777777" w:rsidR="00F6504C" w:rsidRDefault="00F6504C" w:rsidP="00080A6E">
      <w:pPr>
        <w:pStyle w:val="BodyText"/>
      </w:pPr>
    </w:p>
    <w:p w14:paraId="0BBADD7F" w14:textId="77777777" w:rsidR="00F6504C" w:rsidRDefault="00F6504C" w:rsidP="00080A6E">
      <w:pPr>
        <w:pStyle w:val="BodyText"/>
        <w:jc w:val="center"/>
        <w:sectPr w:rsidR="00F6504C" w:rsidSect="00080A6E">
          <w:endnotePr>
            <w:numFmt w:val="decimal"/>
          </w:endnotePr>
          <w:pgSz w:w="12240" w:h="15840" w:code="1"/>
          <w:pgMar w:top="270" w:right="90" w:bottom="180" w:left="360" w:header="720" w:footer="720" w:gutter="0"/>
          <w:cols w:space="720"/>
          <w:noEndnote/>
        </w:sect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rsidR="00F61DBC" w14:paraId="64730F5A" w14:textId="77777777">
        <w:trPr>
          <w:trHeight w:hRule="exact" w:val="360"/>
        </w:trPr>
        <w:tc>
          <w:tcPr>
            <w:tcW w:w="372" w:type="dxa"/>
          </w:tcPr>
          <w:p w14:paraId="1AD00E35" w14:textId="77777777" w:rsidR="00F61DBC" w:rsidRDefault="00F61DBC"/>
        </w:tc>
        <w:tc>
          <w:tcPr>
            <w:tcW w:w="372" w:type="dxa"/>
          </w:tcPr>
          <w:p w14:paraId="3ABDBC27" w14:textId="77777777" w:rsidR="00F61DBC" w:rsidRDefault="00F61DBC"/>
        </w:tc>
        <w:tc>
          <w:tcPr>
            <w:tcW w:w="372" w:type="dxa"/>
          </w:tcPr>
          <w:p w14:paraId="1BE80727" w14:textId="77777777" w:rsidR="00F61DBC" w:rsidRDefault="00F61DBC"/>
        </w:tc>
        <w:tc>
          <w:tcPr>
            <w:tcW w:w="372" w:type="dxa"/>
          </w:tcPr>
          <w:p w14:paraId="2F67149F" w14:textId="77777777" w:rsidR="00F61DBC" w:rsidRDefault="00F61DBC"/>
        </w:tc>
        <w:tc>
          <w:tcPr>
            <w:tcW w:w="373" w:type="dxa"/>
          </w:tcPr>
          <w:p w14:paraId="208EED1B" w14:textId="77777777" w:rsidR="00F61DBC" w:rsidRDefault="00F61DBC"/>
        </w:tc>
        <w:tc>
          <w:tcPr>
            <w:tcW w:w="373" w:type="dxa"/>
          </w:tcPr>
          <w:p w14:paraId="262AFA61" w14:textId="77777777" w:rsidR="00F61DBC" w:rsidRDefault="00F61DBC"/>
        </w:tc>
        <w:tc>
          <w:tcPr>
            <w:tcW w:w="373" w:type="dxa"/>
          </w:tcPr>
          <w:p w14:paraId="59D41F59" w14:textId="77777777" w:rsidR="00F61DBC" w:rsidRDefault="00F61DBC"/>
        </w:tc>
        <w:tc>
          <w:tcPr>
            <w:tcW w:w="373" w:type="dxa"/>
          </w:tcPr>
          <w:p w14:paraId="39C37771" w14:textId="77777777" w:rsidR="00F61DBC" w:rsidRDefault="00F61DBC"/>
        </w:tc>
        <w:tc>
          <w:tcPr>
            <w:tcW w:w="373" w:type="dxa"/>
          </w:tcPr>
          <w:p w14:paraId="1ACA094A" w14:textId="77777777" w:rsidR="00F61DBC" w:rsidRDefault="00F61DBC"/>
        </w:tc>
        <w:tc>
          <w:tcPr>
            <w:tcW w:w="373" w:type="dxa"/>
          </w:tcPr>
          <w:p w14:paraId="53D30A30" w14:textId="77777777" w:rsidR="00F61DBC" w:rsidRDefault="00F61DBC"/>
        </w:tc>
        <w:tc>
          <w:tcPr>
            <w:tcW w:w="373" w:type="dxa"/>
          </w:tcPr>
          <w:p w14:paraId="623AB704" w14:textId="77777777" w:rsidR="00F61DBC" w:rsidRDefault="00F61DBC"/>
        </w:tc>
        <w:tc>
          <w:tcPr>
            <w:tcW w:w="373" w:type="dxa"/>
          </w:tcPr>
          <w:p w14:paraId="018BFDA8" w14:textId="77777777" w:rsidR="00F61DBC" w:rsidRDefault="00F61DBC"/>
        </w:tc>
        <w:tc>
          <w:tcPr>
            <w:tcW w:w="373" w:type="dxa"/>
          </w:tcPr>
          <w:p w14:paraId="728ECA67" w14:textId="77777777" w:rsidR="00F61DBC" w:rsidRDefault="00F61DBC"/>
        </w:tc>
        <w:tc>
          <w:tcPr>
            <w:tcW w:w="373" w:type="dxa"/>
          </w:tcPr>
          <w:p w14:paraId="6AF7D058" w14:textId="77777777" w:rsidR="00F61DBC" w:rsidRDefault="00F61DBC"/>
        </w:tc>
        <w:tc>
          <w:tcPr>
            <w:tcW w:w="373" w:type="dxa"/>
          </w:tcPr>
          <w:p w14:paraId="4000C02C" w14:textId="77777777" w:rsidR="00F61DBC" w:rsidRDefault="00F61DBC"/>
        </w:tc>
        <w:tc>
          <w:tcPr>
            <w:tcW w:w="373" w:type="dxa"/>
          </w:tcPr>
          <w:p w14:paraId="77D929BA" w14:textId="77777777" w:rsidR="00F61DBC" w:rsidRDefault="00F61DBC"/>
        </w:tc>
        <w:tc>
          <w:tcPr>
            <w:tcW w:w="373" w:type="dxa"/>
          </w:tcPr>
          <w:p w14:paraId="6122CB4A" w14:textId="77777777" w:rsidR="00F61DBC" w:rsidRDefault="00F61DBC"/>
        </w:tc>
        <w:tc>
          <w:tcPr>
            <w:tcW w:w="373" w:type="dxa"/>
          </w:tcPr>
          <w:p w14:paraId="0EDDC681" w14:textId="77777777" w:rsidR="00F61DBC" w:rsidRDefault="00F61DBC"/>
        </w:tc>
        <w:tc>
          <w:tcPr>
            <w:tcW w:w="373" w:type="dxa"/>
          </w:tcPr>
          <w:p w14:paraId="6D14F690" w14:textId="77777777" w:rsidR="00F61DBC" w:rsidRDefault="00F61DBC"/>
        </w:tc>
        <w:tc>
          <w:tcPr>
            <w:tcW w:w="373" w:type="dxa"/>
          </w:tcPr>
          <w:p w14:paraId="5843D8E3" w14:textId="77777777" w:rsidR="00F61DBC" w:rsidRDefault="00F61DBC"/>
        </w:tc>
        <w:tc>
          <w:tcPr>
            <w:tcW w:w="373" w:type="dxa"/>
          </w:tcPr>
          <w:p w14:paraId="3DE46FEE" w14:textId="77777777" w:rsidR="00F61DBC" w:rsidRDefault="00F61DBC"/>
        </w:tc>
        <w:tc>
          <w:tcPr>
            <w:tcW w:w="373" w:type="dxa"/>
          </w:tcPr>
          <w:p w14:paraId="7FA6D3C6" w14:textId="77777777" w:rsidR="00F61DBC" w:rsidRDefault="00F61DBC"/>
        </w:tc>
        <w:tc>
          <w:tcPr>
            <w:tcW w:w="373" w:type="dxa"/>
          </w:tcPr>
          <w:p w14:paraId="3E175CB9" w14:textId="77777777" w:rsidR="00F61DBC" w:rsidRDefault="00F61DBC"/>
        </w:tc>
        <w:tc>
          <w:tcPr>
            <w:tcW w:w="373" w:type="dxa"/>
          </w:tcPr>
          <w:p w14:paraId="214D008C" w14:textId="77777777" w:rsidR="00F61DBC" w:rsidRDefault="00F61DBC"/>
        </w:tc>
        <w:tc>
          <w:tcPr>
            <w:tcW w:w="373" w:type="dxa"/>
          </w:tcPr>
          <w:p w14:paraId="221ABE72" w14:textId="77777777" w:rsidR="00F61DBC" w:rsidRDefault="00F61DBC"/>
        </w:tc>
        <w:tc>
          <w:tcPr>
            <w:tcW w:w="373" w:type="dxa"/>
          </w:tcPr>
          <w:p w14:paraId="7708EF1B" w14:textId="77777777" w:rsidR="00F61DBC" w:rsidRDefault="00F61DBC"/>
        </w:tc>
        <w:tc>
          <w:tcPr>
            <w:tcW w:w="373" w:type="dxa"/>
          </w:tcPr>
          <w:p w14:paraId="2CC9DAE4" w14:textId="77777777" w:rsidR="00F61DBC" w:rsidRDefault="00F61DBC"/>
        </w:tc>
        <w:tc>
          <w:tcPr>
            <w:tcW w:w="373" w:type="dxa"/>
          </w:tcPr>
          <w:p w14:paraId="56DF2EE0" w14:textId="77777777" w:rsidR="00F61DBC" w:rsidRDefault="00F61DBC"/>
        </w:tc>
        <w:tc>
          <w:tcPr>
            <w:tcW w:w="373" w:type="dxa"/>
          </w:tcPr>
          <w:p w14:paraId="4B161D3E" w14:textId="77777777" w:rsidR="00F61DBC" w:rsidRDefault="00F61DBC"/>
        </w:tc>
        <w:tc>
          <w:tcPr>
            <w:tcW w:w="373" w:type="dxa"/>
          </w:tcPr>
          <w:p w14:paraId="2A6CB382" w14:textId="77777777" w:rsidR="00F61DBC" w:rsidRDefault="00F61DBC"/>
        </w:tc>
        <w:tc>
          <w:tcPr>
            <w:tcW w:w="373" w:type="dxa"/>
          </w:tcPr>
          <w:p w14:paraId="272F4FDB" w14:textId="77777777" w:rsidR="00F61DBC" w:rsidRDefault="00F61DBC"/>
        </w:tc>
        <w:tc>
          <w:tcPr>
            <w:tcW w:w="373" w:type="dxa"/>
          </w:tcPr>
          <w:p w14:paraId="5D173EED" w14:textId="77777777" w:rsidR="00F61DBC" w:rsidRDefault="00F61DBC"/>
        </w:tc>
        <w:tc>
          <w:tcPr>
            <w:tcW w:w="373" w:type="dxa"/>
          </w:tcPr>
          <w:p w14:paraId="5FD5F70B" w14:textId="77777777" w:rsidR="00F61DBC" w:rsidRDefault="00F61DBC"/>
        </w:tc>
        <w:tc>
          <w:tcPr>
            <w:tcW w:w="373" w:type="dxa"/>
          </w:tcPr>
          <w:p w14:paraId="2E733EE2" w14:textId="77777777" w:rsidR="00F61DBC" w:rsidRDefault="00F61DBC"/>
        </w:tc>
        <w:tc>
          <w:tcPr>
            <w:tcW w:w="373" w:type="dxa"/>
          </w:tcPr>
          <w:p w14:paraId="16402E6F" w14:textId="77777777" w:rsidR="00F61DBC" w:rsidRDefault="00F61DBC"/>
        </w:tc>
        <w:tc>
          <w:tcPr>
            <w:tcW w:w="373" w:type="dxa"/>
          </w:tcPr>
          <w:p w14:paraId="374212FE" w14:textId="77777777" w:rsidR="00F61DBC" w:rsidRDefault="00F61DBC"/>
        </w:tc>
        <w:tc>
          <w:tcPr>
            <w:tcW w:w="373" w:type="dxa"/>
          </w:tcPr>
          <w:p w14:paraId="7CDF7CBA" w14:textId="77777777" w:rsidR="00F61DBC" w:rsidRDefault="00F61DBC"/>
        </w:tc>
        <w:tc>
          <w:tcPr>
            <w:tcW w:w="373" w:type="dxa"/>
          </w:tcPr>
          <w:p w14:paraId="24C0DF56" w14:textId="77777777" w:rsidR="00F61DBC" w:rsidRDefault="00F61DBC"/>
        </w:tc>
        <w:tc>
          <w:tcPr>
            <w:tcW w:w="373" w:type="dxa"/>
          </w:tcPr>
          <w:p w14:paraId="1644B226" w14:textId="77777777" w:rsidR="00F61DBC" w:rsidRDefault="00F61DBC"/>
        </w:tc>
      </w:tr>
      <w:tr w:rsidR="00F61DBC" w14:paraId="34E843C6" w14:textId="77777777">
        <w:trPr>
          <w:trHeight w:hRule="exact" w:val="360"/>
        </w:trPr>
        <w:tc>
          <w:tcPr>
            <w:tcW w:w="372" w:type="dxa"/>
          </w:tcPr>
          <w:p w14:paraId="2D20EEB3" w14:textId="77777777" w:rsidR="00F61DBC" w:rsidRDefault="00F61DBC"/>
        </w:tc>
        <w:tc>
          <w:tcPr>
            <w:tcW w:w="372" w:type="dxa"/>
          </w:tcPr>
          <w:p w14:paraId="63721E4B" w14:textId="77777777" w:rsidR="00F61DBC" w:rsidRDefault="00F61DBC"/>
        </w:tc>
        <w:tc>
          <w:tcPr>
            <w:tcW w:w="372" w:type="dxa"/>
          </w:tcPr>
          <w:p w14:paraId="2C011836" w14:textId="77777777" w:rsidR="00F61DBC" w:rsidRDefault="00F61DBC"/>
        </w:tc>
        <w:tc>
          <w:tcPr>
            <w:tcW w:w="372" w:type="dxa"/>
          </w:tcPr>
          <w:p w14:paraId="410A97D9" w14:textId="77777777" w:rsidR="00F61DBC" w:rsidRDefault="00F61DBC"/>
        </w:tc>
        <w:tc>
          <w:tcPr>
            <w:tcW w:w="373" w:type="dxa"/>
          </w:tcPr>
          <w:p w14:paraId="4E703D91" w14:textId="77777777" w:rsidR="00F61DBC" w:rsidRDefault="00F61DBC"/>
        </w:tc>
        <w:tc>
          <w:tcPr>
            <w:tcW w:w="373" w:type="dxa"/>
          </w:tcPr>
          <w:p w14:paraId="42F6C66E" w14:textId="77777777" w:rsidR="00F61DBC" w:rsidRDefault="00F61DBC"/>
        </w:tc>
        <w:tc>
          <w:tcPr>
            <w:tcW w:w="373" w:type="dxa"/>
          </w:tcPr>
          <w:p w14:paraId="1027533D" w14:textId="77777777" w:rsidR="00F61DBC" w:rsidRDefault="00F61DBC"/>
        </w:tc>
        <w:tc>
          <w:tcPr>
            <w:tcW w:w="373" w:type="dxa"/>
          </w:tcPr>
          <w:p w14:paraId="4FB10681" w14:textId="77777777" w:rsidR="00F61DBC" w:rsidRDefault="00F61DBC"/>
        </w:tc>
        <w:tc>
          <w:tcPr>
            <w:tcW w:w="373" w:type="dxa"/>
          </w:tcPr>
          <w:p w14:paraId="5553574E" w14:textId="77777777" w:rsidR="00F61DBC" w:rsidRDefault="00F61DBC"/>
        </w:tc>
        <w:tc>
          <w:tcPr>
            <w:tcW w:w="373" w:type="dxa"/>
          </w:tcPr>
          <w:p w14:paraId="7949405F" w14:textId="77777777" w:rsidR="00F61DBC" w:rsidRDefault="00F61DBC"/>
        </w:tc>
        <w:tc>
          <w:tcPr>
            <w:tcW w:w="373" w:type="dxa"/>
          </w:tcPr>
          <w:p w14:paraId="0A377214" w14:textId="77777777" w:rsidR="00F61DBC" w:rsidRDefault="00F61DBC"/>
        </w:tc>
        <w:tc>
          <w:tcPr>
            <w:tcW w:w="373" w:type="dxa"/>
          </w:tcPr>
          <w:p w14:paraId="0C201C98" w14:textId="77777777" w:rsidR="00F61DBC" w:rsidRDefault="00F61DBC"/>
        </w:tc>
        <w:tc>
          <w:tcPr>
            <w:tcW w:w="373" w:type="dxa"/>
          </w:tcPr>
          <w:p w14:paraId="46F5B6F4" w14:textId="77777777" w:rsidR="00F61DBC" w:rsidRDefault="00F61DBC"/>
        </w:tc>
        <w:tc>
          <w:tcPr>
            <w:tcW w:w="373" w:type="dxa"/>
          </w:tcPr>
          <w:p w14:paraId="5B789045" w14:textId="77777777" w:rsidR="00F61DBC" w:rsidRDefault="00F61DBC"/>
        </w:tc>
        <w:tc>
          <w:tcPr>
            <w:tcW w:w="373" w:type="dxa"/>
          </w:tcPr>
          <w:p w14:paraId="3B439AE8" w14:textId="77777777" w:rsidR="00F61DBC" w:rsidRDefault="00F61DBC"/>
        </w:tc>
        <w:tc>
          <w:tcPr>
            <w:tcW w:w="373" w:type="dxa"/>
          </w:tcPr>
          <w:p w14:paraId="2B9A8914" w14:textId="77777777" w:rsidR="00F61DBC" w:rsidRDefault="00F61DBC"/>
        </w:tc>
        <w:tc>
          <w:tcPr>
            <w:tcW w:w="373" w:type="dxa"/>
          </w:tcPr>
          <w:p w14:paraId="62899317" w14:textId="77777777" w:rsidR="00F61DBC" w:rsidRDefault="00F61DBC"/>
        </w:tc>
        <w:tc>
          <w:tcPr>
            <w:tcW w:w="373" w:type="dxa"/>
          </w:tcPr>
          <w:p w14:paraId="52DCB67E" w14:textId="77777777" w:rsidR="00F61DBC" w:rsidRDefault="00F61DBC"/>
        </w:tc>
        <w:tc>
          <w:tcPr>
            <w:tcW w:w="373" w:type="dxa"/>
          </w:tcPr>
          <w:p w14:paraId="7851D124" w14:textId="77777777" w:rsidR="00F61DBC" w:rsidRDefault="00F61DBC"/>
        </w:tc>
        <w:tc>
          <w:tcPr>
            <w:tcW w:w="373" w:type="dxa"/>
          </w:tcPr>
          <w:p w14:paraId="75D15C51" w14:textId="77777777" w:rsidR="00F61DBC" w:rsidRDefault="00F61DBC"/>
        </w:tc>
        <w:tc>
          <w:tcPr>
            <w:tcW w:w="373" w:type="dxa"/>
          </w:tcPr>
          <w:p w14:paraId="7BCF9492" w14:textId="77777777" w:rsidR="00F61DBC" w:rsidRDefault="00F61DBC"/>
        </w:tc>
        <w:tc>
          <w:tcPr>
            <w:tcW w:w="373" w:type="dxa"/>
          </w:tcPr>
          <w:p w14:paraId="65839CB3" w14:textId="77777777" w:rsidR="00F61DBC" w:rsidRDefault="00F61DBC"/>
        </w:tc>
        <w:tc>
          <w:tcPr>
            <w:tcW w:w="373" w:type="dxa"/>
          </w:tcPr>
          <w:p w14:paraId="051F5C04" w14:textId="77777777" w:rsidR="00F61DBC" w:rsidRDefault="00F61DBC"/>
        </w:tc>
        <w:tc>
          <w:tcPr>
            <w:tcW w:w="373" w:type="dxa"/>
          </w:tcPr>
          <w:p w14:paraId="1F19C8E4" w14:textId="77777777" w:rsidR="00F61DBC" w:rsidRDefault="00F61DBC"/>
        </w:tc>
        <w:tc>
          <w:tcPr>
            <w:tcW w:w="373" w:type="dxa"/>
          </w:tcPr>
          <w:p w14:paraId="3B3C9896" w14:textId="77777777" w:rsidR="00F61DBC" w:rsidRDefault="00F61DBC"/>
        </w:tc>
        <w:tc>
          <w:tcPr>
            <w:tcW w:w="373" w:type="dxa"/>
          </w:tcPr>
          <w:p w14:paraId="1EB69074" w14:textId="77777777" w:rsidR="00F61DBC" w:rsidRDefault="00F61DBC"/>
        </w:tc>
        <w:tc>
          <w:tcPr>
            <w:tcW w:w="373" w:type="dxa"/>
          </w:tcPr>
          <w:p w14:paraId="5CD08370" w14:textId="77777777" w:rsidR="00F61DBC" w:rsidRDefault="00F61DBC"/>
        </w:tc>
        <w:tc>
          <w:tcPr>
            <w:tcW w:w="373" w:type="dxa"/>
          </w:tcPr>
          <w:p w14:paraId="464F3C99" w14:textId="77777777" w:rsidR="00F61DBC" w:rsidRDefault="00F61DBC"/>
        </w:tc>
        <w:tc>
          <w:tcPr>
            <w:tcW w:w="373" w:type="dxa"/>
          </w:tcPr>
          <w:p w14:paraId="68D49C69" w14:textId="77777777" w:rsidR="00F61DBC" w:rsidRDefault="00F61DBC"/>
        </w:tc>
        <w:tc>
          <w:tcPr>
            <w:tcW w:w="373" w:type="dxa"/>
          </w:tcPr>
          <w:p w14:paraId="3F815863" w14:textId="77777777" w:rsidR="00F61DBC" w:rsidRDefault="00F61DBC"/>
        </w:tc>
        <w:tc>
          <w:tcPr>
            <w:tcW w:w="373" w:type="dxa"/>
          </w:tcPr>
          <w:p w14:paraId="6028AB8C" w14:textId="77777777" w:rsidR="00F61DBC" w:rsidRDefault="00F61DBC"/>
        </w:tc>
        <w:tc>
          <w:tcPr>
            <w:tcW w:w="373" w:type="dxa"/>
          </w:tcPr>
          <w:p w14:paraId="134A150B" w14:textId="77777777" w:rsidR="00F61DBC" w:rsidRDefault="00F61DBC"/>
        </w:tc>
        <w:tc>
          <w:tcPr>
            <w:tcW w:w="373" w:type="dxa"/>
          </w:tcPr>
          <w:p w14:paraId="1C161227" w14:textId="77777777" w:rsidR="00F61DBC" w:rsidRDefault="00F61DBC"/>
        </w:tc>
        <w:tc>
          <w:tcPr>
            <w:tcW w:w="373" w:type="dxa"/>
          </w:tcPr>
          <w:p w14:paraId="15C31CC4" w14:textId="77777777" w:rsidR="00F61DBC" w:rsidRDefault="00F61DBC"/>
        </w:tc>
        <w:tc>
          <w:tcPr>
            <w:tcW w:w="373" w:type="dxa"/>
          </w:tcPr>
          <w:p w14:paraId="79334053" w14:textId="77777777" w:rsidR="00F61DBC" w:rsidRDefault="00F61DBC"/>
        </w:tc>
        <w:tc>
          <w:tcPr>
            <w:tcW w:w="373" w:type="dxa"/>
          </w:tcPr>
          <w:p w14:paraId="3E37A80A" w14:textId="77777777" w:rsidR="00F61DBC" w:rsidRDefault="00F61DBC"/>
        </w:tc>
        <w:tc>
          <w:tcPr>
            <w:tcW w:w="373" w:type="dxa"/>
          </w:tcPr>
          <w:p w14:paraId="78365315" w14:textId="77777777" w:rsidR="00F61DBC" w:rsidRDefault="00F61DBC"/>
        </w:tc>
        <w:tc>
          <w:tcPr>
            <w:tcW w:w="373" w:type="dxa"/>
          </w:tcPr>
          <w:p w14:paraId="571E4975" w14:textId="77777777" w:rsidR="00F61DBC" w:rsidRDefault="00F61DBC"/>
        </w:tc>
        <w:tc>
          <w:tcPr>
            <w:tcW w:w="373" w:type="dxa"/>
          </w:tcPr>
          <w:p w14:paraId="3FF4FF05" w14:textId="77777777" w:rsidR="00F61DBC" w:rsidRDefault="00F61DBC"/>
        </w:tc>
      </w:tr>
      <w:tr w:rsidR="00F61DBC" w14:paraId="141D1C0C" w14:textId="77777777">
        <w:trPr>
          <w:trHeight w:hRule="exact" w:val="360"/>
        </w:trPr>
        <w:tc>
          <w:tcPr>
            <w:tcW w:w="372" w:type="dxa"/>
          </w:tcPr>
          <w:p w14:paraId="4D7CDE6B" w14:textId="77777777" w:rsidR="00F61DBC" w:rsidRDefault="00F61DBC"/>
        </w:tc>
        <w:tc>
          <w:tcPr>
            <w:tcW w:w="372" w:type="dxa"/>
          </w:tcPr>
          <w:p w14:paraId="4A6D8065" w14:textId="77777777" w:rsidR="00F61DBC" w:rsidRDefault="00F61DBC"/>
        </w:tc>
        <w:tc>
          <w:tcPr>
            <w:tcW w:w="372" w:type="dxa"/>
          </w:tcPr>
          <w:p w14:paraId="65E36E24" w14:textId="77777777" w:rsidR="00F61DBC" w:rsidRDefault="00F61DBC"/>
        </w:tc>
        <w:tc>
          <w:tcPr>
            <w:tcW w:w="372" w:type="dxa"/>
          </w:tcPr>
          <w:p w14:paraId="610557E8" w14:textId="77777777" w:rsidR="00F61DBC" w:rsidRDefault="00F61DBC"/>
        </w:tc>
        <w:tc>
          <w:tcPr>
            <w:tcW w:w="373" w:type="dxa"/>
          </w:tcPr>
          <w:p w14:paraId="250A50A6" w14:textId="77777777" w:rsidR="00F61DBC" w:rsidRDefault="00F61DBC"/>
        </w:tc>
        <w:tc>
          <w:tcPr>
            <w:tcW w:w="373" w:type="dxa"/>
          </w:tcPr>
          <w:p w14:paraId="17C4C354" w14:textId="77777777" w:rsidR="00F61DBC" w:rsidRDefault="00F61DBC"/>
        </w:tc>
        <w:tc>
          <w:tcPr>
            <w:tcW w:w="373" w:type="dxa"/>
          </w:tcPr>
          <w:p w14:paraId="72862AE1" w14:textId="77777777" w:rsidR="00F61DBC" w:rsidRDefault="00F61DBC"/>
        </w:tc>
        <w:tc>
          <w:tcPr>
            <w:tcW w:w="373" w:type="dxa"/>
          </w:tcPr>
          <w:p w14:paraId="2027F0E0" w14:textId="77777777" w:rsidR="00F61DBC" w:rsidRDefault="00F61DBC"/>
        </w:tc>
        <w:tc>
          <w:tcPr>
            <w:tcW w:w="373" w:type="dxa"/>
          </w:tcPr>
          <w:p w14:paraId="37509406" w14:textId="77777777" w:rsidR="00F61DBC" w:rsidRDefault="00F61DBC"/>
        </w:tc>
        <w:tc>
          <w:tcPr>
            <w:tcW w:w="373" w:type="dxa"/>
          </w:tcPr>
          <w:p w14:paraId="294B6B12" w14:textId="77777777" w:rsidR="00F61DBC" w:rsidRDefault="00F61DBC"/>
        </w:tc>
        <w:tc>
          <w:tcPr>
            <w:tcW w:w="373" w:type="dxa"/>
          </w:tcPr>
          <w:p w14:paraId="4D57508E" w14:textId="77777777" w:rsidR="00F61DBC" w:rsidRDefault="00F61DBC"/>
        </w:tc>
        <w:tc>
          <w:tcPr>
            <w:tcW w:w="373" w:type="dxa"/>
          </w:tcPr>
          <w:p w14:paraId="29BA2836" w14:textId="77777777" w:rsidR="00F61DBC" w:rsidRDefault="00F61DBC"/>
        </w:tc>
        <w:tc>
          <w:tcPr>
            <w:tcW w:w="373" w:type="dxa"/>
          </w:tcPr>
          <w:p w14:paraId="65A5642D" w14:textId="77777777" w:rsidR="00F61DBC" w:rsidRDefault="00F61DBC"/>
        </w:tc>
        <w:tc>
          <w:tcPr>
            <w:tcW w:w="373" w:type="dxa"/>
          </w:tcPr>
          <w:p w14:paraId="1500F3E8" w14:textId="77777777" w:rsidR="00F61DBC" w:rsidRDefault="00F61DBC"/>
        </w:tc>
        <w:tc>
          <w:tcPr>
            <w:tcW w:w="373" w:type="dxa"/>
          </w:tcPr>
          <w:p w14:paraId="6099D1CA" w14:textId="77777777" w:rsidR="00F61DBC" w:rsidRDefault="00F61DBC"/>
        </w:tc>
        <w:tc>
          <w:tcPr>
            <w:tcW w:w="373" w:type="dxa"/>
          </w:tcPr>
          <w:p w14:paraId="0812094E" w14:textId="77777777" w:rsidR="00F61DBC" w:rsidRDefault="00F61DBC"/>
        </w:tc>
        <w:tc>
          <w:tcPr>
            <w:tcW w:w="373" w:type="dxa"/>
          </w:tcPr>
          <w:p w14:paraId="36FB9D6C" w14:textId="77777777" w:rsidR="00F61DBC" w:rsidRDefault="00F61DBC"/>
        </w:tc>
        <w:tc>
          <w:tcPr>
            <w:tcW w:w="373" w:type="dxa"/>
          </w:tcPr>
          <w:p w14:paraId="6DD318E4" w14:textId="77777777" w:rsidR="00F61DBC" w:rsidRDefault="00F61DBC"/>
        </w:tc>
        <w:tc>
          <w:tcPr>
            <w:tcW w:w="373" w:type="dxa"/>
          </w:tcPr>
          <w:p w14:paraId="566EC8CE" w14:textId="77777777" w:rsidR="00F61DBC" w:rsidRDefault="00F61DBC"/>
        </w:tc>
        <w:tc>
          <w:tcPr>
            <w:tcW w:w="373" w:type="dxa"/>
          </w:tcPr>
          <w:p w14:paraId="731A68EA" w14:textId="77777777" w:rsidR="00F61DBC" w:rsidRDefault="00F61DBC"/>
        </w:tc>
        <w:tc>
          <w:tcPr>
            <w:tcW w:w="373" w:type="dxa"/>
          </w:tcPr>
          <w:p w14:paraId="5737D04B" w14:textId="77777777" w:rsidR="00F61DBC" w:rsidRDefault="00F61DBC"/>
        </w:tc>
        <w:tc>
          <w:tcPr>
            <w:tcW w:w="373" w:type="dxa"/>
          </w:tcPr>
          <w:p w14:paraId="133EADAF" w14:textId="77777777" w:rsidR="00F61DBC" w:rsidRDefault="00F61DBC"/>
        </w:tc>
        <w:tc>
          <w:tcPr>
            <w:tcW w:w="373" w:type="dxa"/>
          </w:tcPr>
          <w:p w14:paraId="6699BD48" w14:textId="77777777" w:rsidR="00F61DBC" w:rsidRDefault="00F61DBC"/>
        </w:tc>
        <w:tc>
          <w:tcPr>
            <w:tcW w:w="373" w:type="dxa"/>
          </w:tcPr>
          <w:p w14:paraId="32FF6187" w14:textId="77777777" w:rsidR="00F61DBC" w:rsidRDefault="00F61DBC"/>
        </w:tc>
        <w:tc>
          <w:tcPr>
            <w:tcW w:w="373" w:type="dxa"/>
          </w:tcPr>
          <w:p w14:paraId="0A4D40E0" w14:textId="77777777" w:rsidR="00F61DBC" w:rsidRDefault="00F61DBC"/>
        </w:tc>
        <w:tc>
          <w:tcPr>
            <w:tcW w:w="373" w:type="dxa"/>
          </w:tcPr>
          <w:p w14:paraId="50BE9A21" w14:textId="77777777" w:rsidR="00F61DBC" w:rsidRDefault="00F61DBC"/>
        </w:tc>
        <w:tc>
          <w:tcPr>
            <w:tcW w:w="373" w:type="dxa"/>
          </w:tcPr>
          <w:p w14:paraId="3B2BCC24" w14:textId="77777777" w:rsidR="00F61DBC" w:rsidRDefault="00F61DBC"/>
        </w:tc>
        <w:tc>
          <w:tcPr>
            <w:tcW w:w="373" w:type="dxa"/>
          </w:tcPr>
          <w:p w14:paraId="1A4346FD" w14:textId="77777777" w:rsidR="00F61DBC" w:rsidRDefault="00F61DBC"/>
        </w:tc>
        <w:tc>
          <w:tcPr>
            <w:tcW w:w="373" w:type="dxa"/>
          </w:tcPr>
          <w:p w14:paraId="22071D72" w14:textId="77777777" w:rsidR="00F61DBC" w:rsidRDefault="00F61DBC"/>
        </w:tc>
        <w:tc>
          <w:tcPr>
            <w:tcW w:w="373" w:type="dxa"/>
          </w:tcPr>
          <w:p w14:paraId="06016779" w14:textId="77777777" w:rsidR="00F61DBC" w:rsidRDefault="00F61DBC"/>
        </w:tc>
        <w:tc>
          <w:tcPr>
            <w:tcW w:w="373" w:type="dxa"/>
          </w:tcPr>
          <w:p w14:paraId="7EEB4440" w14:textId="77777777" w:rsidR="00F61DBC" w:rsidRDefault="00F61DBC"/>
        </w:tc>
        <w:tc>
          <w:tcPr>
            <w:tcW w:w="373" w:type="dxa"/>
          </w:tcPr>
          <w:p w14:paraId="22A64D67" w14:textId="77777777" w:rsidR="00F61DBC" w:rsidRDefault="00F61DBC"/>
        </w:tc>
        <w:tc>
          <w:tcPr>
            <w:tcW w:w="373" w:type="dxa"/>
          </w:tcPr>
          <w:p w14:paraId="60F42F86" w14:textId="77777777" w:rsidR="00F61DBC" w:rsidRDefault="00F61DBC"/>
        </w:tc>
        <w:tc>
          <w:tcPr>
            <w:tcW w:w="373" w:type="dxa"/>
          </w:tcPr>
          <w:p w14:paraId="12D00FFC" w14:textId="77777777" w:rsidR="00F61DBC" w:rsidRDefault="00F61DBC"/>
        </w:tc>
        <w:tc>
          <w:tcPr>
            <w:tcW w:w="373" w:type="dxa"/>
          </w:tcPr>
          <w:p w14:paraId="5301E407" w14:textId="77777777" w:rsidR="00F61DBC" w:rsidRDefault="00F61DBC"/>
        </w:tc>
        <w:tc>
          <w:tcPr>
            <w:tcW w:w="373" w:type="dxa"/>
          </w:tcPr>
          <w:p w14:paraId="0A95C434" w14:textId="77777777" w:rsidR="00F61DBC" w:rsidRDefault="00F61DBC"/>
        </w:tc>
        <w:tc>
          <w:tcPr>
            <w:tcW w:w="373" w:type="dxa"/>
          </w:tcPr>
          <w:p w14:paraId="2E94A255" w14:textId="77777777" w:rsidR="00F61DBC" w:rsidRDefault="00F61DBC"/>
        </w:tc>
        <w:tc>
          <w:tcPr>
            <w:tcW w:w="373" w:type="dxa"/>
          </w:tcPr>
          <w:p w14:paraId="17246D80" w14:textId="77777777" w:rsidR="00F61DBC" w:rsidRDefault="00F61DBC"/>
        </w:tc>
        <w:tc>
          <w:tcPr>
            <w:tcW w:w="373" w:type="dxa"/>
          </w:tcPr>
          <w:p w14:paraId="6B897A13" w14:textId="77777777" w:rsidR="00F61DBC" w:rsidRDefault="00F61DBC"/>
        </w:tc>
      </w:tr>
      <w:tr w:rsidR="00F61DBC" w14:paraId="17BAE4C3" w14:textId="77777777">
        <w:trPr>
          <w:trHeight w:hRule="exact" w:val="360"/>
        </w:trPr>
        <w:tc>
          <w:tcPr>
            <w:tcW w:w="372" w:type="dxa"/>
          </w:tcPr>
          <w:p w14:paraId="3BC9B6A0" w14:textId="77777777" w:rsidR="00F61DBC" w:rsidRDefault="00F61DBC"/>
        </w:tc>
        <w:tc>
          <w:tcPr>
            <w:tcW w:w="372" w:type="dxa"/>
          </w:tcPr>
          <w:p w14:paraId="446FEFCB" w14:textId="77777777" w:rsidR="00F61DBC" w:rsidRDefault="00F61DBC"/>
        </w:tc>
        <w:tc>
          <w:tcPr>
            <w:tcW w:w="372" w:type="dxa"/>
          </w:tcPr>
          <w:p w14:paraId="154F0628" w14:textId="77777777" w:rsidR="00F61DBC" w:rsidRDefault="00F61DBC"/>
        </w:tc>
        <w:tc>
          <w:tcPr>
            <w:tcW w:w="372" w:type="dxa"/>
          </w:tcPr>
          <w:p w14:paraId="13ABE3FB" w14:textId="77777777" w:rsidR="00F61DBC" w:rsidRDefault="00F61DBC"/>
        </w:tc>
        <w:tc>
          <w:tcPr>
            <w:tcW w:w="373" w:type="dxa"/>
          </w:tcPr>
          <w:p w14:paraId="4455D78B" w14:textId="77777777" w:rsidR="00F61DBC" w:rsidRDefault="00F61DBC"/>
        </w:tc>
        <w:tc>
          <w:tcPr>
            <w:tcW w:w="373" w:type="dxa"/>
          </w:tcPr>
          <w:p w14:paraId="2C3AD4A7" w14:textId="77777777" w:rsidR="00F61DBC" w:rsidRDefault="00F61DBC"/>
        </w:tc>
        <w:tc>
          <w:tcPr>
            <w:tcW w:w="373" w:type="dxa"/>
          </w:tcPr>
          <w:p w14:paraId="67FCC662" w14:textId="77777777" w:rsidR="00F61DBC" w:rsidRDefault="00F61DBC"/>
        </w:tc>
        <w:tc>
          <w:tcPr>
            <w:tcW w:w="373" w:type="dxa"/>
          </w:tcPr>
          <w:p w14:paraId="675394E3" w14:textId="77777777" w:rsidR="00F61DBC" w:rsidRDefault="00F61DBC"/>
        </w:tc>
        <w:tc>
          <w:tcPr>
            <w:tcW w:w="373" w:type="dxa"/>
          </w:tcPr>
          <w:p w14:paraId="0C83A8E7" w14:textId="77777777" w:rsidR="00F61DBC" w:rsidRDefault="00F61DBC"/>
        </w:tc>
        <w:tc>
          <w:tcPr>
            <w:tcW w:w="373" w:type="dxa"/>
          </w:tcPr>
          <w:p w14:paraId="31F350A1" w14:textId="77777777" w:rsidR="00F61DBC" w:rsidRDefault="00F61DBC"/>
        </w:tc>
        <w:tc>
          <w:tcPr>
            <w:tcW w:w="373" w:type="dxa"/>
          </w:tcPr>
          <w:p w14:paraId="5E68F87E" w14:textId="77777777" w:rsidR="00F61DBC" w:rsidRDefault="00F61DBC"/>
        </w:tc>
        <w:tc>
          <w:tcPr>
            <w:tcW w:w="373" w:type="dxa"/>
          </w:tcPr>
          <w:p w14:paraId="7C11E8F7" w14:textId="77777777" w:rsidR="00F61DBC" w:rsidRDefault="00F61DBC"/>
        </w:tc>
        <w:tc>
          <w:tcPr>
            <w:tcW w:w="373" w:type="dxa"/>
          </w:tcPr>
          <w:p w14:paraId="56233AD9" w14:textId="77777777" w:rsidR="00F61DBC" w:rsidRDefault="00F61DBC"/>
        </w:tc>
        <w:tc>
          <w:tcPr>
            <w:tcW w:w="373" w:type="dxa"/>
          </w:tcPr>
          <w:p w14:paraId="20957F0F" w14:textId="77777777" w:rsidR="00F61DBC" w:rsidRDefault="00F61DBC"/>
        </w:tc>
        <w:tc>
          <w:tcPr>
            <w:tcW w:w="373" w:type="dxa"/>
          </w:tcPr>
          <w:p w14:paraId="22382F54" w14:textId="77777777" w:rsidR="00F61DBC" w:rsidRDefault="00F61DBC"/>
        </w:tc>
        <w:tc>
          <w:tcPr>
            <w:tcW w:w="373" w:type="dxa"/>
          </w:tcPr>
          <w:p w14:paraId="607C6AED" w14:textId="77777777" w:rsidR="00F61DBC" w:rsidRDefault="00F61DBC"/>
        </w:tc>
        <w:tc>
          <w:tcPr>
            <w:tcW w:w="373" w:type="dxa"/>
          </w:tcPr>
          <w:p w14:paraId="201EF5E5" w14:textId="77777777" w:rsidR="00F61DBC" w:rsidRDefault="00F61DBC"/>
        </w:tc>
        <w:tc>
          <w:tcPr>
            <w:tcW w:w="373" w:type="dxa"/>
          </w:tcPr>
          <w:p w14:paraId="5ECC05F7" w14:textId="77777777" w:rsidR="00F61DBC" w:rsidRDefault="00F61DBC"/>
        </w:tc>
        <w:tc>
          <w:tcPr>
            <w:tcW w:w="373" w:type="dxa"/>
          </w:tcPr>
          <w:p w14:paraId="540DC246" w14:textId="77777777" w:rsidR="00F61DBC" w:rsidRDefault="00F61DBC"/>
        </w:tc>
        <w:tc>
          <w:tcPr>
            <w:tcW w:w="373" w:type="dxa"/>
          </w:tcPr>
          <w:p w14:paraId="2EE2E6B3" w14:textId="77777777" w:rsidR="00F61DBC" w:rsidRDefault="00F61DBC"/>
        </w:tc>
        <w:tc>
          <w:tcPr>
            <w:tcW w:w="373" w:type="dxa"/>
          </w:tcPr>
          <w:p w14:paraId="51B930C0" w14:textId="77777777" w:rsidR="00F61DBC" w:rsidRDefault="00F61DBC"/>
        </w:tc>
        <w:tc>
          <w:tcPr>
            <w:tcW w:w="373" w:type="dxa"/>
          </w:tcPr>
          <w:p w14:paraId="489019C7" w14:textId="77777777" w:rsidR="00F61DBC" w:rsidRDefault="00F61DBC"/>
        </w:tc>
        <w:tc>
          <w:tcPr>
            <w:tcW w:w="373" w:type="dxa"/>
          </w:tcPr>
          <w:p w14:paraId="5B39D3F0" w14:textId="77777777" w:rsidR="00F61DBC" w:rsidRDefault="00F61DBC"/>
        </w:tc>
        <w:tc>
          <w:tcPr>
            <w:tcW w:w="373" w:type="dxa"/>
          </w:tcPr>
          <w:p w14:paraId="54848690" w14:textId="77777777" w:rsidR="00F61DBC" w:rsidRDefault="00F61DBC"/>
        </w:tc>
        <w:tc>
          <w:tcPr>
            <w:tcW w:w="373" w:type="dxa"/>
          </w:tcPr>
          <w:p w14:paraId="7B2B1D1F" w14:textId="77777777" w:rsidR="00F61DBC" w:rsidRDefault="00F61DBC"/>
        </w:tc>
        <w:tc>
          <w:tcPr>
            <w:tcW w:w="373" w:type="dxa"/>
          </w:tcPr>
          <w:p w14:paraId="40093429" w14:textId="77777777" w:rsidR="00F61DBC" w:rsidRDefault="00F61DBC"/>
        </w:tc>
        <w:tc>
          <w:tcPr>
            <w:tcW w:w="373" w:type="dxa"/>
          </w:tcPr>
          <w:p w14:paraId="3C22D326" w14:textId="77777777" w:rsidR="00F61DBC" w:rsidRDefault="00F61DBC"/>
        </w:tc>
        <w:tc>
          <w:tcPr>
            <w:tcW w:w="373" w:type="dxa"/>
          </w:tcPr>
          <w:p w14:paraId="1F0B32DF" w14:textId="77777777" w:rsidR="00F61DBC" w:rsidRDefault="00F61DBC"/>
        </w:tc>
        <w:tc>
          <w:tcPr>
            <w:tcW w:w="373" w:type="dxa"/>
          </w:tcPr>
          <w:p w14:paraId="0BAB553B" w14:textId="77777777" w:rsidR="00F61DBC" w:rsidRDefault="00F61DBC"/>
        </w:tc>
        <w:tc>
          <w:tcPr>
            <w:tcW w:w="373" w:type="dxa"/>
          </w:tcPr>
          <w:p w14:paraId="46F15F19" w14:textId="77777777" w:rsidR="00F61DBC" w:rsidRDefault="00F61DBC"/>
        </w:tc>
        <w:tc>
          <w:tcPr>
            <w:tcW w:w="373" w:type="dxa"/>
          </w:tcPr>
          <w:p w14:paraId="34DA116F" w14:textId="77777777" w:rsidR="00F61DBC" w:rsidRDefault="00F61DBC"/>
        </w:tc>
        <w:tc>
          <w:tcPr>
            <w:tcW w:w="373" w:type="dxa"/>
          </w:tcPr>
          <w:p w14:paraId="2CDB9083" w14:textId="77777777" w:rsidR="00F61DBC" w:rsidRDefault="00F61DBC"/>
        </w:tc>
        <w:tc>
          <w:tcPr>
            <w:tcW w:w="373" w:type="dxa"/>
          </w:tcPr>
          <w:p w14:paraId="7E43CC79" w14:textId="77777777" w:rsidR="00F61DBC" w:rsidRDefault="00F61DBC"/>
        </w:tc>
        <w:tc>
          <w:tcPr>
            <w:tcW w:w="373" w:type="dxa"/>
          </w:tcPr>
          <w:p w14:paraId="0A084AD3" w14:textId="77777777" w:rsidR="00F61DBC" w:rsidRDefault="00F61DBC"/>
        </w:tc>
        <w:tc>
          <w:tcPr>
            <w:tcW w:w="373" w:type="dxa"/>
          </w:tcPr>
          <w:p w14:paraId="7B2B46B5" w14:textId="77777777" w:rsidR="00F61DBC" w:rsidRDefault="00F61DBC"/>
        </w:tc>
        <w:tc>
          <w:tcPr>
            <w:tcW w:w="373" w:type="dxa"/>
          </w:tcPr>
          <w:p w14:paraId="46448796" w14:textId="77777777" w:rsidR="00F61DBC" w:rsidRDefault="00F61DBC"/>
        </w:tc>
        <w:tc>
          <w:tcPr>
            <w:tcW w:w="373" w:type="dxa"/>
          </w:tcPr>
          <w:p w14:paraId="4E126CD1" w14:textId="77777777" w:rsidR="00F61DBC" w:rsidRDefault="00F61DBC"/>
        </w:tc>
        <w:tc>
          <w:tcPr>
            <w:tcW w:w="373" w:type="dxa"/>
          </w:tcPr>
          <w:p w14:paraId="33E57A46" w14:textId="77777777" w:rsidR="00F61DBC" w:rsidRDefault="00F61DBC"/>
        </w:tc>
        <w:tc>
          <w:tcPr>
            <w:tcW w:w="373" w:type="dxa"/>
          </w:tcPr>
          <w:p w14:paraId="05909BEF" w14:textId="77777777" w:rsidR="00F61DBC" w:rsidRDefault="00F61DBC"/>
        </w:tc>
      </w:tr>
      <w:tr w:rsidR="00F61DBC" w14:paraId="5C5E1A8B" w14:textId="77777777">
        <w:trPr>
          <w:trHeight w:hRule="exact" w:val="360"/>
        </w:trPr>
        <w:tc>
          <w:tcPr>
            <w:tcW w:w="372" w:type="dxa"/>
          </w:tcPr>
          <w:p w14:paraId="77E6C482" w14:textId="77777777" w:rsidR="00F61DBC" w:rsidRDefault="00F61DBC"/>
        </w:tc>
        <w:tc>
          <w:tcPr>
            <w:tcW w:w="372" w:type="dxa"/>
          </w:tcPr>
          <w:p w14:paraId="6B0DADDA" w14:textId="77777777" w:rsidR="00F61DBC" w:rsidRDefault="00F61DBC"/>
        </w:tc>
        <w:tc>
          <w:tcPr>
            <w:tcW w:w="372" w:type="dxa"/>
          </w:tcPr>
          <w:p w14:paraId="06D38381" w14:textId="77777777" w:rsidR="00F61DBC" w:rsidRDefault="00F61DBC"/>
        </w:tc>
        <w:tc>
          <w:tcPr>
            <w:tcW w:w="372" w:type="dxa"/>
          </w:tcPr>
          <w:p w14:paraId="7B68905A" w14:textId="77777777" w:rsidR="00F61DBC" w:rsidRDefault="00F61DBC"/>
        </w:tc>
        <w:tc>
          <w:tcPr>
            <w:tcW w:w="373" w:type="dxa"/>
          </w:tcPr>
          <w:p w14:paraId="7576B824" w14:textId="77777777" w:rsidR="00F61DBC" w:rsidRDefault="00F61DBC"/>
        </w:tc>
        <w:tc>
          <w:tcPr>
            <w:tcW w:w="373" w:type="dxa"/>
          </w:tcPr>
          <w:p w14:paraId="66832933" w14:textId="77777777" w:rsidR="00F61DBC" w:rsidRDefault="00F61DBC"/>
        </w:tc>
        <w:tc>
          <w:tcPr>
            <w:tcW w:w="373" w:type="dxa"/>
          </w:tcPr>
          <w:p w14:paraId="50D06790" w14:textId="77777777" w:rsidR="00F61DBC" w:rsidRDefault="00F61DBC"/>
        </w:tc>
        <w:tc>
          <w:tcPr>
            <w:tcW w:w="373" w:type="dxa"/>
          </w:tcPr>
          <w:p w14:paraId="6621D793" w14:textId="77777777" w:rsidR="00F61DBC" w:rsidRDefault="00F61DBC"/>
        </w:tc>
        <w:tc>
          <w:tcPr>
            <w:tcW w:w="373" w:type="dxa"/>
          </w:tcPr>
          <w:p w14:paraId="3B58218E" w14:textId="77777777" w:rsidR="00F61DBC" w:rsidRDefault="00F61DBC"/>
        </w:tc>
        <w:tc>
          <w:tcPr>
            <w:tcW w:w="373" w:type="dxa"/>
          </w:tcPr>
          <w:p w14:paraId="3F0C27CB" w14:textId="77777777" w:rsidR="00F61DBC" w:rsidRDefault="00F61DBC"/>
        </w:tc>
        <w:tc>
          <w:tcPr>
            <w:tcW w:w="373" w:type="dxa"/>
          </w:tcPr>
          <w:p w14:paraId="505F5D1A" w14:textId="77777777" w:rsidR="00F61DBC" w:rsidRDefault="00F61DBC"/>
        </w:tc>
        <w:tc>
          <w:tcPr>
            <w:tcW w:w="373" w:type="dxa"/>
          </w:tcPr>
          <w:p w14:paraId="75839DC9" w14:textId="77777777" w:rsidR="00F61DBC" w:rsidRDefault="00F61DBC"/>
        </w:tc>
        <w:tc>
          <w:tcPr>
            <w:tcW w:w="373" w:type="dxa"/>
          </w:tcPr>
          <w:p w14:paraId="55492513" w14:textId="77777777" w:rsidR="00F61DBC" w:rsidRDefault="00F61DBC"/>
        </w:tc>
        <w:tc>
          <w:tcPr>
            <w:tcW w:w="373" w:type="dxa"/>
          </w:tcPr>
          <w:p w14:paraId="722029E2" w14:textId="77777777" w:rsidR="00F61DBC" w:rsidRDefault="00F61DBC"/>
        </w:tc>
        <w:tc>
          <w:tcPr>
            <w:tcW w:w="373" w:type="dxa"/>
          </w:tcPr>
          <w:p w14:paraId="56F3B717" w14:textId="77777777" w:rsidR="00F61DBC" w:rsidRDefault="00F61DBC"/>
        </w:tc>
        <w:tc>
          <w:tcPr>
            <w:tcW w:w="373" w:type="dxa"/>
          </w:tcPr>
          <w:p w14:paraId="5EC3CE16" w14:textId="77777777" w:rsidR="00F61DBC" w:rsidRDefault="00F61DBC"/>
        </w:tc>
        <w:tc>
          <w:tcPr>
            <w:tcW w:w="373" w:type="dxa"/>
          </w:tcPr>
          <w:p w14:paraId="18C60EF1" w14:textId="77777777" w:rsidR="00F61DBC" w:rsidRDefault="00F61DBC"/>
        </w:tc>
        <w:tc>
          <w:tcPr>
            <w:tcW w:w="373" w:type="dxa"/>
          </w:tcPr>
          <w:p w14:paraId="0137EB14" w14:textId="77777777" w:rsidR="00F61DBC" w:rsidRDefault="00F61DBC"/>
        </w:tc>
        <w:tc>
          <w:tcPr>
            <w:tcW w:w="373" w:type="dxa"/>
          </w:tcPr>
          <w:p w14:paraId="5942023B" w14:textId="77777777" w:rsidR="00F61DBC" w:rsidRDefault="00F61DBC"/>
        </w:tc>
        <w:tc>
          <w:tcPr>
            <w:tcW w:w="373" w:type="dxa"/>
          </w:tcPr>
          <w:p w14:paraId="545C7277" w14:textId="77777777" w:rsidR="00F61DBC" w:rsidRDefault="00F61DBC"/>
        </w:tc>
        <w:tc>
          <w:tcPr>
            <w:tcW w:w="373" w:type="dxa"/>
          </w:tcPr>
          <w:p w14:paraId="79A02D26" w14:textId="77777777" w:rsidR="00F61DBC" w:rsidRDefault="00F61DBC"/>
        </w:tc>
        <w:tc>
          <w:tcPr>
            <w:tcW w:w="373" w:type="dxa"/>
          </w:tcPr>
          <w:p w14:paraId="10F0F68E" w14:textId="77777777" w:rsidR="00F61DBC" w:rsidRDefault="00F61DBC"/>
        </w:tc>
        <w:tc>
          <w:tcPr>
            <w:tcW w:w="373" w:type="dxa"/>
          </w:tcPr>
          <w:p w14:paraId="072F60DC" w14:textId="77777777" w:rsidR="00F61DBC" w:rsidRDefault="00F61DBC"/>
        </w:tc>
        <w:tc>
          <w:tcPr>
            <w:tcW w:w="373" w:type="dxa"/>
          </w:tcPr>
          <w:p w14:paraId="3FA37F09" w14:textId="77777777" w:rsidR="00F61DBC" w:rsidRDefault="00F61DBC"/>
        </w:tc>
        <w:tc>
          <w:tcPr>
            <w:tcW w:w="373" w:type="dxa"/>
          </w:tcPr>
          <w:p w14:paraId="7E4D4F10" w14:textId="77777777" w:rsidR="00F61DBC" w:rsidRDefault="00F61DBC"/>
        </w:tc>
        <w:tc>
          <w:tcPr>
            <w:tcW w:w="373" w:type="dxa"/>
          </w:tcPr>
          <w:p w14:paraId="76DF0DFF" w14:textId="77777777" w:rsidR="00F61DBC" w:rsidRDefault="00F61DBC"/>
        </w:tc>
        <w:tc>
          <w:tcPr>
            <w:tcW w:w="373" w:type="dxa"/>
          </w:tcPr>
          <w:p w14:paraId="6628F322" w14:textId="77777777" w:rsidR="00F61DBC" w:rsidRDefault="00F61DBC"/>
        </w:tc>
        <w:tc>
          <w:tcPr>
            <w:tcW w:w="373" w:type="dxa"/>
          </w:tcPr>
          <w:p w14:paraId="4C045729" w14:textId="77777777" w:rsidR="00F61DBC" w:rsidRDefault="00F61DBC"/>
        </w:tc>
        <w:tc>
          <w:tcPr>
            <w:tcW w:w="373" w:type="dxa"/>
          </w:tcPr>
          <w:p w14:paraId="5D90AABE" w14:textId="77777777" w:rsidR="00F61DBC" w:rsidRDefault="00F61DBC"/>
        </w:tc>
        <w:tc>
          <w:tcPr>
            <w:tcW w:w="373" w:type="dxa"/>
          </w:tcPr>
          <w:p w14:paraId="11F3159D" w14:textId="77777777" w:rsidR="00F61DBC" w:rsidRDefault="00F61DBC"/>
        </w:tc>
        <w:tc>
          <w:tcPr>
            <w:tcW w:w="373" w:type="dxa"/>
          </w:tcPr>
          <w:p w14:paraId="3590F2AA" w14:textId="77777777" w:rsidR="00F61DBC" w:rsidRDefault="00F61DBC"/>
        </w:tc>
        <w:tc>
          <w:tcPr>
            <w:tcW w:w="373" w:type="dxa"/>
          </w:tcPr>
          <w:p w14:paraId="14BA3A4E" w14:textId="77777777" w:rsidR="00F61DBC" w:rsidRDefault="00F61DBC"/>
        </w:tc>
        <w:tc>
          <w:tcPr>
            <w:tcW w:w="373" w:type="dxa"/>
          </w:tcPr>
          <w:p w14:paraId="475B6DF2" w14:textId="77777777" w:rsidR="00F61DBC" w:rsidRDefault="00F61DBC"/>
        </w:tc>
        <w:tc>
          <w:tcPr>
            <w:tcW w:w="373" w:type="dxa"/>
          </w:tcPr>
          <w:p w14:paraId="1995ABD1" w14:textId="77777777" w:rsidR="00F61DBC" w:rsidRDefault="00F61DBC"/>
        </w:tc>
        <w:tc>
          <w:tcPr>
            <w:tcW w:w="373" w:type="dxa"/>
          </w:tcPr>
          <w:p w14:paraId="1DED2EAB" w14:textId="77777777" w:rsidR="00F61DBC" w:rsidRDefault="00F61DBC"/>
        </w:tc>
        <w:tc>
          <w:tcPr>
            <w:tcW w:w="373" w:type="dxa"/>
          </w:tcPr>
          <w:p w14:paraId="2F242360" w14:textId="77777777" w:rsidR="00F61DBC" w:rsidRDefault="00F61DBC"/>
        </w:tc>
        <w:tc>
          <w:tcPr>
            <w:tcW w:w="373" w:type="dxa"/>
          </w:tcPr>
          <w:p w14:paraId="186DD7C5" w14:textId="77777777" w:rsidR="00F61DBC" w:rsidRDefault="00F61DBC"/>
        </w:tc>
        <w:tc>
          <w:tcPr>
            <w:tcW w:w="373" w:type="dxa"/>
          </w:tcPr>
          <w:p w14:paraId="48FB5564" w14:textId="77777777" w:rsidR="00F61DBC" w:rsidRDefault="00F61DBC"/>
        </w:tc>
        <w:tc>
          <w:tcPr>
            <w:tcW w:w="373" w:type="dxa"/>
          </w:tcPr>
          <w:p w14:paraId="6D07B956" w14:textId="77777777" w:rsidR="00F61DBC" w:rsidRDefault="00F61DBC"/>
        </w:tc>
      </w:tr>
      <w:tr w:rsidR="00F61DBC" w14:paraId="1D477F50" w14:textId="77777777">
        <w:trPr>
          <w:trHeight w:hRule="exact" w:val="360"/>
        </w:trPr>
        <w:tc>
          <w:tcPr>
            <w:tcW w:w="372" w:type="dxa"/>
          </w:tcPr>
          <w:p w14:paraId="212D1B8B" w14:textId="77777777" w:rsidR="00F61DBC" w:rsidRDefault="00F61DBC"/>
        </w:tc>
        <w:tc>
          <w:tcPr>
            <w:tcW w:w="372" w:type="dxa"/>
          </w:tcPr>
          <w:p w14:paraId="5A865D31" w14:textId="77777777" w:rsidR="00F61DBC" w:rsidRDefault="00F61DBC"/>
        </w:tc>
        <w:tc>
          <w:tcPr>
            <w:tcW w:w="372" w:type="dxa"/>
          </w:tcPr>
          <w:p w14:paraId="6FB1F564" w14:textId="77777777" w:rsidR="00F61DBC" w:rsidRDefault="00F61DBC"/>
        </w:tc>
        <w:tc>
          <w:tcPr>
            <w:tcW w:w="372" w:type="dxa"/>
          </w:tcPr>
          <w:p w14:paraId="1920004E" w14:textId="77777777" w:rsidR="00F61DBC" w:rsidRDefault="00F61DBC"/>
        </w:tc>
        <w:tc>
          <w:tcPr>
            <w:tcW w:w="373" w:type="dxa"/>
          </w:tcPr>
          <w:p w14:paraId="7BB8774A" w14:textId="77777777" w:rsidR="00F61DBC" w:rsidRDefault="00F61DBC"/>
        </w:tc>
        <w:tc>
          <w:tcPr>
            <w:tcW w:w="373" w:type="dxa"/>
          </w:tcPr>
          <w:p w14:paraId="6EC5529B" w14:textId="77777777" w:rsidR="00F61DBC" w:rsidRDefault="00F61DBC"/>
        </w:tc>
        <w:tc>
          <w:tcPr>
            <w:tcW w:w="373" w:type="dxa"/>
          </w:tcPr>
          <w:p w14:paraId="22FF06E9" w14:textId="77777777" w:rsidR="00F61DBC" w:rsidRDefault="00F61DBC"/>
        </w:tc>
        <w:tc>
          <w:tcPr>
            <w:tcW w:w="373" w:type="dxa"/>
          </w:tcPr>
          <w:p w14:paraId="2CB8E333" w14:textId="77777777" w:rsidR="00F61DBC" w:rsidRDefault="00F61DBC"/>
        </w:tc>
        <w:tc>
          <w:tcPr>
            <w:tcW w:w="373" w:type="dxa"/>
          </w:tcPr>
          <w:p w14:paraId="4BF0EB1A" w14:textId="77777777" w:rsidR="00F61DBC" w:rsidRDefault="00F61DBC"/>
        </w:tc>
        <w:tc>
          <w:tcPr>
            <w:tcW w:w="373" w:type="dxa"/>
          </w:tcPr>
          <w:p w14:paraId="74781A89" w14:textId="77777777" w:rsidR="00F61DBC" w:rsidRDefault="00F61DBC"/>
        </w:tc>
        <w:tc>
          <w:tcPr>
            <w:tcW w:w="373" w:type="dxa"/>
          </w:tcPr>
          <w:p w14:paraId="3E9EEEA8" w14:textId="77777777" w:rsidR="00F61DBC" w:rsidRDefault="00F61DBC"/>
        </w:tc>
        <w:tc>
          <w:tcPr>
            <w:tcW w:w="373" w:type="dxa"/>
          </w:tcPr>
          <w:p w14:paraId="72368AA8" w14:textId="77777777" w:rsidR="00F61DBC" w:rsidRDefault="00F61DBC"/>
        </w:tc>
        <w:tc>
          <w:tcPr>
            <w:tcW w:w="373" w:type="dxa"/>
          </w:tcPr>
          <w:p w14:paraId="317230E4" w14:textId="77777777" w:rsidR="00F61DBC" w:rsidRDefault="00F61DBC"/>
        </w:tc>
        <w:tc>
          <w:tcPr>
            <w:tcW w:w="373" w:type="dxa"/>
          </w:tcPr>
          <w:p w14:paraId="04CA5700" w14:textId="77777777" w:rsidR="00F61DBC" w:rsidRDefault="00F61DBC"/>
        </w:tc>
        <w:tc>
          <w:tcPr>
            <w:tcW w:w="373" w:type="dxa"/>
          </w:tcPr>
          <w:p w14:paraId="61784901" w14:textId="77777777" w:rsidR="00F61DBC" w:rsidRDefault="00F61DBC"/>
        </w:tc>
        <w:tc>
          <w:tcPr>
            <w:tcW w:w="373" w:type="dxa"/>
          </w:tcPr>
          <w:p w14:paraId="5E95996E" w14:textId="77777777" w:rsidR="00F61DBC" w:rsidRDefault="00F61DBC"/>
        </w:tc>
        <w:tc>
          <w:tcPr>
            <w:tcW w:w="373" w:type="dxa"/>
          </w:tcPr>
          <w:p w14:paraId="2C2C0AA5" w14:textId="77777777" w:rsidR="00F61DBC" w:rsidRDefault="00F61DBC"/>
        </w:tc>
        <w:tc>
          <w:tcPr>
            <w:tcW w:w="373" w:type="dxa"/>
          </w:tcPr>
          <w:p w14:paraId="30A1352F" w14:textId="77777777" w:rsidR="00F61DBC" w:rsidRDefault="00F61DBC"/>
        </w:tc>
        <w:tc>
          <w:tcPr>
            <w:tcW w:w="373" w:type="dxa"/>
          </w:tcPr>
          <w:p w14:paraId="33820C5D" w14:textId="77777777" w:rsidR="00F61DBC" w:rsidRDefault="00F61DBC"/>
        </w:tc>
        <w:tc>
          <w:tcPr>
            <w:tcW w:w="373" w:type="dxa"/>
          </w:tcPr>
          <w:p w14:paraId="1F211FC8" w14:textId="77777777" w:rsidR="00F61DBC" w:rsidRDefault="00F61DBC"/>
        </w:tc>
        <w:tc>
          <w:tcPr>
            <w:tcW w:w="373" w:type="dxa"/>
          </w:tcPr>
          <w:p w14:paraId="54CD06E2" w14:textId="77777777" w:rsidR="00F61DBC" w:rsidRDefault="00F61DBC"/>
        </w:tc>
        <w:tc>
          <w:tcPr>
            <w:tcW w:w="373" w:type="dxa"/>
          </w:tcPr>
          <w:p w14:paraId="588DF407" w14:textId="77777777" w:rsidR="00F61DBC" w:rsidRDefault="00F61DBC"/>
        </w:tc>
        <w:tc>
          <w:tcPr>
            <w:tcW w:w="373" w:type="dxa"/>
          </w:tcPr>
          <w:p w14:paraId="58D787E8" w14:textId="77777777" w:rsidR="00F61DBC" w:rsidRDefault="00F61DBC"/>
        </w:tc>
        <w:tc>
          <w:tcPr>
            <w:tcW w:w="373" w:type="dxa"/>
          </w:tcPr>
          <w:p w14:paraId="5F85C78A" w14:textId="77777777" w:rsidR="00F61DBC" w:rsidRDefault="00F61DBC"/>
        </w:tc>
        <w:tc>
          <w:tcPr>
            <w:tcW w:w="373" w:type="dxa"/>
          </w:tcPr>
          <w:p w14:paraId="2A44E76E" w14:textId="77777777" w:rsidR="00F61DBC" w:rsidRDefault="00F61DBC"/>
        </w:tc>
        <w:tc>
          <w:tcPr>
            <w:tcW w:w="373" w:type="dxa"/>
          </w:tcPr>
          <w:p w14:paraId="306F28D3" w14:textId="77777777" w:rsidR="00F61DBC" w:rsidRDefault="00F61DBC"/>
        </w:tc>
        <w:tc>
          <w:tcPr>
            <w:tcW w:w="373" w:type="dxa"/>
          </w:tcPr>
          <w:p w14:paraId="337DF388" w14:textId="77777777" w:rsidR="00F61DBC" w:rsidRDefault="00F61DBC"/>
        </w:tc>
        <w:tc>
          <w:tcPr>
            <w:tcW w:w="373" w:type="dxa"/>
          </w:tcPr>
          <w:p w14:paraId="01F469D3" w14:textId="77777777" w:rsidR="00F61DBC" w:rsidRDefault="00F61DBC"/>
        </w:tc>
        <w:tc>
          <w:tcPr>
            <w:tcW w:w="373" w:type="dxa"/>
          </w:tcPr>
          <w:p w14:paraId="188C66B9" w14:textId="77777777" w:rsidR="00F61DBC" w:rsidRDefault="00F61DBC"/>
        </w:tc>
        <w:tc>
          <w:tcPr>
            <w:tcW w:w="373" w:type="dxa"/>
          </w:tcPr>
          <w:p w14:paraId="5D4D7AFC" w14:textId="77777777" w:rsidR="00F61DBC" w:rsidRDefault="00F61DBC"/>
        </w:tc>
        <w:tc>
          <w:tcPr>
            <w:tcW w:w="373" w:type="dxa"/>
          </w:tcPr>
          <w:p w14:paraId="0073F3BC" w14:textId="77777777" w:rsidR="00F61DBC" w:rsidRDefault="00F61DBC"/>
        </w:tc>
        <w:tc>
          <w:tcPr>
            <w:tcW w:w="373" w:type="dxa"/>
          </w:tcPr>
          <w:p w14:paraId="7B5A3322" w14:textId="77777777" w:rsidR="00F61DBC" w:rsidRDefault="00F61DBC"/>
        </w:tc>
        <w:tc>
          <w:tcPr>
            <w:tcW w:w="373" w:type="dxa"/>
          </w:tcPr>
          <w:p w14:paraId="4E689643" w14:textId="77777777" w:rsidR="00F61DBC" w:rsidRDefault="00F61DBC"/>
        </w:tc>
        <w:tc>
          <w:tcPr>
            <w:tcW w:w="373" w:type="dxa"/>
          </w:tcPr>
          <w:p w14:paraId="1D5977E9" w14:textId="77777777" w:rsidR="00F61DBC" w:rsidRDefault="00F61DBC"/>
        </w:tc>
        <w:tc>
          <w:tcPr>
            <w:tcW w:w="373" w:type="dxa"/>
          </w:tcPr>
          <w:p w14:paraId="0C59EAE2" w14:textId="77777777" w:rsidR="00F61DBC" w:rsidRDefault="00F61DBC"/>
        </w:tc>
        <w:tc>
          <w:tcPr>
            <w:tcW w:w="373" w:type="dxa"/>
          </w:tcPr>
          <w:p w14:paraId="70948D48" w14:textId="77777777" w:rsidR="00F61DBC" w:rsidRDefault="00F61DBC"/>
        </w:tc>
        <w:tc>
          <w:tcPr>
            <w:tcW w:w="373" w:type="dxa"/>
          </w:tcPr>
          <w:p w14:paraId="0DFCF14E" w14:textId="77777777" w:rsidR="00F61DBC" w:rsidRDefault="00F61DBC"/>
        </w:tc>
        <w:tc>
          <w:tcPr>
            <w:tcW w:w="373" w:type="dxa"/>
          </w:tcPr>
          <w:p w14:paraId="3BC1F169" w14:textId="77777777" w:rsidR="00F61DBC" w:rsidRDefault="00F61DBC"/>
        </w:tc>
        <w:tc>
          <w:tcPr>
            <w:tcW w:w="373" w:type="dxa"/>
          </w:tcPr>
          <w:p w14:paraId="1A572C34" w14:textId="77777777" w:rsidR="00F61DBC" w:rsidRDefault="00F61DBC"/>
        </w:tc>
      </w:tr>
      <w:tr w:rsidR="00F61DBC" w14:paraId="120CA666" w14:textId="77777777">
        <w:trPr>
          <w:trHeight w:hRule="exact" w:val="360"/>
        </w:trPr>
        <w:tc>
          <w:tcPr>
            <w:tcW w:w="372" w:type="dxa"/>
          </w:tcPr>
          <w:p w14:paraId="5AEBF149" w14:textId="77777777" w:rsidR="00F61DBC" w:rsidRDefault="00F61DBC"/>
        </w:tc>
        <w:tc>
          <w:tcPr>
            <w:tcW w:w="372" w:type="dxa"/>
          </w:tcPr>
          <w:p w14:paraId="28945377" w14:textId="77777777" w:rsidR="00F61DBC" w:rsidRDefault="00F61DBC"/>
        </w:tc>
        <w:tc>
          <w:tcPr>
            <w:tcW w:w="372" w:type="dxa"/>
          </w:tcPr>
          <w:p w14:paraId="5D52BCD1" w14:textId="77777777" w:rsidR="00F61DBC" w:rsidRDefault="00F61DBC"/>
        </w:tc>
        <w:tc>
          <w:tcPr>
            <w:tcW w:w="372" w:type="dxa"/>
          </w:tcPr>
          <w:p w14:paraId="4A228DCB" w14:textId="77777777" w:rsidR="00F61DBC" w:rsidRDefault="00F61DBC"/>
        </w:tc>
        <w:tc>
          <w:tcPr>
            <w:tcW w:w="373" w:type="dxa"/>
          </w:tcPr>
          <w:p w14:paraId="2AA685DB" w14:textId="77777777" w:rsidR="00F61DBC" w:rsidRDefault="00F61DBC"/>
        </w:tc>
        <w:tc>
          <w:tcPr>
            <w:tcW w:w="373" w:type="dxa"/>
          </w:tcPr>
          <w:p w14:paraId="5169E59E" w14:textId="77777777" w:rsidR="00F61DBC" w:rsidRDefault="00F61DBC"/>
        </w:tc>
        <w:tc>
          <w:tcPr>
            <w:tcW w:w="373" w:type="dxa"/>
          </w:tcPr>
          <w:p w14:paraId="669ACE0A" w14:textId="77777777" w:rsidR="00F61DBC" w:rsidRDefault="00F61DBC"/>
        </w:tc>
        <w:tc>
          <w:tcPr>
            <w:tcW w:w="373" w:type="dxa"/>
          </w:tcPr>
          <w:p w14:paraId="5BDF4832" w14:textId="77777777" w:rsidR="00F61DBC" w:rsidRDefault="00F61DBC"/>
        </w:tc>
        <w:tc>
          <w:tcPr>
            <w:tcW w:w="373" w:type="dxa"/>
          </w:tcPr>
          <w:p w14:paraId="1FE19BF4" w14:textId="77777777" w:rsidR="00F61DBC" w:rsidRDefault="00F61DBC"/>
        </w:tc>
        <w:tc>
          <w:tcPr>
            <w:tcW w:w="373" w:type="dxa"/>
          </w:tcPr>
          <w:p w14:paraId="2D28A7CC" w14:textId="77777777" w:rsidR="00F61DBC" w:rsidRDefault="00F61DBC"/>
        </w:tc>
        <w:tc>
          <w:tcPr>
            <w:tcW w:w="373" w:type="dxa"/>
          </w:tcPr>
          <w:p w14:paraId="0BBA13E1" w14:textId="77777777" w:rsidR="00F61DBC" w:rsidRDefault="00F61DBC"/>
        </w:tc>
        <w:tc>
          <w:tcPr>
            <w:tcW w:w="373" w:type="dxa"/>
          </w:tcPr>
          <w:p w14:paraId="7C995F40" w14:textId="77777777" w:rsidR="00F61DBC" w:rsidRDefault="00F61DBC"/>
        </w:tc>
        <w:tc>
          <w:tcPr>
            <w:tcW w:w="373" w:type="dxa"/>
          </w:tcPr>
          <w:p w14:paraId="22E80327" w14:textId="77777777" w:rsidR="00F61DBC" w:rsidRDefault="00F61DBC"/>
        </w:tc>
        <w:tc>
          <w:tcPr>
            <w:tcW w:w="373" w:type="dxa"/>
          </w:tcPr>
          <w:p w14:paraId="39CDAE09" w14:textId="77777777" w:rsidR="00F61DBC" w:rsidRDefault="00F61DBC"/>
        </w:tc>
        <w:tc>
          <w:tcPr>
            <w:tcW w:w="373" w:type="dxa"/>
          </w:tcPr>
          <w:p w14:paraId="229A51F5" w14:textId="77777777" w:rsidR="00F61DBC" w:rsidRDefault="00F61DBC"/>
        </w:tc>
        <w:tc>
          <w:tcPr>
            <w:tcW w:w="373" w:type="dxa"/>
          </w:tcPr>
          <w:p w14:paraId="1546F0CF" w14:textId="77777777" w:rsidR="00F61DBC" w:rsidRDefault="00F61DBC"/>
        </w:tc>
        <w:tc>
          <w:tcPr>
            <w:tcW w:w="373" w:type="dxa"/>
          </w:tcPr>
          <w:p w14:paraId="5D90EFA4" w14:textId="77777777" w:rsidR="00F61DBC" w:rsidRDefault="00F61DBC"/>
        </w:tc>
        <w:tc>
          <w:tcPr>
            <w:tcW w:w="373" w:type="dxa"/>
          </w:tcPr>
          <w:p w14:paraId="1C465A7F" w14:textId="77777777" w:rsidR="00F61DBC" w:rsidRDefault="00F61DBC"/>
        </w:tc>
        <w:tc>
          <w:tcPr>
            <w:tcW w:w="373" w:type="dxa"/>
          </w:tcPr>
          <w:p w14:paraId="520A6D89" w14:textId="77777777" w:rsidR="00F61DBC" w:rsidRDefault="00F61DBC"/>
        </w:tc>
        <w:tc>
          <w:tcPr>
            <w:tcW w:w="373" w:type="dxa"/>
          </w:tcPr>
          <w:p w14:paraId="751911D5" w14:textId="77777777" w:rsidR="00F61DBC" w:rsidRDefault="00F61DBC"/>
        </w:tc>
        <w:tc>
          <w:tcPr>
            <w:tcW w:w="373" w:type="dxa"/>
          </w:tcPr>
          <w:p w14:paraId="5DCE1C40" w14:textId="77777777" w:rsidR="00F61DBC" w:rsidRDefault="00F61DBC"/>
        </w:tc>
        <w:tc>
          <w:tcPr>
            <w:tcW w:w="373" w:type="dxa"/>
          </w:tcPr>
          <w:p w14:paraId="471EB777" w14:textId="77777777" w:rsidR="00F61DBC" w:rsidRDefault="00F61DBC"/>
        </w:tc>
        <w:tc>
          <w:tcPr>
            <w:tcW w:w="373" w:type="dxa"/>
          </w:tcPr>
          <w:p w14:paraId="00711F82" w14:textId="77777777" w:rsidR="00F61DBC" w:rsidRDefault="00F61DBC"/>
        </w:tc>
        <w:tc>
          <w:tcPr>
            <w:tcW w:w="373" w:type="dxa"/>
          </w:tcPr>
          <w:p w14:paraId="0ED27873" w14:textId="77777777" w:rsidR="00F61DBC" w:rsidRDefault="00F61DBC"/>
        </w:tc>
        <w:tc>
          <w:tcPr>
            <w:tcW w:w="373" w:type="dxa"/>
          </w:tcPr>
          <w:p w14:paraId="3B638C6D" w14:textId="77777777" w:rsidR="00F61DBC" w:rsidRDefault="00F61DBC"/>
        </w:tc>
        <w:tc>
          <w:tcPr>
            <w:tcW w:w="373" w:type="dxa"/>
          </w:tcPr>
          <w:p w14:paraId="750EFCDC" w14:textId="77777777" w:rsidR="00F61DBC" w:rsidRDefault="00F61DBC"/>
        </w:tc>
        <w:tc>
          <w:tcPr>
            <w:tcW w:w="373" w:type="dxa"/>
          </w:tcPr>
          <w:p w14:paraId="5B07828D" w14:textId="77777777" w:rsidR="00F61DBC" w:rsidRDefault="00F61DBC"/>
        </w:tc>
        <w:tc>
          <w:tcPr>
            <w:tcW w:w="373" w:type="dxa"/>
          </w:tcPr>
          <w:p w14:paraId="4A28342A" w14:textId="77777777" w:rsidR="00F61DBC" w:rsidRDefault="00F61DBC"/>
        </w:tc>
        <w:tc>
          <w:tcPr>
            <w:tcW w:w="373" w:type="dxa"/>
          </w:tcPr>
          <w:p w14:paraId="0365FA0A" w14:textId="77777777" w:rsidR="00F61DBC" w:rsidRDefault="00F61DBC"/>
        </w:tc>
        <w:tc>
          <w:tcPr>
            <w:tcW w:w="373" w:type="dxa"/>
          </w:tcPr>
          <w:p w14:paraId="7A360FBF" w14:textId="77777777" w:rsidR="00F61DBC" w:rsidRDefault="00F61DBC"/>
        </w:tc>
        <w:tc>
          <w:tcPr>
            <w:tcW w:w="373" w:type="dxa"/>
          </w:tcPr>
          <w:p w14:paraId="0707027C" w14:textId="77777777" w:rsidR="00F61DBC" w:rsidRDefault="00F61DBC"/>
        </w:tc>
        <w:tc>
          <w:tcPr>
            <w:tcW w:w="373" w:type="dxa"/>
          </w:tcPr>
          <w:p w14:paraId="32F6F855" w14:textId="77777777" w:rsidR="00F61DBC" w:rsidRDefault="00F61DBC"/>
        </w:tc>
        <w:tc>
          <w:tcPr>
            <w:tcW w:w="373" w:type="dxa"/>
          </w:tcPr>
          <w:p w14:paraId="47A1B1F1" w14:textId="77777777" w:rsidR="00F61DBC" w:rsidRDefault="00F61DBC"/>
        </w:tc>
        <w:tc>
          <w:tcPr>
            <w:tcW w:w="373" w:type="dxa"/>
          </w:tcPr>
          <w:p w14:paraId="213434F5" w14:textId="77777777" w:rsidR="00F61DBC" w:rsidRDefault="00F61DBC"/>
        </w:tc>
        <w:tc>
          <w:tcPr>
            <w:tcW w:w="373" w:type="dxa"/>
          </w:tcPr>
          <w:p w14:paraId="6AE05CA4" w14:textId="77777777" w:rsidR="00F61DBC" w:rsidRDefault="00F61DBC"/>
        </w:tc>
        <w:tc>
          <w:tcPr>
            <w:tcW w:w="373" w:type="dxa"/>
          </w:tcPr>
          <w:p w14:paraId="3C4EDDEA" w14:textId="77777777" w:rsidR="00F61DBC" w:rsidRDefault="00F61DBC"/>
        </w:tc>
        <w:tc>
          <w:tcPr>
            <w:tcW w:w="373" w:type="dxa"/>
          </w:tcPr>
          <w:p w14:paraId="38A427DC" w14:textId="77777777" w:rsidR="00F61DBC" w:rsidRDefault="00F61DBC"/>
        </w:tc>
        <w:tc>
          <w:tcPr>
            <w:tcW w:w="373" w:type="dxa"/>
          </w:tcPr>
          <w:p w14:paraId="0C99F233" w14:textId="77777777" w:rsidR="00F61DBC" w:rsidRDefault="00F61DBC"/>
        </w:tc>
        <w:tc>
          <w:tcPr>
            <w:tcW w:w="373" w:type="dxa"/>
          </w:tcPr>
          <w:p w14:paraId="08ED48C0" w14:textId="77777777" w:rsidR="00F61DBC" w:rsidRDefault="00F61DBC"/>
        </w:tc>
      </w:tr>
      <w:tr w:rsidR="00F61DBC" w14:paraId="01942E6B" w14:textId="77777777">
        <w:trPr>
          <w:trHeight w:hRule="exact" w:val="360"/>
        </w:trPr>
        <w:tc>
          <w:tcPr>
            <w:tcW w:w="372" w:type="dxa"/>
          </w:tcPr>
          <w:p w14:paraId="0A5856D3" w14:textId="77777777" w:rsidR="00F61DBC" w:rsidRDefault="00F61DBC"/>
        </w:tc>
        <w:tc>
          <w:tcPr>
            <w:tcW w:w="372" w:type="dxa"/>
          </w:tcPr>
          <w:p w14:paraId="7A077FDE" w14:textId="77777777" w:rsidR="00F61DBC" w:rsidRDefault="00F61DBC"/>
        </w:tc>
        <w:tc>
          <w:tcPr>
            <w:tcW w:w="372" w:type="dxa"/>
          </w:tcPr>
          <w:p w14:paraId="0CC14FBA" w14:textId="77777777" w:rsidR="00F61DBC" w:rsidRDefault="00F61DBC"/>
        </w:tc>
        <w:tc>
          <w:tcPr>
            <w:tcW w:w="372" w:type="dxa"/>
          </w:tcPr>
          <w:p w14:paraId="6F1C5195" w14:textId="77777777" w:rsidR="00F61DBC" w:rsidRDefault="00F61DBC"/>
        </w:tc>
        <w:tc>
          <w:tcPr>
            <w:tcW w:w="373" w:type="dxa"/>
          </w:tcPr>
          <w:p w14:paraId="2C72B81E" w14:textId="77777777" w:rsidR="00F61DBC" w:rsidRDefault="00F61DBC"/>
        </w:tc>
        <w:tc>
          <w:tcPr>
            <w:tcW w:w="373" w:type="dxa"/>
          </w:tcPr>
          <w:p w14:paraId="480E1B75" w14:textId="77777777" w:rsidR="00F61DBC" w:rsidRDefault="00F61DBC"/>
        </w:tc>
        <w:tc>
          <w:tcPr>
            <w:tcW w:w="373" w:type="dxa"/>
          </w:tcPr>
          <w:p w14:paraId="6040390F" w14:textId="77777777" w:rsidR="00F61DBC" w:rsidRDefault="00F61DBC"/>
        </w:tc>
        <w:tc>
          <w:tcPr>
            <w:tcW w:w="373" w:type="dxa"/>
          </w:tcPr>
          <w:p w14:paraId="1AD9E153" w14:textId="77777777" w:rsidR="00F61DBC" w:rsidRDefault="00F61DBC"/>
        </w:tc>
        <w:tc>
          <w:tcPr>
            <w:tcW w:w="373" w:type="dxa"/>
          </w:tcPr>
          <w:p w14:paraId="33A5DDB5" w14:textId="77777777" w:rsidR="00F61DBC" w:rsidRDefault="00F61DBC"/>
        </w:tc>
        <w:tc>
          <w:tcPr>
            <w:tcW w:w="373" w:type="dxa"/>
          </w:tcPr>
          <w:p w14:paraId="7D373733" w14:textId="77777777" w:rsidR="00F61DBC" w:rsidRDefault="00F61DBC"/>
        </w:tc>
        <w:tc>
          <w:tcPr>
            <w:tcW w:w="373" w:type="dxa"/>
          </w:tcPr>
          <w:p w14:paraId="4A4DA68C" w14:textId="77777777" w:rsidR="00F61DBC" w:rsidRDefault="00F61DBC"/>
        </w:tc>
        <w:tc>
          <w:tcPr>
            <w:tcW w:w="373" w:type="dxa"/>
          </w:tcPr>
          <w:p w14:paraId="1FFB2EFD" w14:textId="77777777" w:rsidR="00F61DBC" w:rsidRDefault="00F61DBC"/>
        </w:tc>
        <w:tc>
          <w:tcPr>
            <w:tcW w:w="373" w:type="dxa"/>
          </w:tcPr>
          <w:p w14:paraId="0246697E" w14:textId="77777777" w:rsidR="00F61DBC" w:rsidRDefault="00F61DBC"/>
        </w:tc>
        <w:tc>
          <w:tcPr>
            <w:tcW w:w="373" w:type="dxa"/>
          </w:tcPr>
          <w:p w14:paraId="6249C87C" w14:textId="77777777" w:rsidR="00F61DBC" w:rsidRDefault="00F61DBC"/>
        </w:tc>
        <w:tc>
          <w:tcPr>
            <w:tcW w:w="373" w:type="dxa"/>
          </w:tcPr>
          <w:p w14:paraId="439D225A" w14:textId="77777777" w:rsidR="00F61DBC" w:rsidRDefault="00F61DBC"/>
        </w:tc>
        <w:tc>
          <w:tcPr>
            <w:tcW w:w="373" w:type="dxa"/>
          </w:tcPr>
          <w:p w14:paraId="7E3BB759" w14:textId="77777777" w:rsidR="00F61DBC" w:rsidRDefault="00F61DBC"/>
        </w:tc>
        <w:tc>
          <w:tcPr>
            <w:tcW w:w="373" w:type="dxa"/>
          </w:tcPr>
          <w:p w14:paraId="53F5DDAC" w14:textId="77777777" w:rsidR="00F61DBC" w:rsidRDefault="00F61DBC"/>
        </w:tc>
        <w:tc>
          <w:tcPr>
            <w:tcW w:w="373" w:type="dxa"/>
          </w:tcPr>
          <w:p w14:paraId="1A45F191" w14:textId="77777777" w:rsidR="00F61DBC" w:rsidRDefault="00F61DBC"/>
        </w:tc>
        <w:tc>
          <w:tcPr>
            <w:tcW w:w="373" w:type="dxa"/>
          </w:tcPr>
          <w:p w14:paraId="0851189A" w14:textId="77777777" w:rsidR="00F61DBC" w:rsidRDefault="00F61DBC"/>
        </w:tc>
        <w:tc>
          <w:tcPr>
            <w:tcW w:w="373" w:type="dxa"/>
          </w:tcPr>
          <w:p w14:paraId="2A298604" w14:textId="77777777" w:rsidR="00F61DBC" w:rsidRDefault="00F61DBC"/>
        </w:tc>
        <w:tc>
          <w:tcPr>
            <w:tcW w:w="373" w:type="dxa"/>
          </w:tcPr>
          <w:p w14:paraId="16071887" w14:textId="77777777" w:rsidR="00F61DBC" w:rsidRDefault="00F61DBC"/>
        </w:tc>
        <w:tc>
          <w:tcPr>
            <w:tcW w:w="373" w:type="dxa"/>
          </w:tcPr>
          <w:p w14:paraId="2944BB0D" w14:textId="77777777" w:rsidR="00F61DBC" w:rsidRDefault="00F61DBC"/>
        </w:tc>
        <w:tc>
          <w:tcPr>
            <w:tcW w:w="373" w:type="dxa"/>
          </w:tcPr>
          <w:p w14:paraId="4CC8AA8D" w14:textId="77777777" w:rsidR="00F61DBC" w:rsidRDefault="00F61DBC"/>
        </w:tc>
        <w:tc>
          <w:tcPr>
            <w:tcW w:w="373" w:type="dxa"/>
          </w:tcPr>
          <w:p w14:paraId="4943D257" w14:textId="77777777" w:rsidR="00F61DBC" w:rsidRDefault="00F61DBC"/>
        </w:tc>
        <w:tc>
          <w:tcPr>
            <w:tcW w:w="373" w:type="dxa"/>
          </w:tcPr>
          <w:p w14:paraId="49E93BC1" w14:textId="77777777" w:rsidR="00F61DBC" w:rsidRDefault="00F61DBC"/>
        </w:tc>
        <w:tc>
          <w:tcPr>
            <w:tcW w:w="373" w:type="dxa"/>
          </w:tcPr>
          <w:p w14:paraId="13A64763" w14:textId="77777777" w:rsidR="00F61DBC" w:rsidRDefault="00F61DBC"/>
        </w:tc>
        <w:tc>
          <w:tcPr>
            <w:tcW w:w="373" w:type="dxa"/>
          </w:tcPr>
          <w:p w14:paraId="6D0D667F" w14:textId="77777777" w:rsidR="00F61DBC" w:rsidRDefault="00F61DBC"/>
        </w:tc>
        <w:tc>
          <w:tcPr>
            <w:tcW w:w="373" w:type="dxa"/>
          </w:tcPr>
          <w:p w14:paraId="3622058E" w14:textId="77777777" w:rsidR="00F61DBC" w:rsidRDefault="00F61DBC"/>
        </w:tc>
        <w:tc>
          <w:tcPr>
            <w:tcW w:w="373" w:type="dxa"/>
          </w:tcPr>
          <w:p w14:paraId="523BF652" w14:textId="77777777" w:rsidR="00F61DBC" w:rsidRDefault="00F61DBC"/>
        </w:tc>
        <w:tc>
          <w:tcPr>
            <w:tcW w:w="373" w:type="dxa"/>
          </w:tcPr>
          <w:p w14:paraId="61658A8B" w14:textId="77777777" w:rsidR="00F61DBC" w:rsidRDefault="00F61DBC"/>
        </w:tc>
        <w:tc>
          <w:tcPr>
            <w:tcW w:w="373" w:type="dxa"/>
          </w:tcPr>
          <w:p w14:paraId="0F80DFC6" w14:textId="77777777" w:rsidR="00F61DBC" w:rsidRDefault="00F61DBC"/>
        </w:tc>
        <w:tc>
          <w:tcPr>
            <w:tcW w:w="373" w:type="dxa"/>
          </w:tcPr>
          <w:p w14:paraId="5E156A45" w14:textId="77777777" w:rsidR="00F61DBC" w:rsidRDefault="00F61DBC"/>
        </w:tc>
        <w:tc>
          <w:tcPr>
            <w:tcW w:w="373" w:type="dxa"/>
          </w:tcPr>
          <w:p w14:paraId="769AD3DF" w14:textId="77777777" w:rsidR="00F61DBC" w:rsidRDefault="00F61DBC"/>
        </w:tc>
        <w:tc>
          <w:tcPr>
            <w:tcW w:w="373" w:type="dxa"/>
          </w:tcPr>
          <w:p w14:paraId="2CBF070D" w14:textId="77777777" w:rsidR="00F61DBC" w:rsidRDefault="00F61DBC"/>
        </w:tc>
        <w:tc>
          <w:tcPr>
            <w:tcW w:w="373" w:type="dxa"/>
          </w:tcPr>
          <w:p w14:paraId="377E4D13" w14:textId="77777777" w:rsidR="00F61DBC" w:rsidRDefault="00F61DBC"/>
        </w:tc>
        <w:tc>
          <w:tcPr>
            <w:tcW w:w="373" w:type="dxa"/>
          </w:tcPr>
          <w:p w14:paraId="035F9318" w14:textId="77777777" w:rsidR="00F61DBC" w:rsidRDefault="00F61DBC"/>
        </w:tc>
        <w:tc>
          <w:tcPr>
            <w:tcW w:w="373" w:type="dxa"/>
          </w:tcPr>
          <w:p w14:paraId="049AB43F" w14:textId="77777777" w:rsidR="00F61DBC" w:rsidRDefault="00F61DBC"/>
        </w:tc>
        <w:tc>
          <w:tcPr>
            <w:tcW w:w="373" w:type="dxa"/>
          </w:tcPr>
          <w:p w14:paraId="3E019507" w14:textId="77777777" w:rsidR="00F61DBC" w:rsidRDefault="00F61DBC"/>
        </w:tc>
        <w:tc>
          <w:tcPr>
            <w:tcW w:w="373" w:type="dxa"/>
          </w:tcPr>
          <w:p w14:paraId="5DBEF399" w14:textId="77777777" w:rsidR="00F61DBC" w:rsidRDefault="00F61DBC"/>
        </w:tc>
      </w:tr>
      <w:tr w:rsidR="00F61DBC" w14:paraId="2507A00F" w14:textId="77777777">
        <w:trPr>
          <w:trHeight w:hRule="exact" w:val="360"/>
        </w:trPr>
        <w:tc>
          <w:tcPr>
            <w:tcW w:w="372" w:type="dxa"/>
          </w:tcPr>
          <w:p w14:paraId="2CC57FB0" w14:textId="77777777" w:rsidR="00F61DBC" w:rsidRDefault="00F61DBC"/>
        </w:tc>
        <w:tc>
          <w:tcPr>
            <w:tcW w:w="372" w:type="dxa"/>
          </w:tcPr>
          <w:p w14:paraId="2FC03AFD" w14:textId="77777777" w:rsidR="00F61DBC" w:rsidRDefault="00F61DBC"/>
        </w:tc>
        <w:tc>
          <w:tcPr>
            <w:tcW w:w="372" w:type="dxa"/>
          </w:tcPr>
          <w:p w14:paraId="7CA3B5CA" w14:textId="77777777" w:rsidR="00F61DBC" w:rsidRDefault="00F61DBC"/>
        </w:tc>
        <w:tc>
          <w:tcPr>
            <w:tcW w:w="372" w:type="dxa"/>
          </w:tcPr>
          <w:p w14:paraId="2F81FF95" w14:textId="77777777" w:rsidR="00F61DBC" w:rsidRDefault="00F61DBC"/>
        </w:tc>
        <w:tc>
          <w:tcPr>
            <w:tcW w:w="373" w:type="dxa"/>
          </w:tcPr>
          <w:p w14:paraId="2936B64C" w14:textId="77777777" w:rsidR="00F61DBC" w:rsidRDefault="00F61DBC"/>
        </w:tc>
        <w:tc>
          <w:tcPr>
            <w:tcW w:w="373" w:type="dxa"/>
          </w:tcPr>
          <w:p w14:paraId="32FC39CF" w14:textId="77777777" w:rsidR="00F61DBC" w:rsidRDefault="00F61DBC"/>
        </w:tc>
        <w:tc>
          <w:tcPr>
            <w:tcW w:w="373" w:type="dxa"/>
          </w:tcPr>
          <w:p w14:paraId="11427685" w14:textId="77777777" w:rsidR="00F61DBC" w:rsidRDefault="00F61DBC"/>
        </w:tc>
        <w:tc>
          <w:tcPr>
            <w:tcW w:w="373" w:type="dxa"/>
          </w:tcPr>
          <w:p w14:paraId="3DC98842" w14:textId="77777777" w:rsidR="00F61DBC" w:rsidRDefault="00F61DBC"/>
        </w:tc>
        <w:tc>
          <w:tcPr>
            <w:tcW w:w="373" w:type="dxa"/>
          </w:tcPr>
          <w:p w14:paraId="777D31CD" w14:textId="77777777" w:rsidR="00F61DBC" w:rsidRDefault="00F61DBC"/>
        </w:tc>
        <w:tc>
          <w:tcPr>
            <w:tcW w:w="373" w:type="dxa"/>
          </w:tcPr>
          <w:p w14:paraId="18EC7FE9" w14:textId="77777777" w:rsidR="00F61DBC" w:rsidRDefault="00F61DBC"/>
        </w:tc>
        <w:tc>
          <w:tcPr>
            <w:tcW w:w="373" w:type="dxa"/>
          </w:tcPr>
          <w:p w14:paraId="43F3B9A1" w14:textId="77777777" w:rsidR="00F61DBC" w:rsidRDefault="00F61DBC"/>
        </w:tc>
        <w:tc>
          <w:tcPr>
            <w:tcW w:w="373" w:type="dxa"/>
          </w:tcPr>
          <w:p w14:paraId="782520DD" w14:textId="77777777" w:rsidR="00F61DBC" w:rsidRDefault="00F61DBC"/>
        </w:tc>
        <w:tc>
          <w:tcPr>
            <w:tcW w:w="373" w:type="dxa"/>
          </w:tcPr>
          <w:p w14:paraId="436AB426" w14:textId="77777777" w:rsidR="00F61DBC" w:rsidRDefault="00F61DBC"/>
        </w:tc>
        <w:tc>
          <w:tcPr>
            <w:tcW w:w="373" w:type="dxa"/>
          </w:tcPr>
          <w:p w14:paraId="6F8DE500" w14:textId="77777777" w:rsidR="00F61DBC" w:rsidRDefault="00F61DBC"/>
        </w:tc>
        <w:tc>
          <w:tcPr>
            <w:tcW w:w="373" w:type="dxa"/>
          </w:tcPr>
          <w:p w14:paraId="319730FB" w14:textId="77777777" w:rsidR="00F61DBC" w:rsidRDefault="00F61DBC"/>
        </w:tc>
        <w:tc>
          <w:tcPr>
            <w:tcW w:w="373" w:type="dxa"/>
          </w:tcPr>
          <w:p w14:paraId="103EC9F4" w14:textId="77777777" w:rsidR="00F61DBC" w:rsidRDefault="00F61DBC"/>
        </w:tc>
        <w:tc>
          <w:tcPr>
            <w:tcW w:w="373" w:type="dxa"/>
          </w:tcPr>
          <w:p w14:paraId="53D65507" w14:textId="77777777" w:rsidR="00F61DBC" w:rsidRDefault="00F61DBC"/>
        </w:tc>
        <w:tc>
          <w:tcPr>
            <w:tcW w:w="373" w:type="dxa"/>
          </w:tcPr>
          <w:p w14:paraId="6088E101" w14:textId="77777777" w:rsidR="00F61DBC" w:rsidRDefault="00F61DBC"/>
        </w:tc>
        <w:tc>
          <w:tcPr>
            <w:tcW w:w="373" w:type="dxa"/>
          </w:tcPr>
          <w:p w14:paraId="7E2CE00A" w14:textId="77777777" w:rsidR="00F61DBC" w:rsidRDefault="00F61DBC"/>
        </w:tc>
        <w:tc>
          <w:tcPr>
            <w:tcW w:w="373" w:type="dxa"/>
          </w:tcPr>
          <w:p w14:paraId="1A9BE96E" w14:textId="77777777" w:rsidR="00F61DBC" w:rsidRDefault="00F61DBC"/>
        </w:tc>
        <w:tc>
          <w:tcPr>
            <w:tcW w:w="373" w:type="dxa"/>
          </w:tcPr>
          <w:p w14:paraId="6A56D5EF" w14:textId="77777777" w:rsidR="00F61DBC" w:rsidRDefault="00F61DBC"/>
        </w:tc>
        <w:tc>
          <w:tcPr>
            <w:tcW w:w="373" w:type="dxa"/>
          </w:tcPr>
          <w:p w14:paraId="205A1BC6" w14:textId="77777777" w:rsidR="00F61DBC" w:rsidRDefault="00F61DBC"/>
        </w:tc>
        <w:tc>
          <w:tcPr>
            <w:tcW w:w="373" w:type="dxa"/>
          </w:tcPr>
          <w:p w14:paraId="3BE84EA0" w14:textId="77777777" w:rsidR="00F61DBC" w:rsidRDefault="00F61DBC"/>
        </w:tc>
        <w:tc>
          <w:tcPr>
            <w:tcW w:w="373" w:type="dxa"/>
          </w:tcPr>
          <w:p w14:paraId="5A1D25D7" w14:textId="77777777" w:rsidR="00F61DBC" w:rsidRDefault="00F61DBC"/>
        </w:tc>
        <w:tc>
          <w:tcPr>
            <w:tcW w:w="373" w:type="dxa"/>
          </w:tcPr>
          <w:p w14:paraId="2B41A184" w14:textId="77777777" w:rsidR="00F61DBC" w:rsidRDefault="00F61DBC"/>
        </w:tc>
        <w:tc>
          <w:tcPr>
            <w:tcW w:w="373" w:type="dxa"/>
          </w:tcPr>
          <w:p w14:paraId="0FDE1AD3" w14:textId="77777777" w:rsidR="00F61DBC" w:rsidRDefault="00F61DBC"/>
        </w:tc>
        <w:tc>
          <w:tcPr>
            <w:tcW w:w="373" w:type="dxa"/>
          </w:tcPr>
          <w:p w14:paraId="56B7CA45" w14:textId="77777777" w:rsidR="00F61DBC" w:rsidRDefault="00F61DBC"/>
        </w:tc>
        <w:tc>
          <w:tcPr>
            <w:tcW w:w="373" w:type="dxa"/>
          </w:tcPr>
          <w:p w14:paraId="63D7AD0E" w14:textId="77777777" w:rsidR="00F61DBC" w:rsidRDefault="00F61DBC"/>
        </w:tc>
        <w:tc>
          <w:tcPr>
            <w:tcW w:w="373" w:type="dxa"/>
          </w:tcPr>
          <w:p w14:paraId="6416D2D1" w14:textId="77777777" w:rsidR="00F61DBC" w:rsidRDefault="00F61DBC"/>
        </w:tc>
        <w:tc>
          <w:tcPr>
            <w:tcW w:w="373" w:type="dxa"/>
          </w:tcPr>
          <w:p w14:paraId="5AA288DF" w14:textId="77777777" w:rsidR="00F61DBC" w:rsidRDefault="00F61DBC"/>
        </w:tc>
        <w:tc>
          <w:tcPr>
            <w:tcW w:w="373" w:type="dxa"/>
          </w:tcPr>
          <w:p w14:paraId="2869B0E6" w14:textId="77777777" w:rsidR="00F61DBC" w:rsidRDefault="00F61DBC"/>
        </w:tc>
        <w:tc>
          <w:tcPr>
            <w:tcW w:w="373" w:type="dxa"/>
          </w:tcPr>
          <w:p w14:paraId="79B431E1" w14:textId="77777777" w:rsidR="00F61DBC" w:rsidRDefault="00F61DBC"/>
        </w:tc>
        <w:tc>
          <w:tcPr>
            <w:tcW w:w="373" w:type="dxa"/>
          </w:tcPr>
          <w:p w14:paraId="10EA8C23" w14:textId="77777777" w:rsidR="00F61DBC" w:rsidRDefault="00F61DBC"/>
        </w:tc>
        <w:tc>
          <w:tcPr>
            <w:tcW w:w="373" w:type="dxa"/>
          </w:tcPr>
          <w:p w14:paraId="110ED6E3" w14:textId="77777777" w:rsidR="00F61DBC" w:rsidRDefault="00F61DBC"/>
        </w:tc>
        <w:tc>
          <w:tcPr>
            <w:tcW w:w="373" w:type="dxa"/>
          </w:tcPr>
          <w:p w14:paraId="0156707A" w14:textId="77777777" w:rsidR="00F61DBC" w:rsidRDefault="00F61DBC"/>
        </w:tc>
        <w:tc>
          <w:tcPr>
            <w:tcW w:w="373" w:type="dxa"/>
          </w:tcPr>
          <w:p w14:paraId="6C2599A9" w14:textId="77777777" w:rsidR="00F61DBC" w:rsidRDefault="00F61DBC"/>
        </w:tc>
        <w:tc>
          <w:tcPr>
            <w:tcW w:w="373" w:type="dxa"/>
          </w:tcPr>
          <w:p w14:paraId="7984E213" w14:textId="77777777" w:rsidR="00F61DBC" w:rsidRDefault="00F61DBC"/>
        </w:tc>
        <w:tc>
          <w:tcPr>
            <w:tcW w:w="373" w:type="dxa"/>
          </w:tcPr>
          <w:p w14:paraId="79E1FE0A" w14:textId="77777777" w:rsidR="00F61DBC" w:rsidRDefault="00F61DBC"/>
        </w:tc>
        <w:tc>
          <w:tcPr>
            <w:tcW w:w="373" w:type="dxa"/>
          </w:tcPr>
          <w:p w14:paraId="6DDBD1AC" w14:textId="77777777" w:rsidR="00F61DBC" w:rsidRDefault="00F61DBC"/>
        </w:tc>
      </w:tr>
      <w:tr w:rsidR="00F61DBC" w14:paraId="296DC052" w14:textId="77777777">
        <w:trPr>
          <w:trHeight w:hRule="exact" w:val="360"/>
        </w:trPr>
        <w:tc>
          <w:tcPr>
            <w:tcW w:w="372" w:type="dxa"/>
          </w:tcPr>
          <w:p w14:paraId="30941A92" w14:textId="77777777" w:rsidR="00F61DBC" w:rsidRDefault="00F61DBC"/>
        </w:tc>
        <w:tc>
          <w:tcPr>
            <w:tcW w:w="372" w:type="dxa"/>
          </w:tcPr>
          <w:p w14:paraId="3CCC1294" w14:textId="77777777" w:rsidR="00F61DBC" w:rsidRDefault="00F61DBC"/>
        </w:tc>
        <w:tc>
          <w:tcPr>
            <w:tcW w:w="372" w:type="dxa"/>
          </w:tcPr>
          <w:p w14:paraId="7BF192CD" w14:textId="77777777" w:rsidR="00F61DBC" w:rsidRDefault="00F61DBC"/>
        </w:tc>
        <w:tc>
          <w:tcPr>
            <w:tcW w:w="372" w:type="dxa"/>
          </w:tcPr>
          <w:p w14:paraId="7D99B6E8" w14:textId="77777777" w:rsidR="00F61DBC" w:rsidRDefault="00F61DBC"/>
        </w:tc>
        <w:tc>
          <w:tcPr>
            <w:tcW w:w="373" w:type="dxa"/>
          </w:tcPr>
          <w:p w14:paraId="0D0AECFA" w14:textId="77777777" w:rsidR="00F61DBC" w:rsidRDefault="00F61DBC"/>
        </w:tc>
        <w:tc>
          <w:tcPr>
            <w:tcW w:w="373" w:type="dxa"/>
          </w:tcPr>
          <w:p w14:paraId="7731EEAF" w14:textId="77777777" w:rsidR="00F61DBC" w:rsidRDefault="00F61DBC"/>
        </w:tc>
        <w:tc>
          <w:tcPr>
            <w:tcW w:w="373" w:type="dxa"/>
          </w:tcPr>
          <w:p w14:paraId="519EB4CC" w14:textId="77777777" w:rsidR="00F61DBC" w:rsidRDefault="00F61DBC"/>
        </w:tc>
        <w:tc>
          <w:tcPr>
            <w:tcW w:w="373" w:type="dxa"/>
          </w:tcPr>
          <w:p w14:paraId="508ACE73" w14:textId="77777777" w:rsidR="00F61DBC" w:rsidRDefault="00F61DBC"/>
        </w:tc>
        <w:tc>
          <w:tcPr>
            <w:tcW w:w="373" w:type="dxa"/>
          </w:tcPr>
          <w:p w14:paraId="781EF188" w14:textId="77777777" w:rsidR="00F61DBC" w:rsidRDefault="00F61DBC"/>
        </w:tc>
        <w:tc>
          <w:tcPr>
            <w:tcW w:w="373" w:type="dxa"/>
          </w:tcPr>
          <w:p w14:paraId="5624F3DA" w14:textId="77777777" w:rsidR="00F61DBC" w:rsidRDefault="00F61DBC"/>
        </w:tc>
        <w:tc>
          <w:tcPr>
            <w:tcW w:w="373" w:type="dxa"/>
          </w:tcPr>
          <w:p w14:paraId="62ABDF5D" w14:textId="77777777" w:rsidR="00F61DBC" w:rsidRDefault="00F61DBC"/>
        </w:tc>
        <w:tc>
          <w:tcPr>
            <w:tcW w:w="373" w:type="dxa"/>
          </w:tcPr>
          <w:p w14:paraId="76A4E593" w14:textId="77777777" w:rsidR="00F61DBC" w:rsidRDefault="00F61DBC"/>
        </w:tc>
        <w:tc>
          <w:tcPr>
            <w:tcW w:w="373" w:type="dxa"/>
          </w:tcPr>
          <w:p w14:paraId="2F081CBC" w14:textId="77777777" w:rsidR="00F61DBC" w:rsidRDefault="00F61DBC"/>
        </w:tc>
        <w:tc>
          <w:tcPr>
            <w:tcW w:w="373" w:type="dxa"/>
          </w:tcPr>
          <w:p w14:paraId="6543142A" w14:textId="77777777" w:rsidR="00F61DBC" w:rsidRDefault="00F61DBC"/>
        </w:tc>
        <w:tc>
          <w:tcPr>
            <w:tcW w:w="373" w:type="dxa"/>
          </w:tcPr>
          <w:p w14:paraId="59696E1E" w14:textId="77777777" w:rsidR="00F61DBC" w:rsidRDefault="00F61DBC"/>
        </w:tc>
        <w:tc>
          <w:tcPr>
            <w:tcW w:w="373" w:type="dxa"/>
          </w:tcPr>
          <w:p w14:paraId="3CB24D17" w14:textId="77777777" w:rsidR="00F61DBC" w:rsidRDefault="00F61DBC"/>
        </w:tc>
        <w:tc>
          <w:tcPr>
            <w:tcW w:w="373" w:type="dxa"/>
          </w:tcPr>
          <w:p w14:paraId="1F443D2E" w14:textId="77777777" w:rsidR="00F61DBC" w:rsidRDefault="00F61DBC"/>
        </w:tc>
        <w:tc>
          <w:tcPr>
            <w:tcW w:w="373" w:type="dxa"/>
          </w:tcPr>
          <w:p w14:paraId="17EBCEAD" w14:textId="77777777" w:rsidR="00F61DBC" w:rsidRDefault="00F61DBC"/>
        </w:tc>
        <w:tc>
          <w:tcPr>
            <w:tcW w:w="373" w:type="dxa"/>
          </w:tcPr>
          <w:p w14:paraId="4C6488D5" w14:textId="77777777" w:rsidR="00F61DBC" w:rsidRDefault="00F61DBC"/>
        </w:tc>
        <w:tc>
          <w:tcPr>
            <w:tcW w:w="373" w:type="dxa"/>
          </w:tcPr>
          <w:p w14:paraId="47E21FE1" w14:textId="77777777" w:rsidR="00F61DBC" w:rsidRDefault="00F61DBC"/>
        </w:tc>
        <w:tc>
          <w:tcPr>
            <w:tcW w:w="373" w:type="dxa"/>
          </w:tcPr>
          <w:p w14:paraId="48EDE609" w14:textId="77777777" w:rsidR="00F61DBC" w:rsidRDefault="00F61DBC"/>
        </w:tc>
        <w:tc>
          <w:tcPr>
            <w:tcW w:w="373" w:type="dxa"/>
          </w:tcPr>
          <w:p w14:paraId="699EC54D" w14:textId="77777777" w:rsidR="00F61DBC" w:rsidRDefault="00F61DBC"/>
        </w:tc>
        <w:tc>
          <w:tcPr>
            <w:tcW w:w="373" w:type="dxa"/>
          </w:tcPr>
          <w:p w14:paraId="0B04199B" w14:textId="77777777" w:rsidR="00F61DBC" w:rsidRDefault="00F61DBC"/>
        </w:tc>
        <w:tc>
          <w:tcPr>
            <w:tcW w:w="373" w:type="dxa"/>
          </w:tcPr>
          <w:p w14:paraId="375701BC" w14:textId="77777777" w:rsidR="00F61DBC" w:rsidRDefault="00F61DBC"/>
        </w:tc>
        <w:tc>
          <w:tcPr>
            <w:tcW w:w="373" w:type="dxa"/>
          </w:tcPr>
          <w:p w14:paraId="1FEA6C81" w14:textId="77777777" w:rsidR="00F61DBC" w:rsidRDefault="00F61DBC"/>
        </w:tc>
        <w:tc>
          <w:tcPr>
            <w:tcW w:w="373" w:type="dxa"/>
          </w:tcPr>
          <w:p w14:paraId="7F515738" w14:textId="77777777" w:rsidR="00F61DBC" w:rsidRDefault="00F61DBC"/>
        </w:tc>
        <w:tc>
          <w:tcPr>
            <w:tcW w:w="373" w:type="dxa"/>
          </w:tcPr>
          <w:p w14:paraId="6E8BEEAF" w14:textId="77777777" w:rsidR="00F61DBC" w:rsidRDefault="00F61DBC"/>
        </w:tc>
        <w:tc>
          <w:tcPr>
            <w:tcW w:w="373" w:type="dxa"/>
          </w:tcPr>
          <w:p w14:paraId="0950ACC8" w14:textId="77777777" w:rsidR="00F61DBC" w:rsidRDefault="00F61DBC"/>
        </w:tc>
        <w:tc>
          <w:tcPr>
            <w:tcW w:w="373" w:type="dxa"/>
          </w:tcPr>
          <w:p w14:paraId="77013C36" w14:textId="77777777" w:rsidR="00F61DBC" w:rsidRDefault="00F61DBC"/>
        </w:tc>
        <w:tc>
          <w:tcPr>
            <w:tcW w:w="373" w:type="dxa"/>
          </w:tcPr>
          <w:p w14:paraId="056FCF5E" w14:textId="77777777" w:rsidR="00F61DBC" w:rsidRDefault="00F61DBC"/>
        </w:tc>
        <w:tc>
          <w:tcPr>
            <w:tcW w:w="373" w:type="dxa"/>
          </w:tcPr>
          <w:p w14:paraId="2D73046B" w14:textId="77777777" w:rsidR="00F61DBC" w:rsidRDefault="00F61DBC"/>
        </w:tc>
        <w:tc>
          <w:tcPr>
            <w:tcW w:w="373" w:type="dxa"/>
          </w:tcPr>
          <w:p w14:paraId="307D4A59" w14:textId="77777777" w:rsidR="00F61DBC" w:rsidRDefault="00F61DBC"/>
        </w:tc>
        <w:tc>
          <w:tcPr>
            <w:tcW w:w="373" w:type="dxa"/>
          </w:tcPr>
          <w:p w14:paraId="519A0B21" w14:textId="77777777" w:rsidR="00F61DBC" w:rsidRDefault="00F61DBC"/>
        </w:tc>
        <w:tc>
          <w:tcPr>
            <w:tcW w:w="373" w:type="dxa"/>
          </w:tcPr>
          <w:p w14:paraId="1DA9BFD1" w14:textId="77777777" w:rsidR="00F61DBC" w:rsidRDefault="00F61DBC"/>
        </w:tc>
        <w:tc>
          <w:tcPr>
            <w:tcW w:w="373" w:type="dxa"/>
          </w:tcPr>
          <w:p w14:paraId="14306BB4" w14:textId="77777777" w:rsidR="00F61DBC" w:rsidRDefault="00F61DBC"/>
        </w:tc>
        <w:tc>
          <w:tcPr>
            <w:tcW w:w="373" w:type="dxa"/>
          </w:tcPr>
          <w:p w14:paraId="20A08367" w14:textId="77777777" w:rsidR="00F61DBC" w:rsidRDefault="00F61DBC"/>
        </w:tc>
        <w:tc>
          <w:tcPr>
            <w:tcW w:w="373" w:type="dxa"/>
          </w:tcPr>
          <w:p w14:paraId="48DDC3EF" w14:textId="77777777" w:rsidR="00F61DBC" w:rsidRDefault="00F61DBC"/>
        </w:tc>
        <w:tc>
          <w:tcPr>
            <w:tcW w:w="373" w:type="dxa"/>
          </w:tcPr>
          <w:p w14:paraId="7EB28688" w14:textId="77777777" w:rsidR="00F61DBC" w:rsidRDefault="00F61DBC"/>
        </w:tc>
        <w:tc>
          <w:tcPr>
            <w:tcW w:w="373" w:type="dxa"/>
          </w:tcPr>
          <w:p w14:paraId="21E00007" w14:textId="77777777" w:rsidR="00F61DBC" w:rsidRDefault="00F61DBC"/>
        </w:tc>
      </w:tr>
      <w:tr w:rsidR="00F61DBC" w14:paraId="54CD5908" w14:textId="77777777">
        <w:trPr>
          <w:trHeight w:hRule="exact" w:val="360"/>
        </w:trPr>
        <w:tc>
          <w:tcPr>
            <w:tcW w:w="372" w:type="dxa"/>
          </w:tcPr>
          <w:p w14:paraId="7277D0F8" w14:textId="77777777" w:rsidR="00F61DBC" w:rsidRDefault="00F61DBC"/>
        </w:tc>
        <w:tc>
          <w:tcPr>
            <w:tcW w:w="372" w:type="dxa"/>
          </w:tcPr>
          <w:p w14:paraId="7998A95C" w14:textId="77777777" w:rsidR="00F61DBC" w:rsidRDefault="00F61DBC"/>
        </w:tc>
        <w:tc>
          <w:tcPr>
            <w:tcW w:w="372" w:type="dxa"/>
          </w:tcPr>
          <w:p w14:paraId="70A62495" w14:textId="77777777" w:rsidR="00F61DBC" w:rsidRDefault="00F61DBC"/>
        </w:tc>
        <w:tc>
          <w:tcPr>
            <w:tcW w:w="372" w:type="dxa"/>
          </w:tcPr>
          <w:p w14:paraId="30D65334" w14:textId="77777777" w:rsidR="00F61DBC" w:rsidRDefault="00F61DBC"/>
        </w:tc>
        <w:tc>
          <w:tcPr>
            <w:tcW w:w="373" w:type="dxa"/>
          </w:tcPr>
          <w:p w14:paraId="2942BB19" w14:textId="77777777" w:rsidR="00F61DBC" w:rsidRDefault="00F61DBC"/>
        </w:tc>
        <w:tc>
          <w:tcPr>
            <w:tcW w:w="373" w:type="dxa"/>
          </w:tcPr>
          <w:p w14:paraId="00107352" w14:textId="77777777" w:rsidR="00F61DBC" w:rsidRDefault="00F61DBC"/>
        </w:tc>
        <w:tc>
          <w:tcPr>
            <w:tcW w:w="373" w:type="dxa"/>
          </w:tcPr>
          <w:p w14:paraId="1224BDF9" w14:textId="77777777" w:rsidR="00F61DBC" w:rsidRDefault="00F61DBC"/>
        </w:tc>
        <w:tc>
          <w:tcPr>
            <w:tcW w:w="373" w:type="dxa"/>
          </w:tcPr>
          <w:p w14:paraId="2698C13E" w14:textId="77777777" w:rsidR="00F61DBC" w:rsidRDefault="00F61DBC"/>
        </w:tc>
        <w:tc>
          <w:tcPr>
            <w:tcW w:w="373" w:type="dxa"/>
          </w:tcPr>
          <w:p w14:paraId="4D3A291B" w14:textId="77777777" w:rsidR="00F61DBC" w:rsidRDefault="00F61DBC"/>
        </w:tc>
        <w:tc>
          <w:tcPr>
            <w:tcW w:w="373" w:type="dxa"/>
          </w:tcPr>
          <w:p w14:paraId="4B47C04F" w14:textId="77777777" w:rsidR="00F61DBC" w:rsidRDefault="00F61DBC"/>
        </w:tc>
        <w:tc>
          <w:tcPr>
            <w:tcW w:w="373" w:type="dxa"/>
          </w:tcPr>
          <w:p w14:paraId="1AA965D3" w14:textId="77777777" w:rsidR="00F61DBC" w:rsidRDefault="00F61DBC"/>
        </w:tc>
        <w:tc>
          <w:tcPr>
            <w:tcW w:w="373" w:type="dxa"/>
          </w:tcPr>
          <w:p w14:paraId="6FB4224C" w14:textId="77777777" w:rsidR="00F61DBC" w:rsidRDefault="00F61DBC"/>
        </w:tc>
        <w:tc>
          <w:tcPr>
            <w:tcW w:w="373" w:type="dxa"/>
          </w:tcPr>
          <w:p w14:paraId="6C94A4DC" w14:textId="77777777" w:rsidR="00F61DBC" w:rsidRDefault="00F61DBC"/>
        </w:tc>
        <w:tc>
          <w:tcPr>
            <w:tcW w:w="373" w:type="dxa"/>
          </w:tcPr>
          <w:p w14:paraId="1D857174" w14:textId="77777777" w:rsidR="00F61DBC" w:rsidRDefault="00F61DBC"/>
        </w:tc>
        <w:tc>
          <w:tcPr>
            <w:tcW w:w="373" w:type="dxa"/>
          </w:tcPr>
          <w:p w14:paraId="235E276A" w14:textId="77777777" w:rsidR="00F61DBC" w:rsidRDefault="00F61DBC"/>
        </w:tc>
        <w:tc>
          <w:tcPr>
            <w:tcW w:w="373" w:type="dxa"/>
          </w:tcPr>
          <w:p w14:paraId="6E1AD0CA" w14:textId="77777777" w:rsidR="00F61DBC" w:rsidRDefault="00F61DBC"/>
        </w:tc>
        <w:tc>
          <w:tcPr>
            <w:tcW w:w="373" w:type="dxa"/>
          </w:tcPr>
          <w:p w14:paraId="15C8D9EF" w14:textId="77777777" w:rsidR="00F61DBC" w:rsidRDefault="00F61DBC"/>
        </w:tc>
        <w:tc>
          <w:tcPr>
            <w:tcW w:w="373" w:type="dxa"/>
          </w:tcPr>
          <w:p w14:paraId="555D65BD" w14:textId="77777777" w:rsidR="00F61DBC" w:rsidRDefault="00F61DBC"/>
        </w:tc>
        <w:tc>
          <w:tcPr>
            <w:tcW w:w="373" w:type="dxa"/>
          </w:tcPr>
          <w:p w14:paraId="7B14DB2C" w14:textId="77777777" w:rsidR="00F61DBC" w:rsidRDefault="00F61DBC"/>
        </w:tc>
        <w:tc>
          <w:tcPr>
            <w:tcW w:w="373" w:type="dxa"/>
          </w:tcPr>
          <w:p w14:paraId="6A292D2E" w14:textId="77777777" w:rsidR="00F61DBC" w:rsidRDefault="00F61DBC"/>
        </w:tc>
        <w:tc>
          <w:tcPr>
            <w:tcW w:w="373" w:type="dxa"/>
          </w:tcPr>
          <w:p w14:paraId="48B723D7" w14:textId="77777777" w:rsidR="00F61DBC" w:rsidRDefault="00F61DBC"/>
        </w:tc>
        <w:tc>
          <w:tcPr>
            <w:tcW w:w="373" w:type="dxa"/>
          </w:tcPr>
          <w:p w14:paraId="34E6B8B0" w14:textId="77777777" w:rsidR="00F61DBC" w:rsidRDefault="00F61DBC"/>
        </w:tc>
        <w:tc>
          <w:tcPr>
            <w:tcW w:w="373" w:type="dxa"/>
          </w:tcPr>
          <w:p w14:paraId="1247F9A7" w14:textId="77777777" w:rsidR="00F61DBC" w:rsidRDefault="00F61DBC"/>
        </w:tc>
        <w:tc>
          <w:tcPr>
            <w:tcW w:w="373" w:type="dxa"/>
          </w:tcPr>
          <w:p w14:paraId="6E413A9B" w14:textId="77777777" w:rsidR="00F61DBC" w:rsidRDefault="00F61DBC"/>
        </w:tc>
        <w:tc>
          <w:tcPr>
            <w:tcW w:w="373" w:type="dxa"/>
          </w:tcPr>
          <w:p w14:paraId="57723C53" w14:textId="77777777" w:rsidR="00F61DBC" w:rsidRDefault="00F61DBC"/>
        </w:tc>
        <w:tc>
          <w:tcPr>
            <w:tcW w:w="373" w:type="dxa"/>
          </w:tcPr>
          <w:p w14:paraId="54812B45" w14:textId="77777777" w:rsidR="00F61DBC" w:rsidRDefault="00F61DBC"/>
        </w:tc>
        <w:tc>
          <w:tcPr>
            <w:tcW w:w="373" w:type="dxa"/>
          </w:tcPr>
          <w:p w14:paraId="7A65DE37" w14:textId="77777777" w:rsidR="00F61DBC" w:rsidRDefault="00F61DBC"/>
        </w:tc>
        <w:tc>
          <w:tcPr>
            <w:tcW w:w="373" w:type="dxa"/>
          </w:tcPr>
          <w:p w14:paraId="310AD041" w14:textId="77777777" w:rsidR="00F61DBC" w:rsidRDefault="00F61DBC"/>
        </w:tc>
        <w:tc>
          <w:tcPr>
            <w:tcW w:w="373" w:type="dxa"/>
          </w:tcPr>
          <w:p w14:paraId="06E4133A" w14:textId="77777777" w:rsidR="00F61DBC" w:rsidRDefault="00F61DBC"/>
        </w:tc>
        <w:tc>
          <w:tcPr>
            <w:tcW w:w="373" w:type="dxa"/>
          </w:tcPr>
          <w:p w14:paraId="76C241BA" w14:textId="77777777" w:rsidR="00F61DBC" w:rsidRDefault="00F61DBC"/>
        </w:tc>
        <w:tc>
          <w:tcPr>
            <w:tcW w:w="373" w:type="dxa"/>
          </w:tcPr>
          <w:p w14:paraId="15607C7A" w14:textId="77777777" w:rsidR="00F61DBC" w:rsidRDefault="00F61DBC"/>
        </w:tc>
        <w:tc>
          <w:tcPr>
            <w:tcW w:w="373" w:type="dxa"/>
          </w:tcPr>
          <w:p w14:paraId="31940A32" w14:textId="77777777" w:rsidR="00F61DBC" w:rsidRDefault="00F61DBC"/>
        </w:tc>
        <w:tc>
          <w:tcPr>
            <w:tcW w:w="373" w:type="dxa"/>
          </w:tcPr>
          <w:p w14:paraId="1757EAA5" w14:textId="77777777" w:rsidR="00F61DBC" w:rsidRDefault="00F61DBC"/>
        </w:tc>
        <w:tc>
          <w:tcPr>
            <w:tcW w:w="373" w:type="dxa"/>
          </w:tcPr>
          <w:p w14:paraId="22D1848D" w14:textId="77777777" w:rsidR="00F61DBC" w:rsidRDefault="00F61DBC"/>
        </w:tc>
        <w:tc>
          <w:tcPr>
            <w:tcW w:w="373" w:type="dxa"/>
          </w:tcPr>
          <w:p w14:paraId="5AD6C912" w14:textId="77777777" w:rsidR="00F61DBC" w:rsidRDefault="00F61DBC"/>
        </w:tc>
        <w:tc>
          <w:tcPr>
            <w:tcW w:w="373" w:type="dxa"/>
          </w:tcPr>
          <w:p w14:paraId="7CECAC0D" w14:textId="77777777" w:rsidR="00F61DBC" w:rsidRDefault="00F61DBC"/>
        </w:tc>
        <w:tc>
          <w:tcPr>
            <w:tcW w:w="373" w:type="dxa"/>
          </w:tcPr>
          <w:p w14:paraId="1E9159DF" w14:textId="77777777" w:rsidR="00F61DBC" w:rsidRDefault="00F61DBC"/>
        </w:tc>
        <w:tc>
          <w:tcPr>
            <w:tcW w:w="373" w:type="dxa"/>
          </w:tcPr>
          <w:p w14:paraId="49319042" w14:textId="77777777" w:rsidR="00F61DBC" w:rsidRDefault="00F61DBC"/>
        </w:tc>
        <w:tc>
          <w:tcPr>
            <w:tcW w:w="373" w:type="dxa"/>
          </w:tcPr>
          <w:p w14:paraId="0D78226D" w14:textId="77777777" w:rsidR="00F61DBC" w:rsidRDefault="00F61DBC"/>
        </w:tc>
      </w:tr>
      <w:tr w:rsidR="00F61DBC" w14:paraId="61B77BEC" w14:textId="77777777">
        <w:trPr>
          <w:trHeight w:hRule="exact" w:val="360"/>
        </w:trPr>
        <w:tc>
          <w:tcPr>
            <w:tcW w:w="372" w:type="dxa"/>
          </w:tcPr>
          <w:p w14:paraId="64DD72E7" w14:textId="77777777" w:rsidR="00F61DBC" w:rsidRDefault="00F61DBC"/>
        </w:tc>
        <w:tc>
          <w:tcPr>
            <w:tcW w:w="372" w:type="dxa"/>
          </w:tcPr>
          <w:p w14:paraId="1E8DF072" w14:textId="77777777" w:rsidR="00F61DBC" w:rsidRDefault="00F61DBC"/>
        </w:tc>
        <w:tc>
          <w:tcPr>
            <w:tcW w:w="372" w:type="dxa"/>
          </w:tcPr>
          <w:p w14:paraId="464E07CD" w14:textId="77777777" w:rsidR="00F61DBC" w:rsidRDefault="00F61DBC"/>
        </w:tc>
        <w:tc>
          <w:tcPr>
            <w:tcW w:w="372" w:type="dxa"/>
          </w:tcPr>
          <w:p w14:paraId="3A8E1AC4" w14:textId="77777777" w:rsidR="00F61DBC" w:rsidRDefault="00F61DBC"/>
        </w:tc>
        <w:tc>
          <w:tcPr>
            <w:tcW w:w="373" w:type="dxa"/>
          </w:tcPr>
          <w:p w14:paraId="78A59C21" w14:textId="77777777" w:rsidR="00F61DBC" w:rsidRDefault="00F61DBC"/>
        </w:tc>
        <w:tc>
          <w:tcPr>
            <w:tcW w:w="373" w:type="dxa"/>
          </w:tcPr>
          <w:p w14:paraId="04639068" w14:textId="77777777" w:rsidR="00F61DBC" w:rsidRDefault="00F61DBC"/>
        </w:tc>
        <w:tc>
          <w:tcPr>
            <w:tcW w:w="373" w:type="dxa"/>
          </w:tcPr>
          <w:p w14:paraId="7AA7A757" w14:textId="77777777" w:rsidR="00F61DBC" w:rsidRDefault="00F61DBC"/>
        </w:tc>
        <w:tc>
          <w:tcPr>
            <w:tcW w:w="373" w:type="dxa"/>
          </w:tcPr>
          <w:p w14:paraId="0CCBB257" w14:textId="77777777" w:rsidR="00F61DBC" w:rsidRDefault="00F61DBC"/>
        </w:tc>
        <w:tc>
          <w:tcPr>
            <w:tcW w:w="373" w:type="dxa"/>
          </w:tcPr>
          <w:p w14:paraId="7D855F49" w14:textId="77777777" w:rsidR="00F61DBC" w:rsidRDefault="00F61DBC"/>
        </w:tc>
        <w:tc>
          <w:tcPr>
            <w:tcW w:w="373" w:type="dxa"/>
          </w:tcPr>
          <w:p w14:paraId="00A56FC1" w14:textId="77777777" w:rsidR="00F61DBC" w:rsidRDefault="00F61DBC"/>
        </w:tc>
        <w:tc>
          <w:tcPr>
            <w:tcW w:w="373" w:type="dxa"/>
          </w:tcPr>
          <w:p w14:paraId="65BCF8E2" w14:textId="77777777" w:rsidR="00F61DBC" w:rsidRDefault="00F61DBC"/>
        </w:tc>
        <w:tc>
          <w:tcPr>
            <w:tcW w:w="373" w:type="dxa"/>
          </w:tcPr>
          <w:p w14:paraId="1DA4D1AB" w14:textId="77777777" w:rsidR="00F61DBC" w:rsidRDefault="00F61DBC"/>
        </w:tc>
        <w:tc>
          <w:tcPr>
            <w:tcW w:w="373" w:type="dxa"/>
          </w:tcPr>
          <w:p w14:paraId="570C4AB6" w14:textId="77777777" w:rsidR="00F61DBC" w:rsidRDefault="00F61DBC"/>
        </w:tc>
        <w:tc>
          <w:tcPr>
            <w:tcW w:w="373" w:type="dxa"/>
          </w:tcPr>
          <w:p w14:paraId="0D9B0DCC" w14:textId="77777777" w:rsidR="00F61DBC" w:rsidRDefault="00F61DBC"/>
        </w:tc>
        <w:tc>
          <w:tcPr>
            <w:tcW w:w="373" w:type="dxa"/>
          </w:tcPr>
          <w:p w14:paraId="106D113F" w14:textId="77777777" w:rsidR="00F61DBC" w:rsidRDefault="00F61DBC"/>
        </w:tc>
        <w:tc>
          <w:tcPr>
            <w:tcW w:w="373" w:type="dxa"/>
          </w:tcPr>
          <w:p w14:paraId="433B51F6" w14:textId="77777777" w:rsidR="00F61DBC" w:rsidRDefault="00F61DBC"/>
        </w:tc>
        <w:tc>
          <w:tcPr>
            <w:tcW w:w="373" w:type="dxa"/>
          </w:tcPr>
          <w:p w14:paraId="55C42D6C" w14:textId="77777777" w:rsidR="00F61DBC" w:rsidRDefault="00F61DBC"/>
        </w:tc>
        <w:tc>
          <w:tcPr>
            <w:tcW w:w="373" w:type="dxa"/>
          </w:tcPr>
          <w:p w14:paraId="620F6704" w14:textId="77777777" w:rsidR="00F61DBC" w:rsidRDefault="00F61DBC"/>
        </w:tc>
        <w:tc>
          <w:tcPr>
            <w:tcW w:w="373" w:type="dxa"/>
          </w:tcPr>
          <w:p w14:paraId="03EFFC0B" w14:textId="77777777" w:rsidR="00F61DBC" w:rsidRDefault="00F61DBC"/>
        </w:tc>
        <w:tc>
          <w:tcPr>
            <w:tcW w:w="373" w:type="dxa"/>
          </w:tcPr>
          <w:p w14:paraId="28A4E194" w14:textId="77777777" w:rsidR="00F61DBC" w:rsidRDefault="00F61DBC"/>
        </w:tc>
        <w:tc>
          <w:tcPr>
            <w:tcW w:w="373" w:type="dxa"/>
          </w:tcPr>
          <w:p w14:paraId="586EAB5A" w14:textId="77777777" w:rsidR="00F61DBC" w:rsidRDefault="00F61DBC"/>
        </w:tc>
        <w:tc>
          <w:tcPr>
            <w:tcW w:w="373" w:type="dxa"/>
          </w:tcPr>
          <w:p w14:paraId="28B08B91" w14:textId="77777777" w:rsidR="00F61DBC" w:rsidRDefault="00F61DBC"/>
        </w:tc>
        <w:tc>
          <w:tcPr>
            <w:tcW w:w="373" w:type="dxa"/>
          </w:tcPr>
          <w:p w14:paraId="17E6F46C" w14:textId="77777777" w:rsidR="00F61DBC" w:rsidRDefault="00F61DBC"/>
        </w:tc>
        <w:tc>
          <w:tcPr>
            <w:tcW w:w="373" w:type="dxa"/>
          </w:tcPr>
          <w:p w14:paraId="123B964C" w14:textId="77777777" w:rsidR="00F61DBC" w:rsidRDefault="00F61DBC"/>
        </w:tc>
        <w:tc>
          <w:tcPr>
            <w:tcW w:w="373" w:type="dxa"/>
          </w:tcPr>
          <w:p w14:paraId="1301AAE4" w14:textId="77777777" w:rsidR="00F61DBC" w:rsidRDefault="00F61DBC"/>
        </w:tc>
        <w:tc>
          <w:tcPr>
            <w:tcW w:w="373" w:type="dxa"/>
          </w:tcPr>
          <w:p w14:paraId="4205B908" w14:textId="77777777" w:rsidR="00F61DBC" w:rsidRDefault="00F61DBC"/>
        </w:tc>
        <w:tc>
          <w:tcPr>
            <w:tcW w:w="373" w:type="dxa"/>
          </w:tcPr>
          <w:p w14:paraId="70983754" w14:textId="77777777" w:rsidR="00F61DBC" w:rsidRDefault="00F61DBC"/>
        </w:tc>
        <w:tc>
          <w:tcPr>
            <w:tcW w:w="373" w:type="dxa"/>
          </w:tcPr>
          <w:p w14:paraId="1A8F800A" w14:textId="77777777" w:rsidR="00F61DBC" w:rsidRDefault="00F61DBC"/>
        </w:tc>
        <w:tc>
          <w:tcPr>
            <w:tcW w:w="373" w:type="dxa"/>
          </w:tcPr>
          <w:p w14:paraId="0E2FB01D" w14:textId="77777777" w:rsidR="00F61DBC" w:rsidRDefault="00F61DBC"/>
        </w:tc>
        <w:tc>
          <w:tcPr>
            <w:tcW w:w="373" w:type="dxa"/>
          </w:tcPr>
          <w:p w14:paraId="56841004" w14:textId="77777777" w:rsidR="00F61DBC" w:rsidRDefault="00F61DBC"/>
        </w:tc>
        <w:tc>
          <w:tcPr>
            <w:tcW w:w="373" w:type="dxa"/>
          </w:tcPr>
          <w:p w14:paraId="23674E3C" w14:textId="77777777" w:rsidR="00F61DBC" w:rsidRDefault="00F61DBC"/>
        </w:tc>
        <w:tc>
          <w:tcPr>
            <w:tcW w:w="373" w:type="dxa"/>
          </w:tcPr>
          <w:p w14:paraId="4D311309" w14:textId="77777777" w:rsidR="00F61DBC" w:rsidRDefault="00F61DBC"/>
        </w:tc>
        <w:tc>
          <w:tcPr>
            <w:tcW w:w="373" w:type="dxa"/>
          </w:tcPr>
          <w:p w14:paraId="6EB425CB" w14:textId="77777777" w:rsidR="00F61DBC" w:rsidRDefault="00F61DBC"/>
        </w:tc>
        <w:tc>
          <w:tcPr>
            <w:tcW w:w="373" w:type="dxa"/>
          </w:tcPr>
          <w:p w14:paraId="101AE1AC" w14:textId="77777777" w:rsidR="00F61DBC" w:rsidRDefault="00F61DBC"/>
        </w:tc>
        <w:tc>
          <w:tcPr>
            <w:tcW w:w="373" w:type="dxa"/>
          </w:tcPr>
          <w:p w14:paraId="72503FF3" w14:textId="77777777" w:rsidR="00F61DBC" w:rsidRDefault="00F61DBC"/>
        </w:tc>
        <w:tc>
          <w:tcPr>
            <w:tcW w:w="373" w:type="dxa"/>
          </w:tcPr>
          <w:p w14:paraId="0BB23D86" w14:textId="77777777" w:rsidR="00F61DBC" w:rsidRDefault="00F61DBC"/>
        </w:tc>
        <w:tc>
          <w:tcPr>
            <w:tcW w:w="373" w:type="dxa"/>
          </w:tcPr>
          <w:p w14:paraId="4FEEF50D" w14:textId="77777777" w:rsidR="00F61DBC" w:rsidRDefault="00F61DBC"/>
        </w:tc>
        <w:tc>
          <w:tcPr>
            <w:tcW w:w="373" w:type="dxa"/>
          </w:tcPr>
          <w:p w14:paraId="1D3BD67B" w14:textId="77777777" w:rsidR="00F61DBC" w:rsidRDefault="00F61DBC"/>
        </w:tc>
        <w:tc>
          <w:tcPr>
            <w:tcW w:w="373" w:type="dxa"/>
          </w:tcPr>
          <w:p w14:paraId="1B9FEF99" w14:textId="77777777" w:rsidR="00F61DBC" w:rsidRDefault="00F61DBC"/>
        </w:tc>
      </w:tr>
      <w:tr w:rsidR="00F61DBC" w14:paraId="280C054D" w14:textId="77777777">
        <w:trPr>
          <w:trHeight w:hRule="exact" w:val="360"/>
        </w:trPr>
        <w:tc>
          <w:tcPr>
            <w:tcW w:w="372" w:type="dxa"/>
          </w:tcPr>
          <w:p w14:paraId="571A078A" w14:textId="77777777" w:rsidR="00F61DBC" w:rsidRDefault="00F61DBC"/>
        </w:tc>
        <w:tc>
          <w:tcPr>
            <w:tcW w:w="372" w:type="dxa"/>
          </w:tcPr>
          <w:p w14:paraId="1CA02E2C" w14:textId="77777777" w:rsidR="00F61DBC" w:rsidRDefault="00F61DBC"/>
        </w:tc>
        <w:tc>
          <w:tcPr>
            <w:tcW w:w="372" w:type="dxa"/>
          </w:tcPr>
          <w:p w14:paraId="48181D2F" w14:textId="77777777" w:rsidR="00F61DBC" w:rsidRDefault="00F61DBC"/>
        </w:tc>
        <w:tc>
          <w:tcPr>
            <w:tcW w:w="372" w:type="dxa"/>
          </w:tcPr>
          <w:p w14:paraId="60246DB0" w14:textId="77777777" w:rsidR="00F61DBC" w:rsidRDefault="00F61DBC"/>
        </w:tc>
        <w:tc>
          <w:tcPr>
            <w:tcW w:w="373" w:type="dxa"/>
          </w:tcPr>
          <w:p w14:paraId="7090DC11" w14:textId="77777777" w:rsidR="00F61DBC" w:rsidRDefault="00F61DBC"/>
        </w:tc>
        <w:tc>
          <w:tcPr>
            <w:tcW w:w="373" w:type="dxa"/>
          </w:tcPr>
          <w:p w14:paraId="00575DEF" w14:textId="77777777" w:rsidR="00F61DBC" w:rsidRDefault="00F61DBC"/>
        </w:tc>
        <w:tc>
          <w:tcPr>
            <w:tcW w:w="373" w:type="dxa"/>
          </w:tcPr>
          <w:p w14:paraId="32BB40B7" w14:textId="77777777" w:rsidR="00F61DBC" w:rsidRDefault="00F61DBC"/>
        </w:tc>
        <w:tc>
          <w:tcPr>
            <w:tcW w:w="373" w:type="dxa"/>
          </w:tcPr>
          <w:p w14:paraId="54AE6A5F" w14:textId="77777777" w:rsidR="00F61DBC" w:rsidRDefault="00F61DBC"/>
        </w:tc>
        <w:tc>
          <w:tcPr>
            <w:tcW w:w="373" w:type="dxa"/>
          </w:tcPr>
          <w:p w14:paraId="4233A816" w14:textId="77777777" w:rsidR="00F61DBC" w:rsidRDefault="00F61DBC"/>
        </w:tc>
        <w:tc>
          <w:tcPr>
            <w:tcW w:w="373" w:type="dxa"/>
          </w:tcPr>
          <w:p w14:paraId="52C42B35" w14:textId="77777777" w:rsidR="00F61DBC" w:rsidRDefault="00F61DBC"/>
        </w:tc>
        <w:tc>
          <w:tcPr>
            <w:tcW w:w="373" w:type="dxa"/>
          </w:tcPr>
          <w:p w14:paraId="4ABA7A94" w14:textId="77777777" w:rsidR="00F61DBC" w:rsidRDefault="00F61DBC"/>
        </w:tc>
        <w:tc>
          <w:tcPr>
            <w:tcW w:w="373" w:type="dxa"/>
          </w:tcPr>
          <w:p w14:paraId="6EFD4FF0" w14:textId="77777777" w:rsidR="00F61DBC" w:rsidRDefault="00F61DBC"/>
        </w:tc>
        <w:tc>
          <w:tcPr>
            <w:tcW w:w="373" w:type="dxa"/>
          </w:tcPr>
          <w:p w14:paraId="06F091AB" w14:textId="77777777" w:rsidR="00F61DBC" w:rsidRDefault="00F61DBC"/>
        </w:tc>
        <w:tc>
          <w:tcPr>
            <w:tcW w:w="373" w:type="dxa"/>
          </w:tcPr>
          <w:p w14:paraId="5610FAC0" w14:textId="77777777" w:rsidR="00F61DBC" w:rsidRDefault="00F61DBC"/>
        </w:tc>
        <w:tc>
          <w:tcPr>
            <w:tcW w:w="373" w:type="dxa"/>
          </w:tcPr>
          <w:p w14:paraId="64708957" w14:textId="77777777" w:rsidR="00F61DBC" w:rsidRDefault="00F61DBC"/>
        </w:tc>
        <w:tc>
          <w:tcPr>
            <w:tcW w:w="373" w:type="dxa"/>
          </w:tcPr>
          <w:p w14:paraId="4C51B688" w14:textId="77777777" w:rsidR="00F61DBC" w:rsidRDefault="00F61DBC"/>
        </w:tc>
        <w:tc>
          <w:tcPr>
            <w:tcW w:w="373" w:type="dxa"/>
          </w:tcPr>
          <w:p w14:paraId="75D456C5" w14:textId="77777777" w:rsidR="00F61DBC" w:rsidRDefault="00F61DBC"/>
        </w:tc>
        <w:tc>
          <w:tcPr>
            <w:tcW w:w="373" w:type="dxa"/>
          </w:tcPr>
          <w:p w14:paraId="6E11BBD3" w14:textId="77777777" w:rsidR="00F61DBC" w:rsidRDefault="00F61DBC"/>
        </w:tc>
        <w:tc>
          <w:tcPr>
            <w:tcW w:w="373" w:type="dxa"/>
          </w:tcPr>
          <w:p w14:paraId="395F7C06" w14:textId="77777777" w:rsidR="00F61DBC" w:rsidRDefault="00F61DBC"/>
        </w:tc>
        <w:tc>
          <w:tcPr>
            <w:tcW w:w="373" w:type="dxa"/>
          </w:tcPr>
          <w:p w14:paraId="1F25BB16" w14:textId="77777777" w:rsidR="00F61DBC" w:rsidRDefault="00F61DBC"/>
        </w:tc>
        <w:tc>
          <w:tcPr>
            <w:tcW w:w="373" w:type="dxa"/>
          </w:tcPr>
          <w:p w14:paraId="05870AB8" w14:textId="77777777" w:rsidR="00F61DBC" w:rsidRDefault="00F61DBC"/>
        </w:tc>
        <w:tc>
          <w:tcPr>
            <w:tcW w:w="373" w:type="dxa"/>
          </w:tcPr>
          <w:p w14:paraId="28B2F283" w14:textId="77777777" w:rsidR="00F61DBC" w:rsidRDefault="00F61DBC"/>
        </w:tc>
        <w:tc>
          <w:tcPr>
            <w:tcW w:w="373" w:type="dxa"/>
          </w:tcPr>
          <w:p w14:paraId="740E51DF" w14:textId="77777777" w:rsidR="00F61DBC" w:rsidRDefault="00F61DBC"/>
        </w:tc>
        <w:tc>
          <w:tcPr>
            <w:tcW w:w="373" w:type="dxa"/>
          </w:tcPr>
          <w:p w14:paraId="6467C063" w14:textId="77777777" w:rsidR="00F61DBC" w:rsidRDefault="00F61DBC"/>
        </w:tc>
        <w:tc>
          <w:tcPr>
            <w:tcW w:w="373" w:type="dxa"/>
          </w:tcPr>
          <w:p w14:paraId="7B4C70D9" w14:textId="77777777" w:rsidR="00F61DBC" w:rsidRDefault="00F61DBC"/>
        </w:tc>
        <w:tc>
          <w:tcPr>
            <w:tcW w:w="373" w:type="dxa"/>
          </w:tcPr>
          <w:p w14:paraId="3E9241B3" w14:textId="77777777" w:rsidR="00F61DBC" w:rsidRDefault="00F61DBC"/>
        </w:tc>
        <w:tc>
          <w:tcPr>
            <w:tcW w:w="373" w:type="dxa"/>
          </w:tcPr>
          <w:p w14:paraId="0BEF3617" w14:textId="77777777" w:rsidR="00F61DBC" w:rsidRDefault="00F61DBC"/>
        </w:tc>
        <w:tc>
          <w:tcPr>
            <w:tcW w:w="373" w:type="dxa"/>
          </w:tcPr>
          <w:p w14:paraId="72FABD76" w14:textId="77777777" w:rsidR="00F61DBC" w:rsidRDefault="00F61DBC"/>
        </w:tc>
        <w:tc>
          <w:tcPr>
            <w:tcW w:w="373" w:type="dxa"/>
          </w:tcPr>
          <w:p w14:paraId="18433F0C" w14:textId="77777777" w:rsidR="00F61DBC" w:rsidRDefault="00F61DBC"/>
        </w:tc>
        <w:tc>
          <w:tcPr>
            <w:tcW w:w="373" w:type="dxa"/>
          </w:tcPr>
          <w:p w14:paraId="66D6677B" w14:textId="77777777" w:rsidR="00F61DBC" w:rsidRDefault="00F61DBC"/>
        </w:tc>
        <w:tc>
          <w:tcPr>
            <w:tcW w:w="373" w:type="dxa"/>
          </w:tcPr>
          <w:p w14:paraId="4A4CB565" w14:textId="77777777" w:rsidR="00F61DBC" w:rsidRDefault="00F61DBC"/>
        </w:tc>
        <w:tc>
          <w:tcPr>
            <w:tcW w:w="373" w:type="dxa"/>
          </w:tcPr>
          <w:p w14:paraId="7BD7CA1D" w14:textId="77777777" w:rsidR="00F61DBC" w:rsidRDefault="00F61DBC"/>
        </w:tc>
        <w:tc>
          <w:tcPr>
            <w:tcW w:w="373" w:type="dxa"/>
          </w:tcPr>
          <w:p w14:paraId="2071C65B" w14:textId="77777777" w:rsidR="00F61DBC" w:rsidRDefault="00F61DBC"/>
        </w:tc>
        <w:tc>
          <w:tcPr>
            <w:tcW w:w="373" w:type="dxa"/>
          </w:tcPr>
          <w:p w14:paraId="47D34270" w14:textId="77777777" w:rsidR="00F61DBC" w:rsidRDefault="00F61DBC"/>
        </w:tc>
        <w:tc>
          <w:tcPr>
            <w:tcW w:w="373" w:type="dxa"/>
          </w:tcPr>
          <w:p w14:paraId="0EA89111" w14:textId="77777777" w:rsidR="00F61DBC" w:rsidRDefault="00F61DBC"/>
        </w:tc>
        <w:tc>
          <w:tcPr>
            <w:tcW w:w="373" w:type="dxa"/>
          </w:tcPr>
          <w:p w14:paraId="73D1EC80" w14:textId="77777777" w:rsidR="00F61DBC" w:rsidRDefault="00F61DBC"/>
        </w:tc>
        <w:tc>
          <w:tcPr>
            <w:tcW w:w="373" w:type="dxa"/>
          </w:tcPr>
          <w:p w14:paraId="576AD499" w14:textId="77777777" w:rsidR="00F61DBC" w:rsidRDefault="00F61DBC"/>
        </w:tc>
        <w:tc>
          <w:tcPr>
            <w:tcW w:w="373" w:type="dxa"/>
          </w:tcPr>
          <w:p w14:paraId="386AD337" w14:textId="77777777" w:rsidR="00F61DBC" w:rsidRDefault="00F61DBC"/>
        </w:tc>
        <w:tc>
          <w:tcPr>
            <w:tcW w:w="373" w:type="dxa"/>
          </w:tcPr>
          <w:p w14:paraId="7535B274" w14:textId="77777777" w:rsidR="00F61DBC" w:rsidRDefault="00F61DBC"/>
        </w:tc>
      </w:tr>
      <w:tr w:rsidR="00F61DBC" w14:paraId="1E82624F" w14:textId="77777777">
        <w:trPr>
          <w:trHeight w:hRule="exact" w:val="360"/>
        </w:trPr>
        <w:tc>
          <w:tcPr>
            <w:tcW w:w="372" w:type="dxa"/>
          </w:tcPr>
          <w:p w14:paraId="703429DF" w14:textId="77777777" w:rsidR="00F61DBC" w:rsidRDefault="00F61DBC"/>
        </w:tc>
        <w:tc>
          <w:tcPr>
            <w:tcW w:w="372" w:type="dxa"/>
          </w:tcPr>
          <w:p w14:paraId="1C37341E" w14:textId="77777777" w:rsidR="00F61DBC" w:rsidRDefault="00F61DBC"/>
        </w:tc>
        <w:tc>
          <w:tcPr>
            <w:tcW w:w="372" w:type="dxa"/>
          </w:tcPr>
          <w:p w14:paraId="0CD73027" w14:textId="77777777" w:rsidR="00F61DBC" w:rsidRDefault="00F61DBC"/>
        </w:tc>
        <w:tc>
          <w:tcPr>
            <w:tcW w:w="372" w:type="dxa"/>
          </w:tcPr>
          <w:p w14:paraId="365F060F" w14:textId="77777777" w:rsidR="00F61DBC" w:rsidRDefault="00F61DBC"/>
        </w:tc>
        <w:tc>
          <w:tcPr>
            <w:tcW w:w="373" w:type="dxa"/>
          </w:tcPr>
          <w:p w14:paraId="767848A2" w14:textId="77777777" w:rsidR="00F61DBC" w:rsidRDefault="00F61DBC"/>
        </w:tc>
        <w:tc>
          <w:tcPr>
            <w:tcW w:w="373" w:type="dxa"/>
          </w:tcPr>
          <w:p w14:paraId="7F877139" w14:textId="77777777" w:rsidR="00F61DBC" w:rsidRDefault="00F61DBC"/>
        </w:tc>
        <w:tc>
          <w:tcPr>
            <w:tcW w:w="373" w:type="dxa"/>
          </w:tcPr>
          <w:p w14:paraId="0A0F9A03" w14:textId="77777777" w:rsidR="00F61DBC" w:rsidRDefault="00F61DBC"/>
        </w:tc>
        <w:tc>
          <w:tcPr>
            <w:tcW w:w="373" w:type="dxa"/>
          </w:tcPr>
          <w:p w14:paraId="139413C6" w14:textId="77777777" w:rsidR="00F61DBC" w:rsidRDefault="00F61DBC"/>
        </w:tc>
        <w:tc>
          <w:tcPr>
            <w:tcW w:w="373" w:type="dxa"/>
          </w:tcPr>
          <w:p w14:paraId="32C74CA0" w14:textId="77777777" w:rsidR="00F61DBC" w:rsidRDefault="00F61DBC"/>
        </w:tc>
        <w:tc>
          <w:tcPr>
            <w:tcW w:w="373" w:type="dxa"/>
          </w:tcPr>
          <w:p w14:paraId="22D36AB9" w14:textId="77777777" w:rsidR="00F61DBC" w:rsidRDefault="00F61DBC"/>
        </w:tc>
        <w:tc>
          <w:tcPr>
            <w:tcW w:w="373" w:type="dxa"/>
          </w:tcPr>
          <w:p w14:paraId="23B1F175" w14:textId="77777777" w:rsidR="00F61DBC" w:rsidRDefault="00F61DBC"/>
        </w:tc>
        <w:tc>
          <w:tcPr>
            <w:tcW w:w="373" w:type="dxa"/>
          </w:tcPr>
          <w:p w14:paraId="7C88DC75" w14:textId="77777777" w:rsidR="00F61DBC" w:rsidRDefault="00F61DBC"/>
        </w:tc>
        <w:tc>
          <w:tcPr>
            <w:tcW w:w="373" w:type="dxa"/>
          </w:tcPr>
          <w:p w14:paraId="297E753C" w14:textId="77777777" w:rsidR="00F61DBC" w:rsidRDefault="00F61DBC"/>
        </w:tc>
        <w:tc>
          <w:tcPr>
            <w:tcW w:w="373" w:type="dxa"/>
          </w:tcPr>
          <w:p w14:paraId="736434AB" w14:textId="77777777" w:rsidR="00F61DBC" w:rsidRDefault="00F61DBC"/>
        </w:tc>
        <w:tc>
          <w:tcPr>
            <w:tcW w:w="373" w:type="dxa"/>
          </w:tcPr>
          <w:p w14:paraId="664574F6" w14:textId="77777777" w:rsidR="00F61DBC" w:rsidRDefault="00F61DBC"/>
        </w:tc>
        <w:tc>
          <w:tcPr>
            <w:tcW w:w="373" w:type="dxa"/>
          </w:tcPr>
          <w:p w14:paraId="11A4F07D" w14:textId="77777777" w:rsidR="00F61DBC" w:rsidRDefault="00F61DBC"/>
        </w:tc>
        <w:tc>
          <w:tcPr>
            <w:tcW w:w="373" w:type="dxa"/>
          </w:tcPr>
          <w:p w14:paraId="7FAAAD32" w14:textId="77777777" w:rsidR="00F61DBC" w:rsidRDefault="00F61DBC"/>
        </w:tc>
        <w:tc>
          <w:tcPr>
            <w:tcW w:w="373" w:type="dxa"/>
          </w:tcPr>
          <w:p w14:paraId="51C3436F" w14:textId="77777777" w:rsidR="00F61DBC" w:rsidRDefault="00F61DBC"/>
        </w:tc>
        <w:tc>
          <w:tcPr>
            <w:tcW w:w="373" w:type="dxa"/>
          </w:tcPr>
          <w:p w14:paraId="4AFEE54C" w14:textId="77777777" w:rsidR="00F61DBC" w:rsidRDefault="00F61DBC"/>
        </w:tc>
        <w:tc>
          <w:tcPr>
            <w:tcW w:w="373" w:type="dxa"/>
          </w:tcPr>
          <w:p w14:paraId="2FAF64A2" w14:textId="77777777" w:rsidR="00F61DBC" w:rsidRDefault="00F61DBC"/>
        </w:tc>
        <w:tc>
          <w:tcPr>
            <w:tcW w:w="373" w:type="dxa"/>
          </w:tcPr>
          <w:p w14:paraId="76B47463" w14:textId="77777777" w:rsidR="00F61DBC" w:rsidRDefault="00F61DBC"/>
        </w:tc>
        <w:tc>
          <w:tcPr>
            <w:tcW w:w="373" w:type="dxa"/>
          </w:tcPr>
          <w:p w14:paraId="03E1FC7E" w14:textId="77777777" w:rsidR="00F61DBC" w:rsidRDefault="00F61DBC"/>
        </w:tc>
        <w:tc>
          <w:tcPr>
            <w:tcW w:w="373" w:type="dxa"/>
          </w:tcPr>
          <w:p w14:paraId="0FA03170" w14:textId="77777777" w:rsidR="00F61DBC" w:rsidRDefault="00F61DBC"/>
        </w:tc>
        <w:tc>
          <w:tcPr>
            <w:tcW w:w="373" w:type="dxa"/>
          </w:tcPr>
          <w:p w14:paraId="0F9549FE" w14:textId="77777777" w:rsidR="00F61DBC" w:rsidRDefault="00F61DBC"/>
        </w:tc>
        <w:tc>
          <w:tcPr>
            <w:tcW w:w="373" w:type="dxa"/>
          </w:tcPr>
          <w:p w14:paraId="6D444081" w14:textId="77777777" w:rsidR="00F61DBC" w:rsidRDefault="00F61DBC"/>
        </w:tc>
        <w:tc>
          <w:tcPr>
            <w:tcW w:w="373" w:type="dxa"/>
          </w:tcPr>
          <w:p w14:paraId="6E6B8DA5" w14:textId="77777777" w:rsidR="00F61DBC" w:rsidRDefault="00F61DBC"/>
        </w:tc>
        <w:tc>
          <w:tcPr>
            <w:tcW w:w="373" w:type="dxa"/>
          </w:tcPr>
          <w:p w14:paraId="2F25EBA7" w14:textId="77777777" w:rsidR="00F61DBC" w:rsidRDefault="00F61DBC"/>
        </w:tc>
        <w:tc>
          <w:tcPr>
            <w:tcW w:w="373" w:type="dxa"/>
          </w:tcPr>
          <w:p w14:paraId="5CCE311F" w14:textId="77777777" w:rsidR="00F61DBC" w:rsidRDefault="00F61DBC"/>
        </w:tc>
        <w:tc>
          <w:tcPr>
            <w:tcW w:w="373" w:type="dxa"/>
          </w:tcPr>
          <w:p w14:paraId="6D3F48BA" w14:textId="77777777" w:rsidR="00F61DBC" w:rsidRDefault="00F61DBC"/>
        </w:tc>
        <w:tc>
          <w:tcPr>
            <w:tcW w:w="373" w:type="dxa"/>
          </w:tcPr>
          <w:p w14:paraId="2FD5F8F0" w14:textId="77777777" w:rsidR="00F61DBC" w:rsidRDefault="00F61DBC"/>
        </w:tc>
        <w:tc>
          <w:tcPr>
            <w:tcW w:w="373" w:type="dxa"/>
          </w:tcPr>
          <w:p w14:paraId="3EBBE249" w14:textId="77777777" w:rsidR="00F61DBC" w:rsidRDefault="00F61DBC"/>
        </w:tc>
        <w:tc>
          <w:tcPr>
            <w:tcW w:w="373" w:type="dxa"/>
          </w:tcPr>
          <w:p w14:paraId="48E4CEDB" w14:textId="77777777" w:rsidR="00F61DBC" w:rsidRDefault="00F61DBC"/>
        </w:tc>
        <w:tc>
          <w:tcPr>
            <w:tcW w:w="373" w:type="dxa"/>
          </w:tcPr>
          <w:p w14:paraId="0CE07437" w14:textId="77777777" w:rsidR="00F61DBC" w:rsidRDefault="00F61DBC"/>
        </w:tc>
        <w:tc>
          <w:tcPr>
            <w:tcW w:w="373" w:type="dxa"/>
          </w:tcPr>
          <w:p w14:paraId="19D70E7E" w14:textId="77777777" w:rsidR="00F61DBC" w:rsidRDefault="00F61DBC"/>
        </w:tc>
        <w:tc>
          <w:tcPr>
            <w:tcW w:w="373" w:type="dxa"/>
          </w:tcPr>
          <w:p w14:paraId="6A53A733" w14:textId="77777777" w:rsidR="00F61DBC" w:rsidRDefault="00F61DBC"/>
        </w:tc>
        <w:tc>
          <w:tcPr>
            <w:tcW w:w="373" w:type="dxa"/>
          </w:tcPr>
          <w:p w14:paraId="26424EE8" w14:textId="77777777" w:rsidR="00F61DBC" w:rsidRDefault="00F61DBC"/>
        </w:tc>
        <w:tc>
          <w:tcPr>
            <w:tcW w:w="373" w:type="dxa"/>
          </w:tcPr>
          <w:p w14:paraId="58D9EC07" w14:textId="77777777" w:rsidR="00F61DBC" w:rsidRDefault="00F61DBC"/>
        </w:tc>
        <w:tc>
          <w:tcPr>
            <w:tcW w:w="373" w:type="dxa"/>
          </w:tcPr>
          <w:p w14:paraId="3B40A8E7" w14:textId="77777777" w:rsidR="00F61DBC" w:rsidRDefault="00F61DBC"/>
        </w:tc>
        <w:tc>
          <w:tcPr>
            <w:tcW w:w="373" w:type="dxa"/>
          </w:tcPr>
          <w:p w14:paraId="3A9C7006" w14:textId="77777777" w:rsidR="00F61DBC" w:rsidRDefault="00F61DBC"/>
        </w:tc>
      </w:tr>
      <w:tr w:rsidR="00F61DBC" w14:paraId="4F514D31" w14:textId="77777777">
        <w:trPr>
          <w:trHeight w:hRule="exact" w:val="360"/>
        </w:trPr>
        <w:tc>
          <w:tcPr>
            <w:tcW w:w="372" w:type="dxa"/>
          </w:tcPr>
          <w:p w14:paraId="0B023929" w14:textId="77777777" w:rsidR="00F61DBC" w:rsidRDefault="00F61DBC"/>
        </w:tc>
        <w:tc>
          <w:tcPr>
            <w:tcW w:w="372" w:type="dxa"/>
          </w:tcPr>
          <w:p w14:paraId="6F577FCE" w14:textId="77777777" w:rsidR="00F61DBC" w:rsidRDefault="00F61DBC"/>
        </w:tc>
        <w:tc>
          <w:tcPr>
            <w:tcW w:w="372" w:type="dxa"/>
          </w:tcPr>
          <w:p w14:paraId="0ACEFE98" w14:textId="77777777" w:rsidR="00F61DBC" w:rsidRDefault="00F61DBC"/>
        </w:tc>
        <w:tc>
          <w:tcPr>
            <w:tcW w:w="372" w:type="dxa"/>
          </w:tcPr>
          <w:p w14:paraId="4209D154" w14:textId="77777777" w:rsidR="00F61DBC" w:rsidRDefault="00F61DBC"/>
        </w:tc>
        <w:tc>
          <w:tcPr>
            <w:tcW w:w="373" w:type="dxa"/>
          </w:tcPr>
          <w:p w14:paraId="0DB061A1" w14:textId="77777777" w:rsidR="00F61DBC" w:rsidRDefault="00F61DBC"/>
        </w:tc>
        <w:tc>
          <w:tcPr>
            <w:tcW w:w="373" w:type="dxa"/>
          </w:tcPr>
          <w:p w14:paraId="429E165C" w14:textId="77777777" w:rsidR="00F61DBC" w:rsidRDefault="00F61DBC"/>
        </w:tc>
        <w:tc>
          <w:tcPr>
            <w:tcW w:w="373" w:type="dxa"/>
          </w:tcPr>
          <w:p w14:paraId="45CC9C17" w14:textId="77777777" w:rsidR="00F61DBC" w:rsidRDefault="00F61DBC"/>
        </w:tc>
        <w:tc>
          <w:tcPr>
            <w:tcW w:w="373" w:type="dxa"/>
          </w:tcPr>
          <w:p w14:paraId="558D01EF" w14:textId="77777777" w:rsidR="00F61DBC" w:rsidRDefault="00F61DBC"/>
        </w:tc>
        <w:tc>
          <w:tcPr>
            <w:tcW w:w="373" w:type="dxa"/>
          </w:tcPr>
          <w:p w14:paraId="1D901707" w14:textId="77777777" w:rsidR="00F61DBC" w:rsidRDefault="00F61DBC"/>
        </w:tc>
        <w:tc>
          <w:tcPr>
            <w:tcW w:w="373" w:type="dxa"/>
          </w:tcPr>
          <w:p w14:paraId="3BD01BEB" w14:textId="77777777" w:rsidR="00F61DBC" w:rsidRDefault="00F61DBC"/>
        </w:tc>
        <w:tc>
          <w:tcPr>
            <w:tcW w:w="373" w:type="dxa"/>
          </w:tcPr>
          <w:p w14:paraId="39CBDEF0" w14:textId="77777777" w:rsidR="00F61DBC" w:rsidRDefault="00F61DBC"/>
        </w:tc>
        <w:tc>
          <w:tcPr>
            <w:tcW w:w="373" w:type="dxa"/>
          </w:tcPr>
          <w:p w14:paraId="5D346B7C" w14:textId="77777777" w:rsidR="00F61DBC" w:rsidRDefault="00F61DBC"/>
        </w:tc>
        <w:tc>
          <w:tcPr>
            <w:tcW w:w="373" w:type="dxa"/>
          </w:tcPr>
          <w:p w14:paraId="3F0C6D22" w14:textId="77777777" w:rsidR="00F61DBC" w:rsidRDefault="00F61DBC"/>
        </w:tc>
        <w:tc>
          <w:tcPr>
            <w:tcW w:w="373" w:type="dxa"/>
          </w:tcPr>
          <w:p w14:paraId="5AC37935" w14:textId="77777777" w:rsidR="00F61DBC" w:rsidRDefault="00F61DBC"/>
        </w:tc>
        <w:tc>
          <w:tcPr>
            <w:tcW w:w="373" w:type="dxa"/>
          </w:tcPr>
          <w:p w14:paraId="180DC783" w14:textId="77777777" w:rsidR="00F61DBC" w:rsidRDefault="00F61DBC"/>
        </w:tc>
        <w:tc>
          <w:tcPr>
            <w:tcW w:w="373" w:type="dxa"/>
          </w:tcPr>
          <w:p w14:paraId="63ABBD96" w14:textId="77777777" w:rsidR="00F61DBC" w:rsidRDefault="00F61DBC"/>
        </w:tc>
        <w:tc>
          <w:tcPr>
            <w:tcW w:w="373" w:type="dxa"/>
          </w:tcPr>
          <w:p w14:paraId="4E950AE5" w14:textId="77777777" w:rsidR="00F61DBC" w:rsidRDefault="00F61DBC"/>
        </w:tc>
        <w:tc>
          <w:tcPr>
            <w:tcW w:w="373" w:type="dxa"/>
          </w:tcPr>
          <w:p w14:paraId="46CFC025" w14:textId="77777777" w:rsidR="00F61DBC" w:rsidRDefault="00F61DBC"/>
        </w:tc>
        <w:tc>
          <w:tcPr>
            <w:tcW w:w="373" w:type="dxa"/>
          </w:tcPr>
          <w:p w14:paraId="2B0B13D3" w14:textId="77777777" w:rsidR="00F61DBC" w:rsidRDefault="00F61DBC"/>
        </w:tc>
        <w:tc>
          <w:tcPr>
            <w:tcW w:w="373" w:type="dxa"/>
          </w:tcPr>
          <w:p w14:paraId="63044AF6" w14:textId="77777777" w:rsidR="00F61DBC" w:rsidRDefault="00F61DBC"/>
        </w:tc>
        <w:tc>
          <w:tcPr>
            <w:tcW w:w="373" w:type="dxa"/>
          </w:tcPr>
          <w:p w14:paraId="36BC99E2" w14:textId="77777777" w:rsidR="00F61DBC" w:rsidRDefault="00F61DBC"/>
        </w:tc>
        <w:tc>
          <w:tcPr>
            <w:tcW w:w="373" w:type="dxa"/>
          </w:tcPr>
          <w:p w14:paraId="7C6836C2" w14:textId="77777777" w:rsidR="00F61DBC" w:rsidRDefault="00F61DBC"/>
        </w:tc>
        <w:tc>
          <w:tcPr>
            <w:tcW w:w="373" w:type="dxa"/>
          </w:tcPr>
          <w:p w14:paraId="4509B181" w14:textId="77777777" w:rsidR="00F61DBC" w:rsidRDefault="00F61DBC"/>
        </w:tc>
        <w:tc>
          <w:tcPr>
            <w:tcW w:w="373" w:type="dxa"/>
          </w:tcPr>
          <w:p w14:paraId="1FEB739D" w14:textId="77777777" w:rsidR="00F61DBC" w:rsidRDefault="00F61DBC"/>
        </w:tc>
        <w:tc>
          <w:tcPr>
            <w:tcW w:w="373" w:type="dxa"/>
          </w:tcPr>
          <w:p w14:paraId="26BF0808" w14:textId="77777777" w:rsidR="00F61DBC" w:rsidRDefault="00F61DBC"/>
        </w:tc>
        <w:tc>
          <w:tcPr>
            <w:tcW w:w="373" w:type="dxa"/>
          </w:tcPr>
          <w:p w14:paraId="09A3E504" w14:textId="77777777" w:rsidR="00F61DBC" w:rsidRDefault="00F61DBC"/>
        </w:tc>
        <w:tc>
          <w:tcPr>
            <w:tcW w:w="373" w:type="dxa"/>
          </w:tcPr>
          <w:p w14:paraId="6F957037" w14:textId="77777777" w:rsidR="00F61DBC" w:rsidRDefault="00F61DBC"/>
        </w:tc>
        <w:tc>
          <w:tcPr>
            <w:tcW w:w="373" w:type="dxa"/>
          </w:tcPr>
          <w:p w14:paraId="52FEDCCC" w14:textId="77777777" w:rsidR="00F61DBC" w:rsidRDefault="00F61DBC"/>
        </w:tc>
        <w:tc>
          <w:tcPr>
            <w:tcW w:w="373" w:type="dxa"/>
          </w:tcPr>
          <w:p w14:paraId="166970D4" w14:textId="77777777" w:rsidR="00F61DBC" w:rsidRDefault="00F61DBC"/>
        </w:tc>
        <w:tc>
          <w:tcPr>
            <w:tcW w:w="373" w:type="dxa"/>
          </w:tcPr>
          <w:p w14:paraId="661A2C03" w14:textId="77777777" w:rsidR="00F61DBC" w:rsidRDefault="00F61DBC"/>
        </w:tc>
        <w:tc>
          <w:tcPr>
            <w:tcW w:w="373" w:type="dxa"/>
          </w:tcPr>
          <w:p w14:paraId="1517555F" w14:textId="77777777" w:rsidR="00F61DBC" w:rsidRDefault="00F61DBC"/>
        </w:tc>
        <w:tc>
          <w:tcPr>
            <w:tcW w:w="373" w:type="dxa"/>
          </w:tcPr>
          <w:p w14:paraId="3B32CEAA" w14:textId="77777777" w:rsidR="00F61DBC" w:rsidRDefault="00F61DBC"/>
        </w:tc>
        <w:tc>
          <w:tcPr>
            <w:tcW w:w="373" w:type="dxa"/>
          </w:tcPr>
          <w:p w14:paraId="272F2F98" w14:textId="77777777" w:rsidR="00F61DBC" w:rsidRDefault="00F61DBC"/>
        </w:tc>
        <w:tc>
          <w:tcPr>
            <w:tcW w:w="373" w:type="dxa"/>
          </w:tcPr>
          <w:p w14:paraId="584199E8" w14:textId="77777777" w:rsidR="00F61DBC" w:rsidRDefault="00F61DBC"/>
        </w:tc>
        <w:tc>
          <w:tcPr>
            <w:tcW w:w="373" w:type="dxa"/>
          </w:tcPr>
          <w:p w14:paraId="67BA4241" w14:textId="77777777" w:rsidR="00F61DBC" w:rsidRDefault="00F61DBC"/>
        </w:tc>
        <w:tc>
          <w:tcPr>
            <w:tcW w:w="373" w:type="dxa"/>
          </w:tcPr>
          <w:p w14:paraId="6F8CA3CF" w14:textId="77777777" w:rsidR="00F61DBC" w:rsidRDefault="00F61DBC"/>
        </w:tc>
        <w:tc>
          <w:tcPr>
            <w:tcW w:w="373" w:type="dxa"/>
          </w:tcPr>
          <w:p w14:paraId="01752122" w14:textId="77777777" w:rsidR="00F61DBC" w:rsidRDefault="00F61DBC"/>
        </w:tc>
        <w:tc>
          <w:tcPr>
            <w:tcW w:w="373" w:type="dxa"/>
          </w:tcPr>
          <w:p w14:paraId="0584BC3E" w14:textId="77777777" w:rsidR="00F61DBC" w:rsidRDefault="00F61DBC"/>
        </w:tc>
        <w:tc>
          <w:tcPr>
            <w:tcW w:w="373" w:type="dxa"/>
          </w:tcPr>
          <w:p w14:paraId="5036546A" w14:textId="77777777" w:rsidR="00F61DBC" w:rsidRDefault="00F61DBC"/>
        </w:tc>
      </w:tr>
      <w:tr w:rsidR="00F61DBC" w14:paraId="4FAA5E03" w14:textId="77777777">
        <w:trPr>
          <w:trHeight w:hRule="exact" w:val="360"/>
        </w:trPr>
        <w:tc>
          <w:tcPr>
            <w:tcW w:w="372" w:type="dxa"/>
          </w:tcPr>
          <w:p w14:paraId="7D0B33DA" w14:textId="77777777" w:rsidR="00F61DBC" w:rsidRDefault="00F61DBC"/>
        </w:tc>
        <w:tc>
          <w:tcPr>
            <w:tcW w:w="372" w:type="dxa"/>
          </w:tcPr>
          <w:p w14:paraId="31D13758" w14:textId="77777777" w:rsidR="00F61DBC" w:rsidRDefault="00F61DBC"/>
        </w:tc>
        <w:tc>
          <w:tcPr>
            <w:tcW w:w="372" w:type="dxa"/>
          </w:tcPr>
          <w:p w14:paraId="4244FC44" w14:textId="77777777" w:rsidR="00F61DBC" w:rsidRDefault="00F61DBC"/>
        </w:tc>
        <w:tc>
          <w:tcPr>
            <w:tcW w:w="372" w:type="dxa"/>
          </w:tcPr>
          <w:p w14:paraId="6B8E999D" w14:textId="77777777" w:rsidR="00F61DBC" w:rsidRDefault="00F61DBC"/>
        </w:tc>
        <w:tc>
          <w:tcPr>
            <w:tcW w:w="373" w:type="dxa"/>
          </w:tcPr>
          <w:p w14:paraId="58A7FEDD" w14:textId="77777777" w:rsidR="00F61DBC" w:rsidRDefault="00F61DBC"/>
        </w:tc>
        <w:tc>
          <w:tcPr>
            <w:tcW w:w="373" w:type="dxa"/>
          </w:tcPr>
          <w:p w14:paraId="3FE9549A" w14:textId="77777777" w:rsidR="00F61DBC" w:rsidRDefault="00F61DBC"/>
        </w:tc>
        <w:tc>
          <w:tcPr>
            <w:tcW w:w="373" w:type="dxa"/>
          </w:tcPr>
          <w:p w14:paraId="755F7C7F" w14:textId="77777777" w:rsidR="00F61DBC" w:rsidRDefault="00F61DBC"/>
        </w:tc>
        <w:tc>
          <w:tcPr>
            <w:tcW w:w="373" w:type="dxa"/>
          </w:tcPr>
          <w:p w14:paraId="6B380B32" w14:textId="77777777" w:rsidR="00F61DBC" w:rsidRDefault="00F61DBC"/>
        </w:tc>
        <w:tc>
          <w:tcPr>
            <w:tcW w:w="373" w:type="dxa"/>
          </w:tcPr>
          <w:p w14:paraId="60126F21" w14:textId="77777777" w:rsidR="00F61DBC" w:rsidRDefault="00F61DBC"/>
        </w:tc>
        <w:tc>
          <w:tcPr>
            <w:tcW w:w="373" w:type="dxa"/>
          </w:tcPr>
          <w:p w14:paraId="3E3E2978" w14:textId="77777777" w:rsidR="00F61DBC" w:rsidRDefault="00F61DBC"/>
        </w:tc>
        <w:tc>
          <w:tcPr>
            <w:tcW w:w="373" w:type="dxa"/>
          </w:tcPr>
          <w:p w14:paraId="71C9AA52" w14:textId="77777777" w:rsidR="00F61DBC" w:rsidRDefault="00F61DBC"/>
        </w:tc>
        <w:tc>
          <w:tcPr>
            <w:tcW w:w="373" w:type="dxa"/>
          </w:tcPr>
          <w:p w14:paraId="609801CD" w14:textId="77777777" w:rsidR="00F61DBC" w:rsidRDefault="00F61DBC"/>
        </w:tc>
        <w:tc>
          <w:tcPr>
            <w:tcW w:w="373" w:type="dxa"/>
          </w:tcPr>
          <w:p w14:paraId="4289F29C" w14:textId="77777777" w:rsidR="00F61DBC" w:rsidRDefault="00F61DBC"/>
        </w:tc>
        <w:tc>
          <w:tcPr>
            <w:tcW w:w="373" w:type="dxa"/>
          </w:tcPr>
          <w:p w14:paraId="412D1C0B" w14:textId="77777777" w:rsidR="00F61DBC" w:rsidRDefault="00F61DBC"/>
        </w:tc>
        <w:tc>
          <w:tcPr>
            <w:tcW w:w="373" w:type="dxa"/>
          </w:tcPr>
          <w:p w14:paraId="7A99B5DF" w14:textId="77777777" w:rsidR="00F61DBC" w:rsidRDefault="00F61DBC"/>
        </w:tc>
        <w:tc>
          <w:tcPr>
            <w:tcW w:w="373" w:type="dxa"/>
          </w:tcPr>
          <w:p w14:paraId="75E33115" w14:textId="77777777" w:rsidR="00F61DBC" w:rsidRDefault="00F61DBC"/>
        </w:tc>
        <w:tc>
          <w:tcPr>
            <w:tcW w:w="373" w:type="dxa"/>
          </w:tcPr>
          <w:p w14:paraId="27DEE33F" w14:textId="77777777" w:rsidR="00F61DBC" w:rsidRDefault="00F61DBC"/>
        </w:tc>
        <w:tc>
          <w:tcPr>
            <w:tcW w:w="373" w:type="dxa"/>
          </w:tcPr>
          <w:p w14:paraId="2CC0C207" w14:textId="77777777" w:rsidR="00F61DBC" w:rsidRDefault="00F61DBC"/>
        </w:tc>
        <w:tc>
          <w:tcPr>
            <w:tcW w:w="373" w:type="dxa"/>
          </w:tcPr>
          <w:p w14:paraId="79E04DB9" w14:textId="77777777" w:rsidR="00F61DBC" w:rsidRDefault="00F61DBC"/>
        </w:tc>
        <w:tc>
          <w:tcPr>
            <w:tcW w:w="373" w:type="dxa"/>
          </w:tcPr>
          <w:p w14:paraId="2D12A17A" w14:textId="77777777" w:rsidR="00F61DBC" w:rsidRDefault="00F61DBC"/>
        </w:tc>
        <w:tc>
          <w:tcPr>
            <w:tcW w:w="373" w:type="dxa"/>
          </w:tcPr>
          <w:p w14:paraId="3EC9951F" w14:textId="77777777" w:rsidR="00F61DBC" w:rsidRDefault="00F61DBC"/>
        </w:tc>
        <w:tc>
          <w:tcPr>
            <w:tcW w:w="373" w:type="dxa"/>
          </w:tcPr>
          <w:p w14:paraId="566A8AE5" w14:textId="77777777" w:rsidR="00F61DBC" w:rsidRDefault="00F61DBC"/>
        </w:tc>
        <w:tc>
          <w:tcPr>
            <w:tcW w:w="373" w:type="dxa"/>
          </w:tcPr>
          <w:p w14:paraId="505F5BB7" w14:textId="77777777" w:rsidR="00F61DBC" w:rsidRDefault="00F61DBC"/>
        </w:tc>
        <w:tc>
          <w:tcPr>
            <w:tcW w:w="373" w:type="dxa"/>
          </w:tcPr>
          <w:p w14:paraId="754E643A" w14:textId="77777777" w:rsidR="00F61DBC" w:rsidRDefault="00F61DBC"/>
        </w:tc>
        <w:tc>
          <w:tcPr>
            <w:tcW w:w="373" w:type="dxa"/>
          </w:tcPr>
          <w:p w14:paraId="5B6802B9" w14:textId="77777777" w:rsidR="00F61DBC" w:rsidRDefault="00F61DBC"/>
        </w:tc>
        <w:tc>
          <w:tcPr>
            <w:tcW w:w="373" w:type="dxa"/>
          </w:tcPr>
          <w:p w14:paraId="403D6493" w14:textId="77777777" w:rsidR="00F61DBC" w:rsidRDefault="00F61DBC"/>
        </w:tc>
        <w:tc>
          <w:tcPr>
            <w:tcW w:w="373" w:type="dxa"/>
          </w:tcPr>
          <w:p w14:paraId="0E482E6D" w14:textId="77777777" w:rsidR="00F61DBC" w:rsidRDefault="00F61DBC"/>
        </w:tc>
        <w:tc>
          <w:tcPr>
            <w:tcW w:w="373" w:type="dxa"/>
          </w:tcPr>
          <w:p w14:paraId="0229C8F8" w14:textId="77777777" w:rsidR="00F61DBC" w:rsidRDefault="00F61DBC"/>
        </w:tc>
        <w:tc>
          <w:tcPr>
            <w:tcW w:w="373" w:type="dxa"/>
          </w:tcPr>
          <w:p w14:paraId="180F7C82" w14:textId="77777777" w:rsidR="00F61DBC" w:rsidRDefault="00F61DBC"/>
        </w:tc>
        <w:tc>
          <w:tcPr>
            <w:tcW w:w="373" w:type="dxa"/>
          </w:tcPr>
          <w:p w14:paraId="2528335D" w14:textId="77777777" w:rsidR="00F61DBC" w:rsidRDefault="00F61DBC"/>
        </w:tc>
        <w:tc>
          <w:tcPr>
            <w:tcW w:w="373" w:type="dxa"/>
          </w:tcPr>
          <w:p w14:paraId="124740BE" w14:textId="77777777" w:rsidR="00F61DBC" w:rsidRDefault="00F61DBC"/>
        </w:tc>
        <w:tc>
          <w:tcPr>
            <w:tcW w:w="373" w:type="dxa"/>
          </w:tcPr>
          <w:p w14:paraId="528B7737" w14:textId="77777777" w:rsidR="00F61DBC" w:rsidRDefault="00F61DBC"/>
        </w:tc>
        <w:tc>
          <w:tcPr>
            <w:tcW w:w="373" w:type="dxa"/>
          </w:tcPr>
          <w:p w14:paraId="4B6949AE" w14:textId="77777777" w:rsidR="00F61DBC" w:rsidRDefault="00F61DBC"/>
        </w:tc>
        <w:tc>
          <w:tcPr>
            <w:tcW w:w="373" w:type="dxa"/>
          </w:tcPr>
          <w:p w14:paraId="213C63BE" w14:textId="77777777" w:rsidR="00F61DBC" w:rsidRDefault="00F61DBC"/>
        </w:tc>
        <w:tc>
          <w:tcPr>
            <w:tcW w:w="373" w:type="dxa"/>
          </w:tcPr>
          <w:p w14:paraId="24CB2719" w14:textId="77777777" w:rsidR="00F61DBC" w:rsidRDefault="00F61DBC"/>
        </w:tc>
        <w:tc>
          <w:tcPr>
            <w:tcW w:w="373" w:type="dxa"/>
          </w:tcPr>
          <w:p w14:paraId="20A7B0F7" w14:textId="77777777" w:rsidR="00F61DBC" w:rsidRDefault="00F61DBC"/>
        </w:tc>
        <w:tc>
          <w:tcPr>
            <w:tcW w:w="373" w:type="dxa"/>
          </w:tcPr>
          <w:p w14:paraId="5C3CC720" w14:textId="77777777" w:rsidR="00F61DBC" w:rsidRDefault="00F61DBC"/>
        </w:tc>
        <w:tc>
          <w:tcPr>
            <w:tcW w:w="373" w:type="dxa"/>
          </w:tcPr>
          <w:p w14:paraId="22AFF6D6" w14:textId="77777777" w:rsidR="00F61DBC" w:rsidRDefault="00F61DBC"/>
        </w:tc>
        <w:tc>
          <w:tcPr>
            <w:tcW w:w="373" w:type="dxa"/>
          </w:tcPr>
          <w:p w14:paraId="539D2BE9" w14:textId="77777777" w:rsidR="00F61DBC" w:rsidRDefault="00F61DBC"/>
        </w:tc>
      </w:tr>
      <w:tr w:rsidR="00F61DBC" w14:paraId="4B630A28" w14:textId="77777777">
        <w:trPr>
          <w:trHeight w:hRule="exact" w:val="360"/>
        </w:trPr>
        <w:tc>
          <w:tcPr>
            <w:tcW w:w="372" w:type="dxa"/>
          </w:tcPr>
          <w:p w14:paraId="55E58729" w14:textId="77777777" w:rsidR="00F61DBC" w:rsidRDefault="00F61DBC"/>
        </w:tc>
        <w:tc>
          <w:tcPr>
            <w:tcW w:w="372" w:type="dxa"/>
          </w:tcPr>
          <w:p w14:paraId="617F0337" w14:textId="77777777" w:rsidR="00F61DBC" w:rsidRDefault="00F61DBC"/>
        </w:tc>
        <w:tc>
          <w:tcPr>
            <w:tcW w:w="372" w:type="dxa"/>
          </w:tcPr>
          <w:p w14:paraId="60AB2E38" w14:textId="77777777" w:rsidR="00F61DBC" w:rsidRDefault="00F61DBC"/>
        </w:tc>
        <w:tc>
          <w:tcPr>
            <w:tcW w:w="372" w:type="dxa"/>
          </w:tcPr>
          <w:p w14:paraId="221900FF" w14:textId="77777777" w:rsidR="00F61DBC" w:rsidRDefault="00F61DBC"/>
        </w:tc>
        <w:tc>
          <w:tcPr>
            <w:tcW w:w="373" w:type="dxa"/>
          </w:tcPr>
          <w:p w14:paraId="34480AA2" w14:textId="77777777" w:rsidR="00F61DBC" w:rsidRDefault="00F61DBC"/>
        </w:tc>
        <w:tc>
          <w:tcPr>
            <w:tcW w:w="373" w:type="dxa"/>
          </w:tcPr>
          <w:p w14:paraId="4ACCB414" w14:textId="77777777" w:rsidR="00F61DBC" w:rsidRDefault="00F61DBC"/>
        </w:tc>
        <w:tc>
          <w:tcPr>
            <w:tcW w:w="373" w:type="dxa"/>
          </w:tcPr>
          <w:p w14:paraId="2A254B31" w14:textId="77777777" w:rsidR="00F61DBC" w:rsidRDefault="00F61DBC"/>
        </w:tc>
        <w:tc>
          <w:tcPr>
            <w:tcW w:w="373" w:type="dxa"/>
          </w:tcPr>
          <w:p w14:paraId="73C26E2A" w14:textId="77777777" w:rsidR="00F61DBC" w:rsidRDefault="00F61DBC"/>
        </w:tc>
        <w:tc>
          <w:tcPr>
            <w:tcW w:w="373" w:type="dxa"/>
          </w:tcPr>
          <w:p w14:paraId="05093986" w14:textId="77777777" w:rsidR="00F61DBC" w:rsidRDefault="00F61DBC"/>
        </w:tc>
        <w:tc>
          <w:tcPr>
            <w:tcW w:w="373" w:type="dxa"/>
          </w:tcPr>
          <w:p w14:paraId="4DF06B52" w14:textId="77777777" w:rsidR="00F61DBC" w:rsidRDefault="00F61DBC"/>
        </w:tc>
        <w:tc>
          <w:tcPr>
            <w:tcW w:w="373" w:type="dxa"/>
          </w:tcPr>
          <w:p w14:paraId="1B5217FC" w14:textId="77777777" w:rsidR="00F61DBC" w:rsidRDefault="00F61DBC"/>
        </w:tc>
        <w:tc>
          <w:tcPr>
            <w:tcW w:w="373" w:type="dxa"/>
          </w:tcPr>
          <w:p w14:paraId="376EE74E" w14:textId="77777777" w:rsidR="00F61DBC" w:rsidRDefault="00F61DBC"/>
        </w:tc>
        <w:tc>
          <w:tcPr>
            <w:tcW w:w="373" w:type="dxa"/>
          </w:tcPr>
          <w:p w14:paraId="34AC5D20" w14:textId="77777777" w:rsidR="00F61DBC" w:rsidRDefault="00F61DBC"/>
        </w:tc>
        <w:tc>
          <w:tcPr>
            <w:tcW w:w="373" w:type="dxa"/>
          </w:tcPr>
          <w:p w14:paraId="537D5A88" w14:textId="77777777" w:rsidR="00F61DBC" w:rsidRDefault="00F61DBC"/>
        </w:tc>
        <w:tc>
          <w:tcPr>
            <w:tcW w:w="373" w:type="dxa"/>
          </w:tcPr>
          <w:p w14:paraId="0B06FF4E" w14:textId="77777777" w:rsidR="00F61DBC" w:rsidRDefault="00F61DBC"/>
        </w:tc>
        <w:tc>
          <w:tcPr>
            <w:tcW w:w="373" w:type="dxa"/>
          </w:tcPr>
          <w:p w14:paraId="267D1C65" w14:textId="77777777" w:rsidR="00F61DBC" w:rsidRDefault="00F61DBC"/>
        </w:tc>
        <w:tc>
          <w:tcPr>
            <w:tcW w:w="373" w:type="dxa"/>
          </w:tcPr>
          <w:p w14:paraId="28B705FE" w14:textId="77777777" w:rsidR="00F61DBC" w:rsidRDefault="00F61DBC"/>
        </w:tc>
        <w:tc>
          <w:tcPr>
            <w:tcW w:w="373" w:type="dxa"/>
          </w:tcPr>
          <w:p w14:paraId="106D96B3" w14:textId="77777777" w:rsidR="00F61DBC" w:rsidRDefault="00F61DBC"/>
        </w:tc>
        <w:tc>
          <w:tcPr>
            <w:tcW w:w="373" w:type="dxa"/>
          </w:tcPr>
          <w:p w14:paraId="573B180F" w14:textId="77777777" w:rsidR="00F61DBC" w:rsidRDefault="00F61DBC"/>
        </w:tc>
        <w:tc>
          <w:tcPr>
            <w:tcW w:w="373" w:type="dxa"/>
          </w:tcPr>
          <w:p w14:paraId="1116D8C9" w14:textId="77777777" w:rsidR="00F61DBC" w:rsidRDefault="00F61DBC"/>
        </w:tc>
        <w:tc>
          <w:tcPr>
            <w:tcW w:w="373" w:type="dxa"/>
          </w:tcPr>
          <w:p w14:paraId="348748A0" w14:textId="77777777" w:rsidR="00F61DBC" w:rsidRDefault="00F61DBC"/>
        </w:tc>
        <w:tc>
          <w:tcPr>
            <w:tcW w:w="373" w:type="dxa"/>
          </w:tcPr>
          <w:p w14:paraId="44F9DF0B" w14:textId="77777777" w:rsidR="00F61DBC" w:rsidRDefault="00F61DBC"/>
        </w:tc>
        <w:tc>
          <w:tcPr>
            <w:tcW w:w="373" w:type="dxa"/>
          </w:tcPr>
          <w:p w14:paraId="40EE7653" w14:textId="77777777" w:rsidR="00F61DBC" w:rsidRDefault="00F61DBC"/>
        </w:tc>
        <w:tc>
          <w:tcPr>
            <w:tcW w:w="373" w:type="dxa"/>
          </w:tcPr>
          <w:p w14:paraId="173E1304" w14:textId="77777777" w:rsidR="00F61DBC" w:rsidRDefault="00F61DBC"/>
        </w:tc>
        <w:tc>
          <w:tcPr>
            <w:tcW w:w="373" w:type="dxa"/>
          </w:tcPr>
          <w:p w14:paraId="436C3128" w14:textId="77777777" w:rsidR="00F61DBC" w:rsidRDefault="00F61DBC"/>
        </w:tc>
        <w:tc>
          <w:tcPr>
            <w:tcW w:w="373" w:type="dxa"/>
          </w:tcPr>
          <w:p w14:paraId="28A6A7EB" w14:textId="77777777" w:rsidR="00F61DBC" w:rsidRDefault="00F61DBC"/>
        </w:tc>
        <w:tc>
          <w:tcPr>
            <w:tcW w:w="373" w:type="dxa"/>
          </w:tcPr>
          <w:p w14:paraId="1C84BACA" w14:textId="77777777" w:rsidR="00F61DBC" w:rsidRDefault="00F61DBC"/>
        </w:tc>
        <w:tc>
          <w:tcPr>
            <w:tcW w:w="373" w:type="dxa"/>
          </w:tcPr>
          <w:p w14:paraId="2AFE97BF" w14:textId="77777777" w:rsidR="00F61DBC" w:rsidRDefault="00F61DBC"/>
        </w:tc>
        <w:tc>
          <w:tcPr>
            <w:tcW w:w="373" w:type="dxa"/>
          </w:tcPr>
          <w:p w14:paraId="0410555B" w14:textId="77777777" w:rsidR="00F61DBC" w:rsidRDefault="00F61DBC"/>
        </w:tc>
        <w:tc>
          <w:tcPr>
            <w:tcW w:w="373" w:type="dxa"/>
          </w:tcPr>
          <w:p w14:paraId="01A724CE" w14:textId="77777777" w:rsidR="00F61DBC" w:rsidRDefault="00F61DBC"/>
        </w:tc>
        <w:tc>
          <w:tcPr>
            <w:tcW w:w="373" w:type="dxa"/>
          </w:tcPr>
          <w:p w14:paraId="043BB4C7" w14:textId="77777777" w:rsidR="00F61DBC" w:rsidRDefault="00F61DBC"/>
        </w:tc>
        <w:tc>
          <w:tcPr>
            <w:tcW w:w="373" w:type="dxa"/>
          </w:tcPr>
          <w:p w14:paraId="0192E3C8" w14:textId="77777777" w:rsidR="00F61DBC" w:rsidRDefault="00F61DBC"/>
        </w:tc>
        <w:tc>
          <w:tcPr>
            <w:tcW w:w="373" w:type="dxa"/>
          </w:tcPr>
          <w:p w14:paraId="7B391214" w14:textId="77777777" w:rsidR="00F61DBC" w:rsidRDefault="00F61DBC"/>
        </w:tc>
        <w:tc>
          <w:tcPr>
            <w:tcW w:w="373" w:type="dxa"/>
          </w:tcPr>
          <w:p w14:paraId="57778074" w14:textId="77777777" w:rsidR="00F61DBC" w:rsidRDefault="00F61DBC"/>
        </w:tc>
        <w:tc>
          <w:tcPr>
            <w:tcW w:w="373" w:type="dxa"/>
          </w:tcPr>
          <w:p w14:paraId="1E87C75F" w14:textId="77777777" w:rsidR="00F61DBC" w:rsidRDefault="00F61DBC"/>
        </w:tc>
        <w:tc>
          <w:tcPr>
            <w:tcW w:w="373" w:type="dxa"/>
          </w:tcPr>
          <w:p w14:paraId="59F84A32" w14:textId="77777777" w:rsidR="00F61DBC" w:rsidRDefault="00F61DBC"/>
        </w:tc>
        <w:tc>
          <w:tcPr>
            <w:tcW w:w="373" w:type="dxa"/>
          </w:tcPr>
          <w:p w14:paraId="25435355" w14:textId="77777777" w:rsidR="00F61DBC" w:rsidRDefault="00F61DBC"/>
        </w:tc>
        <w:tc>
          <w:tcPr>
            <w:tcW w:w="373" w:type="dxa"/>
          </w:tcPr>
          <w:p w14:paraId="22E09E53" w14:textId="77777777" w:rsidR="00F61DBC" w:rsidRDefault="00F61DBC"/>
        </w:tc>
        <w:tc>
          <w:tcPr>
            <w:tcW w:w="373" w:type="dxa"/>
          </w:tcPr>
          <w:p w14:paraId="1E26A3B5" w14:textId="77777777" w:rsidR="00F61DBC" w:rsidRDefault="00F61DBC"/>
        </w:tc>
      </w:tr>
      <w:tr w:rsidR="00F61DBC" w14:paraId="3B004857" w14:textId="77777777">
        <w:trPr>
          <w:trHeight w:hRule="exact" w:val="360"/>
        </w:trPr>
        <w:tc>
          <w:tcPr>
            <w:tcW w:w="372" w:type="dxa"/>
          </w:tcPr>
          <w:p w14:paraId="31896B3C" w14:textId="77777777" w:rsidR="00F61DBC" w:rsidRDefault="00F61DBC"/>
        </w:tc>
        <w:tc>
          <w:tcPr>
            <w:tcW w:w="372" w:type="dxa"/>
          </w:tcPr>
          <w:p w14:paraId="7FE3BA4E" w14:textId="77777777" w:rsidR="00F61DBC" w:rsidRDefault="00F61DBC"/>
        </w:tc>
        <w:tc>
          <w:tcPr>
            <w:tcW w:w="372" w:type="dxa"/>
          </w:tcPr>
          <w:p w14:paraId="5E6F368C" w14:textId="77777777" w:rsidR="00F61DBC" w:rsidRDefault="00F61DBC"/>
        </w:tc>
        <w:tc>
          <w:tcPr>
            <w:tcW w:w="372" w:type="dxa"/>
          </w:tcPr>
          <w:p w14:paraId="6B8C8E92" w14:textId="77777777" w:rsidR="00F61DBC" w:rsidRDefault="00F61DBC"/>
        </w:tc>
        <w:tc>
          <w:tcPr>
            <w:tcW w:w="373" w:type="dxa"/>
          </w:tcPr>
          <w:p w14:paraId="0A465E98" w14:textId="77777777" w:rsidR="00F61DBC" w:rsidRDefault="00F61DBC"/>
        </w:tc>
        <w:tc>
          <w:tcPr>
            <w:tcW w:w="373" w:type="dxa"/>
          </w:tcPr>
          <w:p w14:paraId="48A7A1E5" w14:textId="77777777" w:rsidR="00F61DBC" w:rsidRDefault="00F61DBC"/>
        </w:tc>
        <w:tc>
          <w:tcPr>
            <w:tcW w:w="373" w:type="dxa"/>
          </w:tcPr>
          <w:p w14:paraId="61FA9C44" w14:textId="77777777" w:rsidR="00F61DBC" w:rsidRDefault="00F61DBC"/>
        </w:tc>
        <w:tc>
          <w:tcPr>
            <w:tcW w:w="373" w:type="dxa"/>
          </w:tcPr>
          <w:p w14:paraId="6649C0E1" w14:textId="77777777" w:rsidR="00F61DBC" w:rsidRDefault="00F61DBC"/>
        </w:tc>
        <w:tc>
          <w:tcPr>
            <w:tcW w:w="373" w:type="dxa"/>
          </w:tcPr>
          <w:p w14:paraId="36797252" w14:textId="77777777" w:rsidR="00F61DBC" w:rsidRDefault="00F61DBC"/>
        </w:tc>
        <w:tc>
          <w:tcPr>
            <w:tcW w:w="373" w:type="dxa"/>
          </w:tcPr>
          <w:p w14:paraId="6C2393EB" w14:textId="77777777" w:rsidR="00F61DBC" w:rsidRDefault="00F61DBC"/>
        </w:tc>
        <w:tc>
          <w:tcPr>
            <w:tcW w:w="373" w:type="dxa"/>
          </w:tcPr>
          <w:p w14:paraId="2BEEA04C" w14:textId="77777777" w:rsidR="00F61DBC" w:rsidRDefault="00F61DBC"/>
        </w:tc>
        <w:tc>
          <w:tcPr>
            <w:tcW w:w="373" w:type="dxa"/>
          </w:tcPr>
          <w:p w14:paraId="7C885C3F" w14:textId="77777777" w:rsidR="00F61DBC" w:rsidRDefault="00F61DBC"/>
        </w:tc>
        <w:tc>
          <w:tcPr>
            <w:tcW w:w="373" w:type="dxa"/>
          </w:tcPr>
          <w:p w14:paraId="1647D885" w14:textId="77777777" w:rsidR="00F61DBC" w:rsidRDefault="00F61DBC"/>
        </w:tc>
        <w:tc>
          <w:tcPr>
            <w:tcW w:w="373" w:type="dxa"/>
          </w:tcPr>
          <w:p w14:paraId="5D4A3511" w14:textId="77777777" w:rsidR="00F61DBC" w:rsidRDefault="00F61DBC"/>
        </w:tc>
        <w:tc>
          <w:tcPr>
            <w:tcW w:w="373" w:type="dxa"/>
          </w:tcPr>
          <w:p w14:paraId="02E2A359" w14:textId="77777777" w:rsidR="00F61DBC" w:rsidRDefault="00F61DBC"/>
        </w:tc>
        <w:tc>
          <w:tcPr>
            <w:tcW w:w="373" w:type="dxa"/>
          </w:tcPr>
          <w:p w14:paraId="4BA13C76" w14:textId="77777777" w:rsidR="00F61DBC" w:rsidRDefault="00F61DBC"/>
        </w:tc>
        <w:tc>
          <w:tcPr>
            <w:tcW w:w="373" w:type="dxa"/>
          </w:tcPr>
          <w:p w14:paraId="03995E61" w14:textId="77777777" w:rsidR="00F61DBC" w:rsidRDefault="00F61DBC"/>
        </w:tc>
        <w:tc>
          <w:tcPr>
            <w:tcW w:w="373" w:type="dxa"/>
          </w:tcPr>
          <w:p w14:paraId="2DC65BBF" w14:textId="77777777" w:rsidR="00F61DBC" w:rsidRDefault="00F61DBC"/>
        </w:tc>
        <w:tc>
          <w:tcPr>
            <w:tcW w:w="373" w:type="dxa"/>
          </w:tcPr>
          <w:p w14:paraId="2DBA842E" w14:textId="77777777" w:rsidR="00F61DBC" w:rsidRDefault="00F61DBC"/>
        </w:tc>
        <w:tc>
          <w:tcPr>
            <w:tcW w:w="373" w:type="dxa"/>
          </w:tcPr>
          <w:p w14:paraId="676DB1B9" w14:textId="77777777" w:rsidR="00F61DBC" w:rsidRDefault="00F61DBC"/>
        </w:tc>
        <w:tc>
          <w:tcPr>
            <w:tcW w:w="373" w:type="dxa"/>
          </w:tcPr>
          <w:p w14:paraId="7647FE50" w14:textId="77777777" w:rsidR="00F61DBC" w:rsidRDefault="00F61DBC"/>
        </w:tc>
        <w:tc>
          <w:tcPr>
            <w:tcW w:w="373" w:type="dxa"/>
          </w:tcPr>
          <w:p w14:paraId="42F449C9" w14:textId="77777777" w:rsidR="00F61DBC" w:rsidRDefault="00F61DBC"/>
        </w:tc>
        <w:tc>
          <w:tcPr>
            <w:tcW w:w="373" w:type="dxa"/>
          </w:tcPr>
          <w:p w14:paraId="30BF6E46" w14:textId="77777777" w:rsidR="00F61DBC" w:rsidRDefault="00F61DBC"/>
        </w:tc>
        <w:tc>
          <w:tcPr>
            <w:tcW w:w="373" w:type="dxa"/>
          </w:tcPr>
          <w:p w14:paraId="3AF64D7E" w14:textId="77777777" w:rsidR="00F61DBC" w:rsidRDefault="00F61DBC"/>
        </w:tc>
        <w:tc>
          <w:tcPr>
            <w:tcW w:w="373" w:type="dxa"/>
          </w:tcPr>
          <w:p w14:paraId="1607C15A" w14:textId="77777777" w:rsidR="00F61DBC" w:rsidRDefault="00F61DBC"/>
        </w:tc>
        <w:tc>
          <w:tcPr>
            <w:tcW w:w="373" w:type="dxa"/>
          </w:tcPr>
          <w:p w14:paraId="429166B9" w14:textId="77777777" w:rsidR="00F61DBC" w:rsidRDefault="00F61DBC"/>
        </w:tc>
        <w:tc>
          <w:tcPr>
            <w:tcW w:w="373" w:type="dxa"/>
          </w:tcPr>
          <w:p w14:paraId="5F1E968E" w14:textId="77777777" w:rsidR="00F61DBC" w:rsidRDefault="00F61DBC"/>
        </w:tc>
        <w:tc>
          <w:tcPr>
            <w:tcW w:w="373" w:type="dxa"/>
          </w:tcPr>
          <w:p w14:paraId="3382AD23" w14:textId="77777777" w:rsidR="00F61DBC" w:rsidRDefault="00F61DBC"/>
        </w:tc>
        <w:tc>
          <w:tcPr>
            <w:tcW w:w="373" w:type="dxa"/>
          </w:tcPr>
          <w:p w14:paraId="3738F29B" w14:textId="77777777" w:rsidR="00F61DBC" w:rsidRDefault="00F61DBC"/>
        </w:tc>
        <w:tc>
          <w:tcPr>
            <w:tcW w:w="373" w:type="dxa"/>
          </w:tcPr>
          <w:p w14:paraId="1EBFE473" w14:textId="77777777" w:rsidR="00F61DBC" w:rsidRDefault="00F61DBC"/>
        </w:tc>
        <w:tc>
          <w:tcPr>
            <w:tcW w:w="373" w:type="dxa"/>
          </w:tcPr>
          <w:p w14:paraId="42ABD5D6" w14:textId="77777777" w:rsidR="00F61DBC" w:rsidRDefault="00F61DBC"/>
        </w:tc>
        <w:tc>
          <w:tcPr>
            <w:tcW w:w="373" w:type="dxa"/>
          </w:tcPr>
          <w:p w14:paraId="55374636" w14:textId="77777777" w:rsidR="00F61DBC" w:rsidRDefault="00F61DBC"/>
        </w:tc>
        <w:tc>
          <w:tcPr>
            <w:tcW w:w="373" w:type="dxa"/>
          </w:tcPr>
          <w:p w14:paraId="448D6CCB" w14:textId="77777777" w:rsidR="00F61DBC" w:rsidRDefault="00F61DBC"/>
        </w:tc>
        <w:tc>
          <w:tcPr>
            <w:tcW w:w="373" w:type="dxa"/>
          </w:tcPr>
          <w:p w14:paraId="00938629" w14:textId="77777777" w:rsidR="00F61DBC" w:rsidRDefault="00F61DBC"/>
        </w:tc>
        <w:tc>
          <w:tcPr>
            <w:tcW w:w="373" w:type="dxa"/>
          </w:tcPr>
          <w:p w14:paraId="368E8147" w14:textId="77777777" w:rsidR="00F61DBC" w:rsidRDefault="00F61DBC"/>
        </w:tc>
        <w:tc>
          <w:tcPr>
            <w:tcW w:w="373" w:type="dxa"/>
          </w:tcPr>
          <w:p w14:paraId="140244FB" w14:textId="77777777" w:rsidR="00F61DBC" w:rsidRDefault="00F61DBC"/>
        </w:tc>
        <w:tc>
          <w:tcPr>
            <w:tcW w:w="373" w:type="dxa"/>
          </w:tcPr>
          <w:p w14:paraId="361D1B5D" w14:textId="77777777" w:rsidR="00F61DBC" w:rsidRDefault="00F61DBC"/>
        </w:tc>
        <w:tc>
          <w:tcPr>
            <w:tcW w:w="373" w:type="dxa"/>
          </w:tcPr>
          <w:p w14:paraId="15AF91E2" w14:textId="77777777" w:rsidR="00F61DBC" w:rsidRDefault="00F61DBC"/>
        </w:tc>
        <w:tc>
          <w:tcPr>
            <w:tcW w:w="373" w:type="dxa"/>
          </w:tcPr>
          <w:p w14:paraId="0B7C4F71" w14:textId="77777777" w:rsidR="00F61DBC" w:rsidRDefault="00F61DBC"/>
        </w:tc>
      </w:tr>
      <w:tr w:rsidR="00F61DBC" w14:paraId="6FA7A784" w14:textId="77777777">
        <w:trPr>
          <w:trHeight w:hRule="exact" w:val="360"/>
        </w:trPr>
        <w:tc>
          <w:tcPr>
            <w:tcW w:w="372" w:type="dxa"/>
          </w:tcPr>
          <w:p w14:paraId="14E4047B" w14:textId="77777777" w:rsidR="00F61DBC" w:rsidRDefault="00F61DBC"/>
        </w:tc>
        <w:tc>
          <w:tcPr>
            <w:tcW w:w="372" w:type="dxa"/>
          </w:tcPr>
          <w:p w14:paraId="0A8C921E" w14:textId="77777777" w:rsidR="00F61DBC" w:rsidRDefault="00F61DBC"/>
        </w:tc>
        <w:tc>
          <w:tcPr>
            <w:tcW w:w="372" w:type="dxa"/>
          </w:tcPr>
          <w:p w14:paraId="4DCE3B8D" w14:textId="77777777" w:rsidR="00F61DBC" w:rsidRDefault="00F61DBC"/>
        </w:tc>
        <w:tc>
          <w:tcPr>
            <w:tcW w:w="372" w:type="dxa"/>
          </w:tcPr>
          <w:p w14:paraId="7BCF61F7" w14:textId="77777777" w:rsidR="00F61DBC" w:rsidRDefault="00F61DBC"/>
        </w:tc>
        <w:tc>
          <w:tcPr>
            <w:tcW w:w="373" w:type="dxa"/>
          </w:tcPr>
          <w:p w14:paraId="5DEE4773" w14:textId="77777777" w:rsidR="00F61DBC" w:rsidRDefault="00F61DBC"/>
        </w:tc>
        <w:tc>
          <w:tcPr>
            <w:tcW w:w="373" w:type="dxa"/>
          </w:tcPr>
          <w:p w14:paraId="1937F766" w14:textId="77777777" w:rsidR="00F61DBC" w:rsidRDefault="00F61DBC"/>
        </w:tc>
        <w:tc>
          <w:tcPr>
            <w:tcW w:w="373" w:type="dxa"/>
          </w:tcPr>
          <w:p w14:paraId="131AB7C2" w14:textId="77777777" w:rsidR="00F61DBC" w:rsidRDefault="00F61DBC"/>
        </w:tc>
        <w:tc>
          <w:tcPr>
            <w:tcW w:w="373" w:type="dxa"/>
          </w:tcPr>
          <w:p w14:paraId="03084DB2" w14:textId="77777777" w:rsidR="00F61DBC" w:rsidRDefault="00F61DBC"/>
        </w:tc>
        <w:tc>
          <w:tcPr>
            <w:tcW w:w="373" w:type="dxa"/>
          </w:tcPr>
          <w:p w14:paraId="70994C53" w14:textId="77777777" w:rsidR="00F61DBC" w:rsidRDefault="00F61DBC"/>
        </w:tc>
        <w:tc>
          <w:tcPr>
            <w:tcW w:w="373" w:type="dxa"/>
          </w:tcPr>
          <w:p w14:paraId="441201DE" w14:textId="77777777" w:rsidR="00F61DBC" w:rsidRDefault="00F61DBC"/>
        </w:tc>
        <w:tc>
          <w:tcPr>
            <w:tcW w:w="373" w:type="dxa"/>
          </w:tcPr>
          <w:p w14:paraId="01DE79D8" w14:textId="77777777" w:rsidR="00F61DBC" w:rsidRDefault="00F61DBC"/>
        </w:tc>
        <w:tc>
          <w:tcPr>
            <w:tcW w:w="373" w:type="dxa"/>
          </w:tcPr>
          <w:p w14:paraId="4EF4FEED" w14:textId="77777777" w:rsidR="00F61DBC" w:rsidRDefault="00F61DBC"/>
        </w:tc>
        <w:tc>
          <w:tcPr>
            <w:tcW w:w="373" w:type="dxa"/>
          </w:tcPr>
          <w:p w14:paraId="27E4B16E" w14:textId="77777777" w:rsidR="00F61DBC" w:rsidRDefault="00F61DBC"/>
        </w:tc>
        <w:tc>
          <w:tcPr>
            <w:tcW w:w="373" w:type="dxa"/>
          </w:tcPr>
          <w:p w14:paraId="0B777F96" w14:textId="77777777" w:rsidR="00F61DBC" w:rsidRDefault="00F61DBC"/>
        </w:tc>
        <w:tc>
          <w:tcPr>
            <w:tcW w:w="373" w:type="dxa"/>
          </w:tcPr>
          <w:p w14:paraId="026660EF" w14:textId="77777777" w:rsidR="00F61DBC" w:rsidRDefault="00F61DBC"/>
        </w:tc>
        <w:tc>
          <w:tcPr>
            <w:tcW w:w="373" w:type="dxa"/>
          </w:tcPr>
          <w:p w14:paraId="2CA15038" w14:textId="77777777" w:rsidR="00F61DBC" w:rsidRDefault="00F61DBC"/>
        </w:tc>
        <w:tc>
          <w:tcPr>
            <w:tcW w:w="373" w:type="dxa"/>
          </w:tcPr>
          <w:p w14:paraId="438F524E" w14:textId="77777777" w:rsidR="00F61DBC" w:rsidRDefault="00F61DBC"/>
        </w:tc>
        <w:tc>
          <w:tcPr>
            <w:tcW w:w="373" w:type="dxa"/>
          </w:tcPr>
          <w:p w14:paraId="6C5562A2" w14:textId="77777777" w:rsidR="00F61DBC" w:rsidRDefault="00F61DBC"/>
        </w:tc>
        <w:tc>
          <w:tcPr>
            <w:tcW w:w="373" w:type="dxa"/>
          </w:tcPr>
          <w:p w14:paraId="22B5DB10" w14:textId="77777777" w:rsidR="00F61DBC" w:rsidRDefault="00F61DBC"/>
        </w:tc>
        <w:tc>
          <w:tcPr>
            <w:tcW w:w="373" w:type="dxa"/>
          </w:tcPr>
          <w:p w14:paraId="35A1B22E" w14:textId="77777777" w:rsidR="00F61DBC" w:rsidRDefault="00F61DBC"/>
        </w:tc>
        <w:tc>
          <w:tcPr>
            <w:tcW w:w="373" w:type="dxa"/>
          </w:tcPr>
          <w:p w14:paraId="173D5F7D" w14:textId="77777777" w:rsidR="00F61DBC" w:rsidRDefault="00F61DBC"/>
        </w:tc>
        <w:tc>
          <w:tcPr>
            <w:tcW w:w="373" w:type="dxa"/>
          </w:tcPr>
          <w:p w14:paraId="2884EA8B" w14:textId="77777777" w:rsidR="00F61DBC" w:rsidRDefault="00F61DBC"/>
        </w:tc>
        <w:tc>
          <w:tcPr>
            <w:tcW w:w="373" w:type="dxa"/>
          </w:tcPr>
          <w:p w14:paraId="0E26AFD0" w14:textId="77777777" w:rsidR="00F61DBC" w:rsidRDefault="00F61DBC"/>
        </w:tc>
        <w:tc>
          <w:tcPr>
            <w:tcW w:w="373" w:type="dxa"/>
          </w:tcPr>
          <w:p w14:paraId="7D3385D1" w14:textId="77777777" w:rsidR="00F61DBC" w:rsidRDefault="00F61DBC"/>
        </w:tc>
        <w:tc>
          <w:tcPr>
            <w:tcW w:w="373" w:type="dxa"/>
          </w:tcPr>
          <w:p w14:paraId="3CA1992A" w14:textId="77777777" w:rsidR="00F61DBC" w:rsidRDefault="00F61DBC"/>
        </w:tc>
        <w:tc>
          <w:tcPr>
            <w:tcW w:w="373" w:type="dxa"/>
          </w:tcPr>
          <w:p w14:paraId="1E7DAC03" w14:textId="77777777" w:rsidR="00F61DBC" w:rsidRDefault="00F61DBC"/>
        </w:tc>
        <w:tc>
          <w:tcPr>
            <w:tcW w:w="373" w:type="dxa"/>
          </w:tcPr>
          <w:p w14:paraId="563CBB11" w14:textId="77777777" w:rsidR="00F61DBC" w:rsidRDefault="00F61DBC"/>
        </w:tc>
        <w:tc>
          <w:tcPr>
            <w:tcW w:w="373" w:type="dxa"/>
          </w:tcPr>
          <w:p w14:paraId="72E15C0E" w14:textId="77777777" w:rsidR="00F61DBC" w:rsidRDefault="00F61DBC"/>
        </w:tc>
        <w:tc>
          <w:tcPr>
            <w:tcW w:w="373" w:type="dxa"/>
          </w:tcPr>
          <w:p w14:paraId="4A957FF8" w14:textId="77777777" w:rsidR="00F61DBC" w:rsidRDefault="00F61DBC"/>
        </w:tc>
        <w:tc>
          <w:tcPr>
            <w:tcW w:w="373" w:type="dxa"/>
          </w:tcPr>
          <w:p w14:paraId="645B22BC" w14:textId="77777777" w:rsidR="00F61DBC" w:rsidRDefault="00F61DBC"/>
        </w:tc>
        <w:tc>
          <w:tcPr>
            <w:tcW w:w="373" w:type="dxa"/>
          </w:tcPr>
          <w:p w14:paraId="175077BE" w14:textId="77777777" w:rsidR="00F61DBC" w:rsidRDefault="00F61DBC"/>
        </w:tc>
        <w:tc>
          <w:tcPr>
            <w:tcW w:w="373" w:type="dxa"/>
          </w:tcPr>
          <w:p w14:paraId="050E67A7" w14:textId="77777777" w:rsidR="00F61DBC" w:rsidRDefault="00F61DBC"/>
        </w:tc>
        <w:tc>
          <w:tcPr>
            <w:tcW w:w="373" w:type="dxa"/>
          </w:tcPr>
          <w:p w14:paraId="14AB2AEB" w14:textId="77777777" w:rsidR="00F61DBC" w:rsidRDefault="00F61DBC"/>
        </w:tc>
        <w:tc>
          <w:tcPr>
            <w:tcW w:w="373" w:type="dxa"/>
          </w:tcPr>
          <w:p w14:paraId="059A2429" w14:textId="77777777" w:rsidR="00F61DBC" w:rsidRDefault="00F61DBC"/>
        </w:tc>
        <w:tc>
          <w:tcPr>
            <w:tcW w:w="373" w:type="dxa"/>
          </w:tcPr>
          <w:p w14:paraId="0569E182" w14:textId="77777777" w:rsidR="00F61DBC" w:rsidRDefault="00F61DBC"/>
        </w:tc>
        <w:tc>
          <w:tcPr>
            <w:tcW w:w="373" w:type="dxa"/>
          </w:tcPr>
          <w:p w14:paraId="49FCFCEF" w14:textId="77777777" w:rsidR="00F61DBC" w:rsidRDefault="00F61DBC"/>
        </w:tc>
        <w:tc>
          <w:tcPr>
            <w:tcW w:w="373" w:type="dxa"/>
          </w:tcPr>
          <w:p w14:paraId="09804C52" w14:textId="77777777" w:rsidR="00F61DBC" w:rsidRDefault="00F61DBC"/>
        </w:tc>
        <w:tc>
          <w:tcPr>
            <w:tcW w:w="373" w:type="dxa"/>
          </w:tcPr>
          <w:p w14:paraId="19FCA40F" w14:textId="77777777" w:rsidR="00F61DBC" w:rsidRDefault="00F61DBC"/>
        </w:tc>
        <w:tc>
          <w:tcPr>
            <w:tcW w:w="373" w:type="dxa"/>
          </w:tcPr>
          <w:p w14:paraId="0C2E84C1" w14:textId="77777777" w:rsidR="00F61DBC" w:rsidRDefault="00F61DBC"/>
        </w:tc>
      </w:tr>
      <w:tr w:rsidR="00F61DBC" w14:paraId="437D9066" w14:textId="77777777">
        <w:trPr>
          <w:trHeight w:hRule="exact" w:val="360"/>
        </w:trPr>
        <w:tc>
          <w:tcPr>
            <w:tcW w:w="372" w:type="dxa"/>
          </w:tcPr>
          <w:p w14:paraId="0DD27721" w14:textId="77777777" w:rsidR="00F61DBC" w:rsidRDefault="00F61DBC"/>
        </w:tc>
        <w:tc>
          <w:tcPr>
            <w:tcW w:w="372" w:type="dxa"/>
          </w:tcPr>
          <w:p w14:paraId="5E30F059" w14:textId="77777777" w:rsidR="00F61DBC" w:rsidRDefault="00F61DBC"/>
        </w:tc>
        <w:tc>
          <w:tcPr>
            <w:tcW w:w="372" w:type="dxa"/>
          </w:tcPr>
          <w:p w14:paraId="16816B7D" w14:textId="77777777" w:rsidR="00F61DBC" w:rsidRDefault="00F61DBC"/>
        </w:tc>
        <w:tc>
          <w:tcPr>
            <w:tcW w:w="372" w:type="dxa"/>
          </w:tcPr>
          <w:p w14:paraId="7E055620" w14:textId="77777777" w:rsidR="00F61DBC" w:rsidRDefault="00F61DBC"/>
        </w:tc>
        <w:tc>
          <w:tcPr>
            <w:tcW w:w="373" w:type="dxa"/>
          </w:tcPr>
          <w:p w14:paraId="2DC600EA" w14:textId="77777777" w:rsidR="00F61DBC" w:rsidRDefault="00F61DBC"/>
        </w:tc>
        <w:tc>
          <w:tcPr>
            <w:tcW w:w="373" w:type="dxa"/>
          </w:tcPr>
          <w:p w14:paraId="201DCB14" w14:textId="77777777" w:rsidR="00F61DBC" w:rsidRDefault="00F61DBC"/>
        </w:tc>
        <w:tc>
          <w:tcPr>
            <w:tcW w:w="373" w:type="dxa"/>
          </w:tcPr>
          <w:p w14:paraId="32048F57" w14:textId="77777777" w:rsidR="00F61DBC" w:rsidRDefault="00F61DBC"/>
        </w:tc>
        <w:tc>
          <w:tcPr>
            <w:tcW w:w="373" w:type="dxa"/>
          </w:tcPr>
          <w:p w14:paraId="73FBC49C" w14:textId="77777777" w:rsidR="00F61DBC" w:rsidRDefault="00F61DBC"/>
        </w:tc>
        <w:tc>
          <w:tcPr>
            <w:tcW w:w="373" w:type="dxa"/>
          </w:tcPr>
          <w:p w14:paraId="1CB283DE" w14:textId="77777777" w:rsidR="00F61DBC" w:rsidRDefault="00F61DBC"/>
        </w:tc>
        <w:tc>
          <w:tcPr>
            <w:tcW w:w="373" w:type="dxa"/>
          </w:tcPr>
          <w:p w14:paraId="0779A468" w14:textId="77777777" w:rsidR="00F61DBC" w:rsidRDefault="00F61DBC"/>
        </w:tc>
        <w:tc>
          <w:tcPr>
            <w:tcW w:w="373" w:type="dxa"/>
          </w:tcPr>
          <w:p w14:paraId="60A4EB91" w14:textId="77777777" w:rsidR="00F61DBC" w:rsidRDefault="00F61DBC"/>
        </w:tc>
        <w:tc>
          <w:tcPr>
            <w:tcW w:w="373" w:type="dxa"/>
          </w:tcPr>
          <w:p w14:paraId="31EE05F3" w14:textId="77777777" w:rsidR="00F61DBC" w:rsidRDefault="00F61DBC"/>
        </w:tc>
        <w:tc>
          <w:tcPr>
            <w:tcW w:w="373" w:type="dxa"/>
          </w:tcPr>
          <w:p w14:paraId="136700D0" w14:textId="77777777" w:rsidR="00F61DBC" w:rsidRDefault="00F61DBC"/>
        </w:tc>
        <w:tc>
          <w:tcPr>
            <w:tcW w:w="373" w:type="dxa"/>
          </w:tcPr>
          <w:p w14:paraId="7196F49D" w14:textId="77777777" w:rsidR="00F61DBC" w:rsidRDefault="00F61DBC"/>
        </w:tc>
        <w:tc>
          <w:tcPr>
            <w:tcW w:w="373" w:type="dxa"/>
          </w:tcPr>
          <w:p w14:paraId="47332F0F" w14:textId="77777777" w:rsidR="00F61DBC" w:rsidRDefault="00F61DBC"/>
        </w:tc>
        <w:tc>
          <w:tcPr>
            <w:tcW w:w="373" w:type="dxa"/>
          </w:tcPr>
          <w:p w14:paraId="11A12E64" w14:textId="77777777" w:rsidR="00F61DBC" w:rsidRDefault="00F61DBC"/>
        </w:tc>
        <w:tc>
          <w:tcPr>
            <w:tcW w:w="373" w:type="dxa"/>
          </w:tcPr>
          <w:p w14:paraId="6F7D60EE" w14:textId="77777777" w:rsidR="00F61DBC" w:rsidRDefault="00F61DBC"/>
        </w:tc>
        <w:tc>
          <w:tcPr>
            <w:tcW w:w="373" w:type="dxa"/>
          </w:tcPr>
          <w:p w14:paraId="37FC89EA" w14:textId="77777777" w:rsidR="00F61DBC" w:rsidRDefault="00F61DBC"/>
        </w:tc>
        <w:tc>
          <w:tcPr>
            <w:tcW w:w="373" w:type="dxa"/>
          </w:tcPr>
          <w:p w14:paraId="6E43AECC" w14:textId="77777777" w:rsidR="00F61DBC" w:rsidRDefault="00F61DBC"/>
        </w:tc>
        <w:tc>
          <w:tcPr>
            <w:tcW w:w="373" w:type="dxa"/>
          </w:tcPr>
          <w:p w14:paraId="3595AB51" w14:textId="77777777" w:rsidR="00F61DBC" w:rsidRDefault="00F61DBC"/>
        </w:tc>
        <w:tc>
          <w:tcPr>
            <w:tcW w:w="373" w:type="dxa"/>
          </w:tcPr>
          <w:p w14:paraId="49DA08C8" w14:textId="77777777" w:rsidR="00F61DBC" w:rsidRDefault="00F61DBC"/>
        </w:tc>
        <w:tc>
          <w:tcPr>
            <w:tcW w:w="373" w:type="dxa"/>
          </w:tcPr>
          <w:p w14:paraId="4C8FD000" w14:textId="77777777" w:rsidR="00F61DBC" w:rsidRDefault="00F61DBC"/>
        </w:tc>
        <w:tc>
          <w:tcPr>
            <w:tcW w:w="373" w:type="dxa"/>
          </w:tcPr>
          <w:p w14:paraId="442B66B1" w14:textId="77777777" w:rsidR="00F61DBC" w:rsidRDefault="00F61DBC"/>
        </w:tc>
        <w:tc>
          <w:tcPr>
            <w:tcW w:w="373" w:type="dxa"/>
          </w:tcPr>
          <w:p w14:paraId="500F7435" w14:textId="77777777" w:rsidR="00F61DBC" w:rsidRDefault="00F61DBC"/>
        </w:tc>
        <w:tc>
          <w:tcPr>
            <w:tcW w:w="373" w:type="dxa"/>
          </w:tcPr>
          <w:p w14:paraId="7BEA0245" w14:textId="77777777" w:rsidR="00F61DBC" w:rsidRDefault="00F61DBC"/>
        </w:tc>
        <w:tc>
          <w:tcPr>
            <w:tcW w:w="373" w:type="dxa"/>
          </w:tcPr>
          <w:p w14:paraId="5B661C48" w14:textId="77777777" w:rsidR="00F61DBC" w:rsidRDefault="00F61DBC"/>
        </w:tc>
        <w:tc>
          <w:tcPr>
            <w:tcW w:w="373" w:type="dxa"/>
          </w:tcPr>
          <w:p w14:paraId="7757E2E0" w14:textId="77777777" w:rsidR="00F61DBC" w:rsidRDefault="00F61DBC"/>
        </w:tc>
        <w:tc>
          <w:tcPr>
            <w:tcW w:w="373" w:type="dxa"/>
          </w:tcPr>
          <w:p w14:paraId="01A79AB9" w14:textId="77777777" w:rsidR="00F61DBC" w:rsidRDefault="00F61DBC"/>
        </w:tc>
        <w:tc>
          <w:tcPr>
            <w:tcW w:w="373" w:type="dxa"/>
          </w:tcPr>
          <w:p w14:paraId="15E75BB0" w14:textId="77777777" w:rsidR="00F61DBC" w:rsidRDefault="00F61DBC"/>
        </w:tc>
        <w:tc>
          <w:tcPr>
            <w:tcW w:w="373" w:type="dxa"/>
          </w:tcPr>
          <w:p w14:paraId="67B5366B" w14:textId="77777777" w:rsidR="00F61DBC" w:rsidRDefault="00F61DBC"/>
        </w:tc>
        <w:tc>
          <w:tcPr>
            <w:tcW w:w="373" w:type="dxa"/>
          </w:tcPr>
          <w:p w14:paraId="2DF59727" w14:textId="77777777" w:rsidR="00F61DBC" w:rsidRDefault="00F61DBC"/>
        </w:tc>
        <w:tc>
          <w:tcPr>
            <w:tcW w:w="373" w:type="dxa"/>
          </w:tcPr>
          <w:p w14:paraId="41B48118" w14:textId="77777777" w:rsidR="00F61DBC" w:rsidRDefault="00F61DBC"/>
        </w:tc>
        <w:tc>
          <w:tcPr>
            <w:tcW w:w="373" w:type="dxa"/>
          </w:tcPr>
          <w:p w14:paraId="44C94BF6" w14:textId="77777777" w:rsidR="00F61DBC" w:rsidRDefault="00F61DBC"/>
        </w:tc>
        <w:tc>
          <w:tcPr>
            <w:tcW w:w="373" w:type="dxa"/>
          </w:tcPr>
          <w:p w14:paraId="7973F8D3" w14:textId="77777777" w:rsidR="00F61DBC" w:rsidRDefault="00F61DBC"/>
        </w:tc>
        <w:tc>
          <w:tcPr>
            <w:tcW w:w="373" w:type="dxa"/>
          </w:tcPr>
          <w:p w14:paraId="711DBC66" w14:textId="77777777" w:rsidR="00F61DBC" w:rsidRDefault="00F61DBC"/>
        </w:tc>
        <w:tc>
          <w:tcPr>
            <w:tcW w:w="373" w:type="dxa"/>
          </w:tcPr>
          <w:p w14:paraId="1CD177BD" w14:textId="77777777" w:rsidR="00F61DBC" w:rsidRDefault="00F61DBC"/>
        </w:tc>
        <w:tc>
          <w:tcPr>
            <w:tcW w:w="373" w:type="dxa"/>
          </w:tcPr>
          <w:p w14:paraId="2AEB49AE" w14:textId="77777777" w:rsidR="00F61DBC" w:rsidRDefault="00F61DBC"/>
        </w:tc>
        <w:tc>
          <w:tcPr>
            <w:tcW w:w="373" w:type="dxa"/>
          </w:tcPr>
          <w:p w14:paraId="1F765EA5" w14:textId="77777777" w:rsidR="00F61DBC" w:rsidRDefault="00F61DBC"/>
        </w:tc>
        <w:tc>
          <w:tcPr>
            <w:tcW w:w="373" w:type="dxa"/>
          </w:tcPr>
          <w:p w14:paraId="1B19AFE4" w14:textId="77777777" w:rsidR="00F61DBC" w:rsidRDefault="00F61DBC"/>
        </w:tc>
      </w:tr>
      <w:tr w:rsidR="00F61DBC" w14:paraId="6FA8367E" w14:textId="77777777">
        <w:trPr>
          <w:trHeight w:hRule="exact" w:val="360"/>
        </w:trPr>
        <w:tc>
          <w:tcPr>
            <w:tcW w:w="372" w:type="dxa"/>
          </w:tcPr>
          <w:p w14:paraId="43197956" w14:textId="77777777" w:rsidR="00F61DBC" w:rsidRDefault="00F61DBC"/>
        </w:tc>
        <w:tc>
          <w:tcPr>
            <w:tcW w:w="372" w:type="dxa"/>
          </w:tcPr>
          <w:p w14:paraId="4350C1BE" w14:textId="77777777" w:rsidR="00F61DBC" w:rsidRDefault="00F61DBC"/>
        </w:tc>
        <w:tc>
          <w:tcPr>
            <w:tcW w:w="372" w:type="dxa"/>
          </w:tcPr>
          <w:p w14:paraId="0C256646" w14:textId="77777777" w:rsidR="00F61DBC" w:rsidRDefault="00F61DBC"/>
        </w:tc>
        <w:tc>
          <w:tcPr>
            <w:tcW w:w="372" w:type="dxa"/>
          </w:tcPr>
          <w:p w14:paraId="11D15384" w14:textId="77777777" w:rsidR="00F61DBC" w:rsidRDefault="00F61DBC"/>
        </w:tc>
        <w:tc>
          <w:tcPr>
            <w:tcW w:w="373" w:type="dxa"/>
          </w:tcPr>
          <w:p w14:paraId="267D9864" w14:textId="77777777" w:rsidR="00F61DBC" w:rsidRDefault="00F61DBC"/>
        </w:tc>
        <w:tc>
          <w:tcPr>
            <w:tcW w:w="373" w:type="dxa"/>
          </w:tcPr>
          <w:p w14:paraId="3B4BF8F7" w14:textId="77777777" w:rsidR="00F61DBC" w:rsidRDefault="00F61DBC"/>
        </w:tc>
        <w:tc>
          <w:tcPr>
            <w:tcW w:w="373" w:type="dxa"/>
          </w:tcPr>
          <w:p w14:paraId="6C9ADDE4" w14:textId="77777777" w:rsidR="00F61DBC" w:rsidRDefault="00F61DBC"/>
        </w:tc>
        <w:tc>
          <w:tcPr>
            <w:tcW w:w="373" w:type="dxa"/>
          </w:tcPr>
          <w:p w14:paraId="0C3F5C95" w14:textId="77777777" w:rsidR="00F61DBC" w:rsidRDefault="00F61DBC"/>
        </w:tc>
        <w:tc>
          <w:tcPr>
            <w:tcW w:w="373" w:type="dxa"/>
          </w:tcPr>
          <w:p w14:paraId="75CF7134" w14:textId="77777777" w:rsidR="00F61DBC" w:rsidRDefault="00F61DBC"/>
        </w:tc>
        <w:tc>
          <w:tcPr>
            <w:tcW w:w="373" w:type="dxa"/>
          </w:tcPr>
          <w:p w14:paraId="3236D71F" w14:textId="77777777" w:rsidR="00F61DBC" w:rsidRDefault="00F61DBC"/>
        </w:tc>
        <w:tc>
          <w:tcPr>
            <w:tcW w:w="373" w:type="dxa"/>
          </w:tcPr>
          <w:p w14:paraId="7CE78438" w14:textId="77777777" w:rsidR="00F61DBC" w:rsidRDefault="00F61DBC"/>
        </w:tc>
        <w:tc>
          <w:tcPr>
            <w:tcW w:w="373" w:type="dxa"/>
          </w:tcPr>
          <w:p w14:paraId="58C84EE1" w14:textId="77777777" w:rsidR="00F61DBC" w:rsidRDefault="00F61DBC"/>
        </w:tc>
        <w:tc>
          <w:tcPr>
            <w:tcW w:w="373" w:type="dxa"/>
          </w:tcPr>
          <w:p w14:paraId="1786F55E" w14:textId="77777777" w:rsidR="00F61DBC" w:rsidRDefault="00F61DBC"/>
        </w:tc>
        <w:tc>
          <w:tcPr>
            <w:tcW w:w="373" w:type="dxa"/>
          </w:tcPr>
          <w:p w14:paraId="2F7FD2A5" w14:textId="77777777" w:rsidR="00F61DBC" w:rsidRDefault="00F61DBC"/>
        </w:tc>
        <w:tc>
          <w:tcPr>
            <w:tcW w:w="373" w:type="dxa"/>
          </w:tcPr>
          <w:p w14:paraId="55C0BFF5" w14:textId="77777777" w:rsidR="00F61DBC" w:rsidRDefault="00F61DBC"/>
        </w:tc>
        <w:tc>
          <w:tcPr>
            <w:tcW w:w="373" w:type="dxa"/>
          </w:tcPr>
          <w:p w14:paraId="5E9106CC" w14:textId="77777777" w:rsidR="00F61DBC" w:rsidRDefault="00F61DBC"/>
        </w:tc>
        <w:tc>
          <w:tcPr>
            <w:tcW w:w="373" w:type="dxa"/>
          </w:tcPr>
          <w:p w14:paraId="7CBEB66B" w14:textId="77777777" w:rsidR="00F61DBC" w:rsidRDefault="00F61DBC"/>
        </w:tc>
        <w:tc>
          <w:tcPr>
            <w:tcW w:w="373" w:type="dxa"/>
          </w:tcPr>
          <w:p w14:paraId="3B691FCE" w14:textId="77777777" w:rsidR="00F61DBC" w:rsidRDefault="00F61DBC"/>
        </w:tc>
        <w:tc>
          <w:tcPr>
            <w:tcW w:w="373" w:type="dxa"/>
          </w:tcPr>
          <w:p w14:paraId="4AF60245" w14:textId="77777777" w:rsidR="00F61DBC" w:rsidRDefault="00F61DBC"/>
        </w:tc>
        <w:tc>
          <w:tcPr>
            <w:tcW w:w="373" w:type="dxa"/>
          </w:tcPr>
          <w:p w14:paraId="5AC1E223" w14:textId="77777777" w:rsidR="00F61DBC" w:rsidRDefault="00F61DBC"/>
        </w:tc>
        <w:tc>
          <w:tcPr>
            <w:tcW w:w="373" w:type="dxa"/>
          </w:tcPr>
          <w:p w14:paraId="5B0D4715" w14:textId="77777777" w:rsidR="00F61DBC" w:rsidRDefault="00F61DBC"/>
        </w:tc>
        <w:tc>
          <w:tcPr>
            <w:tcW w:w="373" w:type="dxa"/>
          </w:tcPr>
          <w:p w14:paraId="276CDFD3" w14:textId="77777777" w:rsidR="00F61DBC" w:rsidRDefault="00F61DBC"/>
        </w:tc>
        <w:tc>
          <w:tcPr>
            <w:tcW w:w="373" w:type="dxa"/>
          </w:tcPr>
          <w:p w14:paraId="16D36A69" w14:textId="77777777" w:rsidR="00F61DBC" w:rsidRDefault="00F61DBC"/>
        </w:tc>
        <w:tc>
          <w:tcPr>
            <w:tcW w:w="373" w:type="dxa"/>
          </w:tcPr>
          <w:p w14:paraId="47A5FFEE" w14:textId="77777777" w:rsidR="00F61DBC" w:rsidRDefault="00F61DBC"/>
        </w:tc>
        <w:tc>
          <w:tcPr>
            <w:tcW w:w="373" w:type="dxa"/>
          </w:tcPr>
          <w:p w14:paraId="465839BB" w14:textId="77777777" w:rsidR="00F61DBC" w:rsidRDefault="00F61DBC"/>
        </w:tc>
        <w:tc>
          <w:tcPr>
            <w:tcW w:w="373" w:type="dxa"/>
          </w:tcPr>
          <w:p w14:paraId="41ABA6D5" w14:textId="77777777" w:rsidR="00F61DBC" w:rsidRDefault="00F61DBC"/>
        </w:tc>
        <w:tc>
          <w:tcPr>
            <w:tcW w:w="373" w:type="dxa"/>
          </w:tcPr>
          <w:p w14:paraId="712C026E" w14:textId="77777777" w:rsidR="00F61DBC" w:rsidRDefault="00F61DBC"/>
        </w:tc>
        <w:tc>
          <w:tcPr>
            <w:tcW w:w="373" w:type="dxa"/>
          </w:tcPr>
          <w:p w14:paraId="406639FC" w14:textId="77777777" w:rsidR="00F61DBC" w:rsidRDefault="00F61DBC"/>
        </w:tc>
        <w:tc>
          <w:tcPr>
            <w:tcW w:w="373" w:type="dxa"/>
          </w:tcPr>
          <w:p w14:paraId="2CCB547C" w14:textId="77777777" w:rsidR="00F61DBC" w:rsidRDefault="00F61DBC"/>
        </w:tc>
        <w:tc>
          <w:tcPr>
            <w:tcW w:w="373" w:type="dxa"/>
          </w:tcPr>
          <w:p w14:paraId="0F74EE05" w14:textId="77777777" w:rsidR="00F61DBC" w:rsidRDefault="00F61DBC"/>
        </w:tc>
        <w:tc>
          <w:tcPr>
            <w:tcW w:w="373" w:type="dxa"/>
          </w:tcPr>
          <w:p w14:paraId="13DBE88C" w14:textId="77777777" w:rsidR="00F61DBC" w:rsidRDefault="00F61DBC"/>
        </w:tc>
        <w:tc>
          <w:tcPr>
            <w:tcW w:w="373" w:type="dxa"/>
          </w:tcPr>
          <w:p w14:paraId="7674F535" w14:textId="77777777" w:rsidR="00F61DBC" w:rsidRDefault="00F61DBC"/>
        </w:tc>
        <w:tc>
          <w:tcPr>
            <w:tcW w:w="373" w:type="dxa"/>
          </w:tcPr>
          <w:p w14:paraId="7FEFF4DA" w14:textId="77777777" w:rsidR="00F61DBC" w:rsidRDefault="00F61DBC"/>
        </w:tc>
        <w:tc>
          <w:tcPr>
            <w:tcW w:w="373" w:type="dxa"/>
          </w:tcPr>
          <w:p w14:paraId="3391401D" w14:textId="77777777" w:rsidR="00F61DBC" w:rsidRDefault="00F61DBC"/>
        </w:tc>
        <w:tc>
          <w:tcPr>
            <w:tcW w:w="373" w:type="dxa"/>
          </w:tcPr>
          <w:p w14:paraId="6655682F" w14:textId="77777777" w:rsidR="00F61DBC" w:rsidRDefault="00F61DBC"/>
        </w:tc>
        <w:tc>
          <w:tcPr>
            <w:tcW w:w="373" w:type="dxa"/>
          </w:tcPr>
          <w:p w14:paraId="758AB022" w14:textId="77777777" w:rsidR="00F61DBC" w:rsidRDefault="00F61DBC"/>
        </w:tc>
        <w:tc>
          <w:tcPr>
            <w:tcW w:w="373" w:type="dxa"/>
          </w:tcPr>
          <w:p w14:paraId="6493F91E" w14:textId="77777777" w:rsidR="00F61DBC" w:rsidRDefault="00F61DBC"/>
        </w:tc>
        <w:tc>
          <w:tcPr>
            <w:tcW w:w="373" w:type="dxa"/>
          </w:tcPr>
          <w:p w14:paraId="1BC8DBFA" w14:textId="77777777" w:rsidR="00F61DBC" w:rsidRDefault="00F61DBC"/>
        </w:tc>
        <w:tc>
          <w:tcPr>
            <w:tcW w:w="373" w:type="dxa"/>
          </w:tcPr>
          <w:p w14:paraId="03ABC4C4" w14:textId="77777777" w:rsidR="00F61DBC" w:rsidRDefault="00F61DBC"/>
        </w:tc>
      </w:tr>
      <w:tr w:rsidR="00F61DBC" w14:paraId="10A7B873" w14:textId="77777777">
        <w:trPr>
          <w:trHeight w:hRule="exact" w:val="360"/>
        </w:trPr>
        <w:tc>
          <w:tcPr>
            <w:tcW w:w="372" w:type="dxa"/>
          </w:tcPr>
          <w:p w14:paraId="233F6ED2" w14:textId="77777777" w:rsidR="00F61DBC" w:rsidRDefault="00F61DBC"/>
        </w:tc>
        <w:tc>
          <w:tcPr>
            <w:tcW w:w="372" w:type="dxa"/>
          </w:tcPr>
          <w:p w14:paraId="538B2942" w14:textId="77777777" w:rsidR="00F61DBC" w:rsidRDefault="00F61DBC"/>
        </w:tc>
        <w:tc>
          <w:tcPr>
            <w:tcW w:w="372" w:type="dxa"/>
          </w:tcPr>
          <w:p w14:paraId="1CBAA0F2" w14:textId="77777777" w:rsidR="00F61DBC" w:rsidRDefault="00F61DBC"/>
        </w:tc>
        <w:tc>
          <w:tcPr>
            <w:tcW w:w="372" w:type="dxa"/>
          </w:tcPr>
          <w:p w14:paraId="3EBD20D5" w14:textId="77777777" w:rsidR="00F61DBC" w:rsidRDefault="00F61DBC"/>
        </w:tc>
        <w:tc>
          <w:tcPr>
            <w:tcW w:w="373" w:type="dxa"/>
          </w:tcPr>
          <w:p w14:paraId="78A158B4" w14:textId="77777777" w:rsidR="00F61DBC" w:rsidRDefault="00F61DBC"/>
        </w:tc>
        <w:tc>
          <w:tcPr>
            <w:tcW w:w="373" w:type="dxa"/>
          </w:tcPr>
          <w:p w14:paraId="60D4DC9D" w14:textId="77777777" w:rsidR="00F61DBC" w:rsidRDefault="00F61DBC"/>
        </w:tc>
        <w:tc>
          <w:tcPr>
            <w:tcW w:w="373" w:type="dxa"/>
          </w:tcPr>
          <w:p w14:paraId="61204A2D" w14:textId="77777777" w:rsidR="00F61DBC" w:rsidRDefault="00F61DBC"/>
        </w:tc>
        <w:tc>
          <w:tcPr>
            <w:tcW w:w="373" w:type="dxa"/>
          </w:tcPr>
          <w:p w14:paraId="2ECA83B4" w14:textId="77777777" w:rsidR="00F61DBC" w:rsidRDefault="00F61DBC"/>
        </w:tc>
        <w:tc>
          <w:tcPr>
            <w:tcW w:w="373" w:type="dxa"/>
          </w:tcPr>
          <w:p w14:paraId="2A2B64B0" w14:textId="77777777" w:rsidR="00F61DBC" w:rsidRDefault="00F61DBC"/>
        </w:tc>
        <w:tc>
          <w:tcPr>
            <w:tcW w:w="373" w:type="dxa"/>
          </w:tcPr>
          <w:p w14:paraId="5DC274AD" w14:textId="77777777" w:rsidR="00F61DBC" w:rsidRDefault="00F61DBC"/>
        </w:tc>
        <w:tc>
          <w:tcPr>
            <w:tcW w:w="373" w:type="dxa"/>
          </w:tcPr>
          <w:p w14:paraId="0802E84B" w14:textId="77777777" w:rsidR="00F61DBC" w:rsidRDefault="00F61DBC"/>
        </w:tc>
        <w:tc>
          <w:tcPr>
            <w:tcW w:w="373" w:type="dxa"/>
          </w:tcPr>
          <w:p w14:paraId="729637BF" w14:textId="77777777" w:rsidR="00F61DBC" w:rsidRDefault="00F61DBC"/>
        </w:tc>
        <w:tc>
          <w:tcPr>
            <w:tcW w:w="373" w:type="dxa"/>
          </w:tcPr>
          <w:p w14:paraId="07E58490" w14:textId="77777777" w:rsidR="00F61DBC" w:rsidRDefault="00F61DBC"/>
        </w:tc>
        <w:tc>
          <w:tcPr>
            <w:tcW w:w="373" w:type="dxa"/>
          </w:tcPr>
          <w:p w14:paraId="0B1B4AA1" w14:textId="77777777" w:rsidR="00F61DBC" w:rsidRDefault="00F61DBC"/>
        </w:tc>
        <w:tc>
          <w:tcPr>
            <w:tcW w:w="373" w:type="dxa"/>
          </w:tcPr>
          <w:p w14:paraId="310AAC73" w14:textId="77777777" w:rsidR="00F61DBC" w:rsidRDefault="00F61DBC"/>
        </w:tc>
        <w:tc>
          <w:tcPr>
            <w:tcW w:w="373" w:type="dxa"/>
          </w:tcPr>
          <w:p w14:paraId="018686D5" w14:textId="77777777" w:rsidR="00F61DBC" w:rsidRDefault="00F61DBC"/>
        </w:tc>
        <w:tc>
          <w:tcPr>
            <w:tcW w:w="373" w:type="dxa"/>
          </w:tcPr>
          <w:p w14:paraId="20EF3EB2" w14:textId="77777777" w:rsidR="00F61DBC" w:rsidRDefault="00F61DBC"/>
        </w:tc>
        <w:tc>
          <w:tcPr>
            <w:tcW w:w="373" w:type="dxa"/>
          </w:tcPr>
          <w:p w14:paraId="1544F7AD" w14:textId="77777777" w:rsidR="00F61DBC" w:rsidRDefault="00F61DBC"/>
        </w:tc>
        <w:tc>
          <w:tcPr>
            <w:tcW w:w="373" w:type="dxa"/>
          </w:tcPr>
          <w:p w14:paraId="11DE71FE" w14:textId="77777777" w:rsidR="00F61DBC" w:rsidRDefault="00F61DBC"/>
        </w:tc>
        <w:tc>
          <w:tcPr>
            <w:tcW w:w="373" w:type="dxa"/>
          </w:tcPr>
          <w:p w14:paraId="1DC7D9B5" w14:textId="77777777" w:rsidR="00F61DBC" w:rsidRDefault="00F61DBC"/>
        </w:tc>
        <w:tc>
          <w:tcPr>
            <w:tcW w:w="373" w:type="dxa"/>
          </w:tcPr>
          <w:p w14:paraId="16F7A7F8" w14:textId="77777777" w:rsidR="00F61DBC" w:rsidRDefault="00F61DBC"/>
        </w:tc>
        <w:tc>
          <w:tcPr>
            <w:tcW w:w="373" w:type="dxa"/>
          </w:tcPr>
          <w:p w14:paraId="35F3A18F" w14:textId="77777777" w:rsidR="00F61DBC" w:rsidRDefault="00F61DBC"/>
        </w:tc>
        <w:tc>
          <w:tcPr>
            <w:tcW w:w="373" w:type="dxa"/>
          </w:tcPr>
          <w:p w14:paraId="5E89BF94" w14:textId="77777777" w:rsidR="00F61DBC" w:rsidRDefault="00F61DBC"/>
        </w:tc>
        <w:tc>
          <w:tcPr>
            <w:tcW w:w="373" w:type="dxa"/>
          </w:tcPr>
          <w:p w14:paraId="65878401" w14:textId="77777777" w:rsidR="00F61DBC" w:rsidRDefault="00F61DBC"/>
        </w:tc>
        <w:tc>
          <w:tcPr>
            <w:tcW w:w="373" w:type="dxa"/>
          </w:tcPr>
          <w:p w14:paraId="1AE00224" w14:textId="77777777" w:rsidR="00F61DBC" w:rsidRDefault="00F61DBC"/>
        </w:tc>
        <w:tc>
          <w:tcPr>
            <w:tcW w:w="373" w:type="dxa"/>
          </w:tcPr>
          <w:p w14:paraId="1EBEE883" w14:textId="77777777" w:rsidR="00F61DBC" w:rsidRDefault="00F61DBC"/>
        </w:tc>
        <w:tc>
          <w:tcPr>
            <w:tcW w:w="373" w:type="dxa"/>
          </w:tcPr>
          <w:p w14:paraId="1CEA9D5E" w14:textId="77777777" w:rsidR="00F61DBC" w:rsidRDefault="00F61DBC"/>
        </w:tc>
        <w:tc>
          <w:tcPr>
            <w:tcW w:w="373" w:type="dxa"/>
          </w:tcPr>
          <w:p w14:paraId="6FA3E654" w14:textId="77777777" w:rsidR="00F61DBC" w:rsidRDefault="00F61DBC"/>
        </w:tc>
        <w:tc>
          <w:tcPr>
            <w:tcW w:w="373" w:type="dxa"/>
          </w:tcPr>
          <w:p w14:paraId="7DC813C8" w14:textId="77777777" w:rsidR="00F61DBC" w:rsidRDefault="00F61DBC"/>
        </w:tc>
        <w:tc>
          <w:tcPr>
            <w:tcW w:w="373" w:type="dxa"/>
          </w:tcPr>
          <w:p w14:paraId="7FABD5D1" w14:textId="77777777" w:rsidR="00F61DBC" w:rsidRDefault="00F61DBC"/>
        </w:tc>
        <w:tc>
          <w:tcPr>
            <w:tcW w:w="373" w:type="dxa"/>
          </w:tcPr>
          <w:p w14:paraId="7E369DFF" w14:textId="77777777" w:rsidR="00F61DBC" w:rsidRDefault="00F61DBC"/>
        </w:tc>
        <w:tc>
          <w:tcPr>
            <w:tcW w:w="373" w:type="dxa"/>
          </w:tcPr>
          <w:p w14:paraId="10582F35" w14:textId="77777777" w:rsidR="00F61DBC" w:rsidRDefault="00F61DBC"/>
        </w:tc>
        <w:tc>
          <w:tcPr>
            <w:tcW w:w="373" w:type="dxa"/>
          </w:tcPr>
          <w:p w14:paraId="2217C991" w14:textId="77777777" w:rsidR="00F61DBC" w:rsidRDefault="00F61DBC"/>
        </w:tc>
        <w:tc>
          <w:tcPr>
            <w:tcW w:w="373" w:type="dxa"/>
          </w:tcPr>
          <w:p w14:paraId="059C73D4" w14:textId="77777777" w:rsidR="00F61DBC" w:rsidRDefault="00F61DBC"/>
        </w:tc>
        <w:tc>
          <w:tcPr>
            <w:tcW w:w="373" w:type="dxa"/>
          </w:tcPr>
          <w:p w14:paraId="5E144FAD" w14:textId="77777777" w:rsidR="00F61DBC" w:rsidRDefault="00F61DBC"/>
        </w:tc>
        <w:tc>
          <w:tcPr>
            <w:tcW w:w="373" w:type="dxa"/>
          </w:tcPr>
          <w:p w14:paraId="4C417A83" w14:textId="77777777" w:rsidR="00F61DBC" w:rsidRDefault="00F61DBC"/>
        </w:tc>
        <w:tc>
          <w:tcPr>
            <w:tcW w:w="373" w:type="dxa"/>
          </w:tcPr>
          <w:p w14:paraId="0705C531" w14:textId="77777777" w:rsidR="00F61DBC" w:rsidRDefault="00F61DBC"/>
        </w:tc>
        <w:tc>
          <w:tcPr>
            <w:tcW w:w="373" w:type="dxa"/>
          </w:tcPr>
          <w:p w14:paraId="036A94DD" w14:textId="77777777" w:rsidR="00F61DBC" w:rsidRDefault="00F61DBC"/>
        </w:tc>
        <w:tc>
          <w:tcPr>
            <w:tcW w:w="373" w:type="dxa"/>
          </w:tcPr>
          <w:p w14:paraId="2ADD8E45" w14:textId="77777777" w:rsidR="00F61DBC" w:rsidRDefault="00F61DBC"/>
        </w:tc>
      </w:tr>
      <w:tr w:rsidR="00F61DBC" w14:paraId="05F3F31D" w14:textId="77777777">
        <w:trPr>
          <w:trHeight w:hRule="exact" w:val="360"/>
        </w:trPr>
        <w:tc>
          <w:tcPr>
            <w:tcW w:w="372" w:type="dxa"/>
          </w:tcPr>
          <w:p w14:paraId="0D5BBCEB" w14:textId="77777777" w:rsidR="00F61DBC" w:rsidRDefault="002C10B4">
            <w:r>
              <w:rPr>
                <w:noProof/>
                <w:sz w:val="20"/>
              </w:rPr>
              <mc:AlternateContent>
                <mc:Choice Requires="wps">
                  <w:drawing>
                    <wp:anchor distT="0" distB="0" distL="114300" distR="114300" simplePos="0" relativeHeight="251644416" behindDoc="0" locked="0" layoutInCell="1" allowOverlap="1" wp14:anchorId="001FC1AB" wp14:editId="5D556D99">
                      <wp:simplePos x="0" y="0"/>
                      <wp:positionH relativeFrom="column">
                        <wp:posOffset>-19594</wp:posOffset>
                      </wp:positionH>
                      <wp:positionV relativeFrom="paragraph">
                        <wp:posOffset>124278</wp:posOffset>
                      </wp:positionV>
                      <wp:extent cx="9267825" cy="1824445"/>
                      <wp:effectExtent l="0" t="0" r="28575" b="2349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825" cy="1824445"/>
                              </a:xfrm>
                              <a:prstGeom prst="rect">
                                <a:avLst/>
                              </a:prstGeom>
                              <a:solidFill>
                                <a:srgbClr val="FFFFFF"/>
                              </a:solidFill>
                              <a:ln w="9525">
                                <a:solidFill>
                                  <a:schemeClr val="tx1"/>
                                </a:solidFill>
                                <a:miter lim="800000"/>
                                <a:headEnd/>
                                <a:tailEnd/>
                              </a:ln>
                            </wps:spPr>
                            <wps:txbx>
                              <w:txbxContent>
                                <w:p w14:paraId="3DB2EFEC" w14:textId="77777777" w:rsidR="004972B9" w:rsidRDefault="004972B9">
                                  <w:pPr>
                                    <w:spacing w:before="80"/>
                                    <w:rPr>
                                      <w:sz w:val="20"/>
                                    </w:rPr>
                                  </w:pPr>
                                  <w:r>
                                    <w:rPr>
                                      <w:sz w:val="20"/>
                                    </w:rPr>
                                    <w:t xml:space="preserve">ROAD       </w:t>
                                  </w:r>
                                </w:p>
                                <w:p w14:paraId="14AB0E79" w14:textId="77777777" w:rsidR="004972B9" w:rsidRDefault="004972B9">
                                  <w:pPr>
                                    <w:spacing w:before="80"/>
                                    <w:rPr>
                                      <w:sz w:val="20"/>
                                    </w:rPr>
                                  </w:pPr>
                                  <w:r>
                                    <w:rPr>
                                      <w:sz w:val="20"/>
                                    </w:rPr>
                                    <w:t>STREAM</w:t>
                                  </w:r>
                                </w:p>
                                <w:p w14:paraId="0156F45A" w14:textId="77777777" w:rsidR="004972B9" w:rsidRDefault="004972B9">
                                  <w:pPr>
                                    <w:spacing w:before="80"/>
                                    <w:rPr>
                                      <w:sz w:val="20"/>
                                    </w:rPr>
                                  </w:pPr>
                                  <w:r>
                                    <w:rPr>
                                      <w:sz w:val="20"/>
                                    </w:rPr>
                                    <w:t xml:space="preserve">PROPERTY BOUNDARY  </w:t>
                                  </w:r>
                                </w:p>
                                <w:p w14:paraId="7FE8E39A" w14:textId="77777777" w:rsidR="004972B9" w:rsidRDefault="004972B9">
                                  <w:pPr>
                                    <w:spacing w:before="80"/>
                                    <w:rPr>
                                      <w:sz w:val="20"/>
                                      <w:vertAlign w:val="superscript"/>
                                    </w:rPr>
                                  </w:pPr>
                                  <w:r>
                                    <w:rPr>
                                      <w:sz w:val="20"/>
                                    </w:rPr>
                                    <w:t xml:space="preserve">SLOPE                </w:t>
                                  </w:r>
                                  <w:r w:rsidRPr="00080A6E">
                                    <w:rPr>
                                      <w:b/>
                                      <w:sz w:val="20"/>
                                      <w:vertAlign w:val="superscript"/>
                                    </w:rPr>
                                    <w:t>__%</w:t>
                                  </w:r>
                                </w:p>
                                <w:p w14:paraId="24709305" w14:textId="77777777" w:rsidR="004972B9" w:rsidRDefault="004972B9">
                                  <w:pPr>
                                    <w:rPr>
                                      <w:sz w:val="20"/>
                                    </w:rPr>
                                  </w:pPr>
                                </w:p>
                                <w:p w14:paraId="0DC4E071" w14:textId="77777777" w:rsidR="004972B9" w:rsidRDefault="004972B9">
                                  <w:pPr>
                                    <w:rPr>
                                      <w:sz w:val="20"/>
                                    </w:rPr>
                                  </w:pPr>
                                  <w:r>
                                    <w:rPr>
                                      <w:sz w:val="20"/>
                                    </w:rPr>
                                    <w:t>ROCK CONSTRUCTION</w:t>
                                  </w:r>
                                </w:p>
                                <w:p w14:paraId="54E2F650" w14:textId="77777777" w:rsidR="004972B9" w:rsidRDefault="004972B9">
                                  <w:pPr>
                                    <w:rPr>
                                      <w:sz w:val="20"/>
                                    </w:rPr>
                                  </w:pPr>
                                  <w:r>
                                    <w:rPr>
                                      <w:sz w:val="20"/>
                                    </w:rPr>
                                    <w:t>ENTRANCE</w:t>
                                  </w:r>
                                </w:p>
                                <w:p w14:paraId="22103BCC" w14:textId="77777777" w:rsidR="004972B9" w:rsidRDefault="004972B9">
                                  <w:pPr>
                                    <w:spacing w:before="80"/>
                                    <w:rPr>
                                      <w:sz w:val="20"/>
                                    </w:rPr>
                                  </w:pPr>
                                </w:p>
                                <w:p w14:paraId="63D2C7B1" w14:textId="77777777" w:rsidR="004972B9" w:rsidRDefault="004972B9">
                                  <w:pPr>
                                    <w:spacing w:before="80"/>
                                    <w:rPr>
                                      <w:sz w:val="20"/>
                                    </w:rPr>
                                  </w:pPr>
                                  <w:r>
                                    <w:rPr>
                                      <w:sz w:val="20"/>
                                    </w:rPr>
                                    <w:t xml:space="preserve">SEPTIC SYSTEM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C1AB" id="Text Box 22" o:spid="_x0000_s1029" type="#_x0000_t202" style="position:absolute;margin-left:-1.55pt;margin-top:9.8pt;width:729.75pt;height:14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" strokecolor="black [3213]">
                      <v:textbox>
                        <w:txbxContent>
                          <w:p w14:paraId="3DB2EFEC" w14:textId="77777777" w:rsidR="004972B9" w:rsidRDefault="004972B9">
                            <w:pPr>
                              <w:spacing w:before="80"/>
                              <w:rPr>
                                <w:sz w:val="20"/>
                              </w:rPr>
                            </w:pPr>
                            <w:r>
                              <w:rPr>
                                <w:sz w:val="20"/>
                              </w:rPr>
                              <w:t xml:space="preserve">ROAD       </w:t>
                            </w:r>
                          </w:p>
                          <w:p w14:paraId="14AB0E79" w14:textId="77777777" w:rsidR="004972B9" w:rsidRDefault="004972B9">
                            <w:pPr>
                              <w:spacing w:before="80"/>
                              <w:rPr>
                                <w:sz w:val="20"/>
                              </w:rPr>
                            </w:pPr>
                            <w:r>
                              <w:rPr>
                                <w:sz w:val="20"/>
                              </w:rPr>
                              <w:t>STREAM</w:t>
                            </w:r>
                          </w:p>
                          <w:p w14:paraId="0156F45A" w14:textId="77777777" w:rsidR="004972B9" w:rsidRDefault="004972B9">
                            <w:pPr>
                              <w:spacing w:before="80"/>
                              <w:rPr>
                                <w:sz w:val="20"/>
                              </w:rPr>
                            </w:pPr>
                            <w:r>
                              <w:rPr>
                                <w:sz w:val="20"/>
                              </w:rPr>
                              <w:t xml:space="preserve">PROPERTY BOUNDARY  </w:t>
                            </w:r>
                          </w:p>
                          <w:p w14:paraId="7FE8E39A" w14:textId="77777777" w:rsidR="004972B9" w:rsidRDefault="004972B9">
                            <w:pPr>
                              <w:spacing w:before="80"/>
                              <w:rPr>
                                <w:sz w:val="20"/>
                                <w:vertAlign w:val="superscript"/>
                              </w:rPr>
                            </w:pPr>
                            <w:r>
                              <w:rPr>
                                <w:sz w:val="20"/>
                              </w:rPr>
                              <w:t xml:space="preserve">SLOPE                </w:t>
                            </w:r>
                            <w:r w:rsidRPr="00080A6E">
                              <w:rPr>
                                <w:b/>
                                <w:sz w:val="20"/>
                                <w:vertAlign w:val="superscript"/>
                              </w:rPr>
                              <w:t>__%</w:t>
                            </w:r>
                          </w:p>
                          <w:p w14:paraId="24709305" w14:textId="77777777" w:rsidR="004972B9" w:rsidRDefault="004972B9">
                            <w:pPr>
                              <w:rPr>
                                <w:sz w:val="20"/>
                              </w:rPr>
                            </w:pPr>
                          </w:p>
                          <w:p w14:paraId="0DC4E071" w14:textId="77777777" w:rsidR="004972B9" w:rsidRDefault="004972B9">
                            <w:pPr>
                              <w:rPr>
                                <w:sz w:val="20"/>
                              </w:rPr>
                            </w:pPr>
                            <w:r>
                              <w:rPr>
                                <w:sz w:val="20"/>
                              </w:rPr>
                              <w:t>ROCK CONSTRUCTION</w:t>
                            </w:r>
                          </w:p>
                          <w:p w14:paraId="54E2F650" w14:textId="77777777" w:rsidR="004972B9" w:rsidRDefault="004972B9">
                            <w:pPr>
                              <w:rPr>
                                <w:sz w:val="20"/>
                              </w:rPr>
                            </w:pPr>
                            <w:r>
                              <w:rPr>
                                <w:sz w:val="20"/>
                              </w:rPr>
                              <w:t>ENTRANCE</w:t>
                            </w:r>
                          </w:p>
                          <w:p w14:paraId="22103BCC" w14:textId="77777777" w:rsidR="004972B9" w:rsidRDefault="004972B9">
                            <w:pPr>
                              <w:spacing w:before="80"/>
                              <w:rPr>
                                <w:sz w:val="20"/>
                              </w:rPr>
                            </w:pPr>
                          </w:p>
                          <w:p w14:paraId="63D2C7B1" w14:textId="77777777" w:rsidR="004972B9" w:rsidRDefault="004972B9">
                            <w:pPr>
                              <w:spacing w:before="80"/>
                              <w:rPr>
                                <w:sz w:val="20"/>
                              </w:rPr>
                            </w:pPr>
                            <w:r>
                              <w:rPr>
                                <w:sz w:val="20"/>
                              </w:rPr>
                              <w:t xml:space="preserve">SEPTIC SYSTEM -  </w:t>
                            </w:r>
                          </w:p>
                        </w:txbxContent>
                      </v:textbox>
                    </v:shape>
                  </w:pict>
                </mc:Fallback>
              </mc:AlternateContent>
            </w:r>
          </w:p>
        </w:tc>
        <w:tc>
          <w:tcPr>
            <w:tcW w:w="372" w:type="dxa"/>
          </w:tcPr>
          <w:p w14:paraId="136B2C23" w14:textId="77777777" w:rsidR="00F61DBC" w:rsidRDefault="00F61DBC"/>
        </w:tc>
        <w:tc>
          <w:tcPr>
            <w:tcW w:w="372" w:type="dxa"/>
          </w:tcPr>
          <w:p w14:paraId="1188E700" w14:textId="77777777" w:rsidR="00F61DBC" w:rsidRDefault="00F61DBC"/>
        </w:tc>
        <w:tc>
          <w:tcPr>
            <w:tcW w:w="372" w:type="dxa"/>
          </w:tcPr>
          <w:p w14:paraId="4C12ABE3" w14:textId="77777777" w:rsidR="00F61DBC" w:rsidRDefault="00F61DBC"/>
        </w:tc>
        <w:tc>
          <w:tcPr>
            <w:tcW w:w="373" w:type="dxa"/>
          </w:tcPr>
          <w:p w14:paraId="035908D9" w14:textId="77777777" w:rsidR="00F61DBC" w:rsidRDefault="00F61DBC"/>
        </w:tc>
        <w:tc>
          <w:tcPr>
            <w:tcW w:w="373" w:type="dxa"/>
          </w:tcPr>
          <w:p w14:paraId="09B51718" w14:textId="77777777" w:rsidR="00F61DBC" w:rsidRDefault="00F61DBC"/>
        </w:tc>
        <w:tc>
          <w:tcPr>
            <w:tcW w:w="373" w:type="dxa"/>
          </w:tcPr>
          <w:p w14:paraId="0343B848" w14:textId="77777777" w:rsidR="00F61DBC" w:rsidRDefault="00F61DBC"/>
        </w:tc>
        <w:tc>
          <w:tcPr>
            <w:tcW w:w="373" w:type="dxa"/>
          </w:tcPr>
          <w:p w14:paraId="58015D59" w14:textId="77777777" w:rsidR="00F61DBC" w:rsidRDefault="00F61DBC"/>
        </w:tc>
        <w:tc>
          <w:tcPr>
            <w:tcW w:w="373" w:type="dxa"/>
          </w:tcPr>
          <w:p w14:paraId="47670C34" w14:textId="77777777" w:rsidR="00F61DBC" w:rsidRDefault="00F61DBC"/>
        </w:tc>
        <w:tc>
          <w:tcPr>
            <w:tcW w:w="373" w:type="dxa"/>
          </w:tcPr>
          <w:p w14:paraId="574C14CF" w14:textId="77777777" w:rsidR="00F61DBC" w:rsidRDefault="00F61DBC"/>
        </w:tc>
        <w:tc>
          <w:tcPr>
            <w:tcW w:w="373" w:type="dxa"/>
          </w:tcPr>
          <w:p w14:paraId="1CC734F3" w14:textId="77777777" w:rsidR="00F61DBC" w:rsidRDefault="00F61DBC"/>
        </w:tc>
        <w:tc>
          <w:tcPr>
            <w:tcW w:w="373" w:type="dxa"/>
          </w:tcPr>
          <w:p w14:paraId="21470966" w14:textId="77777777" w:rsidR="00F61DBC" w:rsidRDefault="00115F1E">
            <w:r>
              <w:rPr>
                <w:noProof/>
                <w:sz w:val="20"/>
              </w:rPr>
              <mc:AlternateContent>
                <mc:Choice Requires="wps">
                  <w:drawing>
                    <wp:anchor distT="0" distB="0" distL="114300" distR="114300" simplePos="0" relativeHeight="251650560" behindDoc="0" locked="0" layoutInCell="1" allowOverlap="0" wp14:anchorId="315A746E" wp14:editId="76316CC2">
                      <wp:simplePos x="0" y="0"/>
                      <wp:positionH relativeFrom="column">
                        <wp:posOffset>985</wp:posOffset>
                      </wp:positionH>
                      <wp:positionV relativeFrom="page">
                        <wp:posOffset>133820</wp:posOffset>
                      </wp:positionV>
                      <wp:extent cx="2314575" cy="1813405"/>
                      <wp:effectExtent l="0" t="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81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A48EC4" w14:textId="77777777" w:rsidR="004972B9" w:rsidRDefault="004972B9">
                                  <w:pPr>
                                    <w:rPr>
                                      <w:sz w:val="20"/>
                                    </w:rPr>
                                  </w:pPr>
                                  <w:r>
                                    <w:rPr>
                                      <w:sz w:val="20"/>
                                    </w:rPr>
                                    <w:t xml:space="preserve">CULVERT          </w:t>
                                  </w:r>
                                </w:p>
                                <w:p w14:paraId="0F05D63D" w14:textId="77777777" w:rsidR="004972B9" w:rsidRDefault="004972B9">
                                  <w:pPr>
                                    <w:spacing w:before="80"/>
                                    <w:rPr>
                                      <w:sz w:val="20"/>
                                    </w:rPr>
                                  </w:pPr>
                                  <w:r>
                                    <w:rPr>
                                      <w:sz w:val="20"/>
                                    </w:rPr>
                                    <w:t>STRAW BALE BARRIER</w:t>
                                  </w:r>
                                </w:p>
                                <w:p w14:paraId="6DF89E40" w14:textId="77777777" w:rsidR="004972B9" w:rsidRDefault="004972B9">
                                  <w:pPr>
                                    <w:spacing w:before="80"/>
                                    <w:rPr>
                                      <w:sz w:val="20"/>
                                    </w:rPr>
                                  </w:pPr>
                                  <w:r>
                                    <w:rPr>
                                      <w:sz w:val="20"/>
                                    </w:rPr>
                                    <w:t>FILTER FABRIC FENCE             FF</w:t>
                                  </w:r>
                                </w:p>
                                <w:p w14:paraId="75DBF103" w14:textId="77777777" w:rsidR="004972B9" w:rsidRDefault="004972B9">
                                  <w:pPr>
                                    <w:spacing w:before="80"/>
                                    <w:rPr>
                                      <w:sz w:val="20"/>
                                    </w:rPr>
                                  </w:pPr>
                                  <w:r>
                                    <w:rPr>
                                      <w:sz w:val="20"/>
                                    </w:rPr>
                                    <w:t>ROCK FILTER BERM</w:t>
                                  </w:r>
                                </w:p>
                                <w:p w14:paraId="11B9F25C" w14:textId="77777777" w:rsidR="004972B9" w:rsidRDefault="004972B9">
                                  <w:pPr>
                                    <w:spacing w:before="80"/>
                                    <w:rPr>
                                      <w:sz w:val="20"/>
                                    </w:rPr>
                                  </w:pPr>
                                  <w:r>
                                    <w:rPr>
                                      <w:sz w:val="20"/>
                                    </w:rPr>
                                    <w:t>LIMT OF DISTURBANCE</w:t>
                                  </w:r>
                                </w:p>
                                <w:p w14:paraId="2593670D" w14:textId="77777777" w:rsidR="004972B9" w:rsidRDefault="004972B9">
                                  <w:pPr>
                                    <w:spacing w:before="80"/>
                                    <w:rPr>
                                      <w:b/>
                                      <w:sz w:val="20"/>
                                    </w:rPr>
                                  </w:pPr>
                                  <w:r>
                                    <w:rPr>
                                      <w:sz w:val="20"/>
                                    </w:rPr>
                                    <w:t xml:space="preserve">COMPOST SOCK                   </w:t>
                                  </w:r>
                                  <w:r>
                                    <w:rPr>
                                      <w:b/>
                                      <w:sz w:val="20"/>
                                    </w:rPr>
                                    <w:t>---</w:t>
                                  </w:r>
                                  <w:r>
                                    <w:rPr>
                                      <w:sz w:val="20"/>
                                    </w:rPr>
                                    <w:t>CS</w:t>
                                  </w:r>
                                  <w:r>
                                    <w:rPr>
                                      <w:b/>
                                      <w:sz w:val="20"/>
                                    </w:rPr>
                                    <w:t>---</w:t>
                                  </w:r>
                                </w:p>
                                <w:p w14:paraId="22E516F8" w14:textId="77777777" w:rsidR="004972B9" w:rsidRDefault="004972B9">
                                  <w:pPr>
                                    <w:spacing w:before="80"/>
                                    <w:rPr>
                                      <w:sz w:val="20"/>
                                    </w:rPr>
                                  </w:pPr>
                                  <w:r>
                                    <w:rPr>
                                      <w:sz w:val="20"/>
                                    </w:rPr>
                                    <w:t xml:space="preserve">WOODCHIP BERM </w:t>
                                  </w:r>
                                  <w:r>
                                    <w:rPr>
                                      <w:sz w:val="20"/>
                                    </w:rPr>
                                    <w:tab/>
                                    <w:t>---WCB---</w:t>
                                  </w:r>
                                </w:p>
                                <w:p w14:paraId="49AEF93E" w14:textId="77777777" w:rsidR="004972B9" w:rsidRDefault="004972B9">
                                  <w:pPr>
                                    <w:spacing w:before="80"/>
                                    <w:rPr>
                                      <w:sz w:val="20"/>
                                    </w:rPr>
                                  </w:pPr>
                                </w:p>
                                <w:p w14:paraId="589C8E7F" w14:textId="77777777" w:rsidR="004972B9" w:rsidRDefault="004972B9">
                                  <w:pPr>
                                    <w:spacing w:before="80"/>
                                    <w:rPr>
                                      <w:sz w:val="20"/>
                                    </w:rPr>
                                  </w:pPr>
                                  <w:r>
                                    <w:rPr>
                                      <w:sz w:val="20"/>
                                    </w:rPr>
                                    <w:t>SOIL STOCKPILE</w:t>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746E" id="Text Box 29" o:spid="_x0000_s1030" type="#_x0000_t202" style="position:absolute;margin-left:.1pt;margin-top:10.55pt;width:182.25pt;height:14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" o:allowoverlap="f" filled="f" stroked="f" strokeweight="6pt">
                      <v:stroke linestyle="thinThin"/>
                      <v:textbox>
                        <w:txbxContent>
                          <w:p w14:paraId="47A48EC4" w14:textId="77777777" w:rsidR="004972B9" w:rsidRDefault="004972B9">
                            <w:pPr>
                              <w:rPr>
                                <w:sz w:val="20"/>
                              </w:rPr>
                            </w:pPr>
                            <w:r>
                              <w:rPr>
                                <w:sz w:val="20"/>
                              </w:rPr>
                              <w:t xml:space="preserve">CULVERT          </w:t>
                            </w:r>
                          </w:p>
                          <w:p w14:paraId="0F05D63D" w14:textId="77777777" w:rsidR="004972B9" w:rsidRDefault="004972B9">
                            <w:pPr>
                              <w:spacing w:before="80"/>
                              <w:rPr>
                                <w:sz w:val="20"/>
                              </w:rPr>
                            </w:pPr>
                            <w:r>
                              <w:rPr>
                                <w:sz w:val="20"/>
                              </w:rPr>
                              <w:t>STRAW BALE BARRIER</w:t>
                            </w:r>
                          </w:p>
                          <w:p w14:paraId="6DF89E40" w14:textId="77777777" w:rsidR="004972B9" w:rsidRDefault="004972B9">
                            <w:pPr>
                              <w:spacing w:before="80"/>
                              <w:rPr>
                                <w:sz w:val="20"/>
                              </w:rPr>
                            </w:pPr>
                            <w:r>
                              <w:rPr>
                                <w:sz w:val="20"/>
                              </w:rPr>
                              <w:t>FILTER FABRIC FENCE             FF</w:t>
                            </w:r>
                          </w:p>
                          <w:p w14:paraId="75DBF103" w14:textId="77777777" w:rsidR="004972B9" w:rsidRDefault="004972B9">
                            <w:pPr>
                              <w:spacing w:before="80"/>
                              <w:rPr>
                                <w:sz w:val="20"/>
                              </w:rPr>
                            </w:pPr>
                            <w:r>
                              <w:rPr>
                                <w:sz w:val="20"/>
                              </w:rPr>
                              <w:t>ROCK FILTER BERM</w:t>
                            </w:r>
                          </w:p>
                          <w:p w14:paraId="11B9F25C" w14:textId="77777777" w:rsidR="004972B9" w:rsidRDefault="004972B9">
                            <w:pPr>
                              <w:spacing w:before="80"/>
                              <w:rPr>
                                <w:sz w:val="20"/>
                              </w:rPr>
                            </w:pPr>
                            <w:r>
                              <w:rPr>
                                <w:sz w:val="20"/>
                              </w:rPr>
                              <w:t>LIMT OF DISTURBANCE</w:t>
                            </w:r>
                          </w:p>
                          <w:p w14:paraId="2593670D" w14:textId="77777777" w:rsidR="004972B9" w:rsidRDefault="004972B9">
                            <w:pPr>
                              <w:spacing w:before="80"/>
                              <w:rPr>
                                <w:b/>
                                <w:sz w:val="20"/>
                              </w:rPr>
                            </w:pPr>
                            <w:r>
                              <w:rPr>
                                <w:sz w:val="20"/>
                              </w:rPr>
                              <w:t xml:space="preserve">COMPOST SOCK                   </w:t>
                            </w:r>
                            <w:r>
                              <w:rPr>
                                <w:b/>
                                <w:sz w:val="20"/>
                              </w:rPr>
                              <w:t>---</w:t>
                            </w:r>
                            <w:r>
                              <w:rPr>
                                <w:sz w:val="20"/>
                              </w:rPr>
                              <w:t>CS</w:t>
                            </w:r>
                            <w:r>
                              <w:rPr>
                                <w:b/>
                                <w:sz w:val="20"/>
                              </w:rPr>
                              <w:t>---</w:t>
                            </w:r>
                          </w:p>
                          <w:p w14:paraId="22E516F8" w14:textId="77777777" w:rsidR="004972B9" w:rsidRDefault="004972B9">
                            <w:pPr>
                              <w:spacing w:before="80"/>
                              <w:rPr>
                                <w:sz w:val="20"/>
                              </w:rPr>
                            </w:pPr>
                            <w:r>
                              <w:rPr>
                                <w:sz w:val="20"/>
                              </w:rPr>
                              <w:t xml:space="preserve">WOODCHIP BERM </w:t>
                            </w:r>
                            <w:r>
                              <w:rPr>
                                <w:sz w:val="20"/>
                              </w:rPr>
                              <w:tab/>
                              <w:t>---WCB---</w:t>
                            </w:r>
                          </w:p>
                          <w:p w14:paraId="49AEF93E" w14:textId="77777777" w:rsidR="004972B9" w:rsidRDefault="004972B9">
                            <w:pPr>
                              <w:spacing w:before="80"/>
                              <w:rPr>
                                <w:sz w:val="20"/>
                              </w:rPr>
                            </w:pPr>
                          </w:p>
                          <w:p w14:paraId="589C8E7F" w14:textId="77777777" w:rsidR="004972B9" w:rsidRDefault="004972B9">
                            <w:pPr>
                              <w:spacing w:before="80"/>
                              <w:rPr>
                                <w:sz w:val="20"/>
                              </w:rPr>
                            </w:pPr>
                            <w:r>
                              <w:rPr>
                                <w:sz w:val="20"/>
                              </w:rPr>
                              <w:t>SOIL STOCKPILE</w:t>
                            </w:r>
                            <w:r>
                              <w:rPr>
                                <w:sz w:val="20"/>
                              </w:rPr>
                              <w:tab/>
                            </w:r>
                          </w:p>
                        </w:txbxContent>
                      </v:textbox>
                      <w10:wrap anchory="page"/>
                    </v:shape>
                  </w:pict>
                </mc:Fallback>
              </mc:AlternateContent>
            </w:r>
          </w:p>
        </w:tc>
        <w:tc>
          <w:tcPr>
            <w:tcW w:w="373" w:type="dxa"/>
          </w:tcPr>
          <w:p w14:paraId="3D404D98" w14:textId="77777777" w:rsidR="00F61DBC" w:rsidRDefault="00F61DBC"/>
        </w:tc>
        <w:tc>
          <w:tcPr>
            <w:tcW w:w="373" w:type="dxa"/>
          </w:tcPr>
          <w:p w14:paraId="66ED9B41" w14:textId="77777777" w:rsidR="00F61DBC" w:rsidRDefault="00F61DBC"/>
        </w:tc>
        <w:tc>
          <w:tcPr>
            <w:tcW w:w="373" w:type="dxa"/>
          </w:tcPr>
          <w:p w14:paraId="446A010D" w14:textId="77777777" w:rsidR="00F61DBC" w:rsidRDefault="002C10B4">
            <w:r>
              <w:rPr>
                <w:noProof/>
                <w:sz w:val="20"/>
              </w:rPr>
              <mc:AlternateContent>
                <mc:Choice Requires="wps">
                  <w:drawing>
                    <wp:anchor distT="0" distB="0" distL="114300" distR="114300" simplePos="0" relativeHeight="251652608" behindDoc="0" locked="0" layoutInCell="1" allowOverlap="0" wp14:anchorId="612655A5" wp14:editId="16B08EDC">
                      <wp:simplePos x="0" y="0"/>
                      <wp:positionH relativeFrom="column">
                        <wp:posOffset>149225</wp:posOffset>
                      </wp:positionH>
                      <wp:positionV relativeFrom="page">
                        <wp:posOffset>189230</wp:posOffset>
                      </wp:positionV>
                      <wp:extent cx="561975" cy="47625"/>
                      <wp:effectExtent l="0" t="0" r="0" b="0"/>
                      <wp:wrapNone/>
                      <wp:docPr id="2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62379">
                                <a:off x="0" y="0"/>
                                <a:ext cx="561975" cy="47625"/>
                              </a:xfrm>
                              <a:custGeom>
                                <a:avLst/>
                                <a:gdLst>
                                  <a:gd name="T0" fmla="*/ 0 w 885"/>
                                  <a:gd name="T1" fmla="*/ 75 h 75"/>
                                  <a:gd name="T2" fmla="*/ 75 w 885"/>
                                  <a:gd name="T3" fmla="*/ 0 h 75"/>
                                  <a:gd name="T4" fmla="*/ 810 w 885"/>
                                  <a:gd name="T5" fmla="*/ 0 h 75"/>
                                  <a:gd name="T6" fmla="*/ 885 w 885"/>
                                  <a:gd name="T7" fmla="*/ 60 h 75"/>
                                </a:gdLst>
                                <a:ahLst/>
                                <a:cxnLst>
                                  <a:cxn ang="0">
                                    <a:pos x="T0" y="T1"/>
                                  </a:cxn>
                                  <a:cxn ang="0">
                                    <a:pos x="T2" y="T3"/>
                                  </a:cxn>
                                  <a:cxn ang="0">
                                    <a:pos x="T4" y="T5"/>
                                  </a:cxn>
                                  <a:cxn ang="0">
                                    <a:pos x="T6" y="T7"/>
                                  </a:cxn>
                                </a:cxnLst>
                                <a:rect l="0" t="0" r="r" b="b"/>
                                <a:pathLst>
                                  <a:path w="885" h="75">
                                    <a:moveTo>
                                      <a:pt x="0" y="75"/>
                                    </a:moveTo>
                                    <a:lnTo>
                                      <a:pt x="75" y="0"/>
                                    </a:lnTo>
                                    <a:lnTo>
                                      <a:pt x="810" y="0"/>
                                    </a:lnTo>
                                    <a:lnTo>
                                      <a:pt x="885" y="6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66B7DC" id="Freeform 31" o:spid="_x0000_s1026" style="position:absolute;rotation:-11728345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75pt,18.65pt,15.5pt,14.9pt,52.25pt,14.9pt,56pt,17.9pt" coordsize="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" o:allowoverlap="f" filled="f">
                      <v:path arrowok="t" o:connecttype="custom" o:connectlocs="0,47625;47625,0;514350,0;561975,38100" o:connectangles="0,0,0,0"/>
                      <w10:wrap anchory="page"/>
                    </v:polyline>
                  </w:pict>
                </mc:Fallback>
              </mc:AlternateContent>
            </w:r>
          </w:p>
        </w:tc>
        <w:tc>
          <w:tcPr>
            <w:tcW w:w="373" w:type="dxa"/>
          </w:tcPr>
          <w:p w14:paraId="31B733E7" w14:textId="77777777" w:rsidR="00F61DBC" w:rsidRDefault="00F61DBC"/>
        </w:tc>
        <w:tc>
          <w:tcPr>
            <w:tcW w:w="373" w:type="dxa"/>
          </w:tcPr>
          <w:p w14:paraId="5C4EF923" w14:textId="77777777" w:rsidR="00F61DBC" w:rsidRDefault="00F61DBC"/>
        </w:tc>
        <w:tc>
          <w:tcPr>
            <w:tcW w:w="373" w:type="dxa"/>
          </w:tcPr>
          <w:p w14:paraId="5CB893D9" w14:textId="77777777" w:rsidR="00F61DBC" w:rsidRDefault="00F61DBC"/>
        </w:tc>
        <w:tc>
          <w:tcPr>
            <w:tcW w:w="373" w:type="dxa"/>
          </w:tcPr>
          <w:p w14:paraId="300CC765" w14:textId="77777777" w:rsidR="00F61DBC" w:rsidRDefault="00F61DBC"/>
        </w:tc>
        <w:tc>
          <w:tcPr>
            <w:tcW w:w="373" w:type="dxa"/>
          </w:tcPr>
          <w:p w14:paraId="754A462E" w14:textId="77777777" w:rsidR="00F61DBC" w:rsidRDefault="00F61DBC"/>
        </w:tc>
        <w:tc>
          <w:tcPr>
            <w:tcW w:w="373" w:type="dxa"/>
          </w:tcPr>
          <w:p w14:paraId="3D734068" w14:textId="77777777" w:rsidR="00F61DBC" w:rsidRDefault="00F61DBC"/>
        </w:tc>
        <w:tc>
          <w:tcPr>
            <w:tcW w:w="373" w:type="dxa"/>
          </w:tcPr>
          <w:p w14:paraId="097AACA0" w14:textId="77777777" w:rsidR="00F61DBC" w:rsidRDefault="00F61DBC"/>
        </w:tc>
        <w:tc>
          <w:tcPr>
            <w:tcW w:w="373" w:type="dxa"/>
          </w:tcPr>
          <w:p w14:paraId="423D3D9B" w14:textId="77777777" w:rsidR="00F61DBC" w:rsidRDefault="002C10B4">
            <w:r>
              <w:rPr>
                <w:noProof/>
                <w:sz w:val="20"/>
              </w:rPr>
              <mc:AlternateContent>
                <mc:Choice Requires="wps">
                  <w:drawing>
                    <wp:anchor distT="0" distB="0" distL="114300" distR="114300" simplePos="0" relativeHeight="251661824" behindDoc="0" locked="0" layoutInCell="1" allowOverlap="0" wp14:anchorId="0E654153" wp14:editId="5D87D7DB">
                      <wp:simplePos x="0" y="0"/>
                      <wp:positionH relativeFrom="column">
                        <wp:posOffset>199010</wp:posOffset>
                      </wp:positionH>
                      <wp:positionV relativeFrom="page">
                        <wp:posOffset>221429</wp:posOffset>
                      </wp:positionV>
                      <wp:extent cx="3743325" cy="1671875"/>
                      <wp:effectExtent l="0" t="0" r="0" b="508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6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3A5BF" w14:textId="77777777" w:rsidR="004972B9" w:rsidRDefault="004972B9">
                                  <w:pPr>
                                    <w:rPr>
                                      <w:sz w:val="20"/>
                                      <w:u w:val="single"/>
                                    </w:rPr>
                                  </w:pPr>
                                  <w:r>
                                    <w:rPr>
                                      <w:sz w:val="20"/>
                                    </w:rPr>
                                    <w:t xml:space="preserve">CONCRETE WASHOUT   </w:t>
                                  </w:r>
                                </w:p>
                                <w:p w14:paraId="4E7A7504" w14:textId="77777777" w:rsidR="004972B9" w:rsidRDefault="004972B9">
                                  <w:pPr>
                                    <w:spacing w:before="120"/>
                                    <w:rPr>
                                      <w:sz w:val="20"/>
                                    </w:rPr>
                                  </w:pPr>
                                  <w:r>
                                    <w:rPr>
                                      <w:sz w:val="20"/>
                                    </w:rPr>
                                    <w:t xml:space="preserve">DIVERSION       </w:t>
                                  </w:r>
                                  <w:r>
                                    <w:rPr>
                                      <w:sz w:val="20"/>
                                    </w:rPr>
                                    <w:tab/>
                                    <w:t>---D---</w:t>
                                  </w:r>
                                </w:p>
                                <w:p w14:paraId="4AE7F21E" w14:textId="77777777" w:rsidR="004972B9" w:rsidRDefault="004972B9">
                                  <w:pPr>
                                    <w:spacing w:before="120"/>
                                    <w:rPr>
                                      <w:sz w:val="20"/>
                                    </w:rPr>
                                  </w:pPr>
                                  <w:r>
                                    <w:rPr>
                                      <w:sz w:val="20"/>
                                    </w:rPr>
                                    <w:t xml:space="preserve">NORTH ARROW     </w:t>
                                  </w:r>
                                  <w:r w:rsidRPr="00080A6E">
                                    <w:rPr>
                                      <w:b/>
                                      <w:i/>
                                      <w:sz w:val="20"/>
                                    </w:rPr>
                                    <w:t>N</w:t>
                                  </w:r>
                                </w:p>
                                <w:p w14:paraId="3F4056AB" w14:textId="77777777" w:rsidR="004972B9" w:rsidRDefault="004972B9">
                                  <w:pPr>
                                    <w:spacing w:before="120"/>
                                    <w:rPr>
                                      <w:sz w:val="20"/>
                                    </w:rPr>
                                  </w:pPr>
                                  <w:r>
                                    <w:rPr>
                                      <w:sz w:val="20"/>
                                    </w:rPr>
                                    <w:t>WELL</w:t>
                                  </w:r>
                                  <w:r>
                                    <w:rPr>
                                      <w:sz w:val="20"/>
                                    </w:rPr>
                                    <w:tab/>
                                  </w:r>
                                  <w:r>
                                    <w:rPr>
                                      <w:sz w:val="20"/>
                                    </w:rPr>
                                    <w:tab/>
                                  </w:r>
                                  <w:r>
                                    <w:rPr>
                                      <w:sz w:val="20"/>
                                    </w:rPr>
                                    <w:tab/>
                                  </w:r>
                                </w:p>
                                <w:p w14:paraId="2249BBEF" w14:textId="77777777" w:rsidR="004972B9" w:rsidRDefault="004972B9">
                                  <w:pPr>
                                    <w:spacing w:before="120"/>
                                    <w:rPr>
                                      <w:sz w:val="20"/>
                                    </w:rPr>
                                  </w:pPr>
                                  <w:r>
                                    <w:rPr>
                                      <w:sz w:val="20"/>
                                    </w:rPr>
                                    <w:t>INFILTRATION AREA</w:t>
                                  </w:r>
                                  <w:r>
                                    <w:rPr>
                                      <w:sz w:val="20"/>
                                    </w:rPr>
                                    <w:tab/>
                                    <w:t xml:space="preserve">         PCSM</w:t>
                                  </w:r>
                                </w:p>
                                <w:p w14:paraId="01BB8330" w14:textId="77777777" w:rsidR="004972B9" w:rsidRDefault="004972B9">
                                  <w:pPr>
                                    <w:spacing w:before="120"/>
                                    <w:rPr>
                                      <w:sz w:val="20"/>
                                    </w:rPr>
                                  </w:pPr>
                                </w:p>
                                <w:p w14:paraId="11A4873B" w14:textId="77777777" w:rsidR="004972B9" w:rsidRDefault="004972B9">
                                  <w:pPr>
                                    <w:spacing w:before="120"/>
                                    <w:rPr>
                                      <w:sz w:val="20"/>
                                    </w:rPr>
                                  </w:pPr>
                                  <w:r>
                                    <w:rPr>
                                      <w:sz w:val="20"/>
                                    </w:rPr>
                                    <w:t xml:space="preserve">APPROXIMATE SCALE; 1” = </w:t>
                                  </w:r>
                                  <w:r>
                                    <w:rPr>
                                      <w:sz w:val="20"/>
                                      <w:u w:val="single"/>
                                    </w:rPr>
                                    <w:tab/>
                                  </w:r>
                                  <w:r>
                                    <w:rPr>
                                      <w:sz w:val="20"/>
                                      <w:u w:val="single"/>
                                    </w:rPr>
                                    <w:tab/>
                                  </w:r>
                                  <w:r>
                                    <w:rPr>
                                      <w:sz w:val="20"/>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4153" id="Text Box 40" o:spid="_x0000_s1031" type="#_x0000_t202" style="position:absolute;margin-left:15.65pt;margin-top:17.45pt;width:294.75pt;height:13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" o:allowoverlap="f" filled="f" stroked="f" strokeweight="6pt">
                      <v:stroke linestyle="thinThin"/>
                      <v:textbox>
                        <w:txbxContent>
                          <w:p w14:paraId="4D83A5BF" w14:textId="77777777" w:rsidR="004972B9" w:rsidRDefault="004972B9">
                            <w:pPr>
                              <w:rPr>
                                <w:sz w:val="20"/>
                                <w:u w:val="single"/>
                              </w:rPr>
                            </w:pPr>
                            <w:r>
                              <w:rPr>
                                <w:sz w:val="20"/>
                              </w:rPr>
                              <w:t xml:space="preserve">CONCRETE WASHOUT   </w:t>
                            </w:r>
                          </w:p>
                          <w:p w14:paraId="4E7A7504" w14:textId="77777777" w:rsidR="004972B9" w:rsidRDefault="004972B9">
                            <w:pPr>
                              <w:spacing w:before="120"/>
                              <w:rPr>
                                <w:sz w:val="20"/>
                              </w:rPr>
                            </w:pPr>
                            <w:r>
                              <w:rPr>
                                <w:sz w:val="20"/>
                              </w:rPr>
                              <w:t xml:space="preserve">DIVERSION       </w:t>
                            </w:r>
                            <w:r>
                              <w:rPr>
                                <w:sz w:val="20"/>
                              </w:rPr>
                              <w:tab/>
                              <w:t>---D---</w:t>
                            </w:r>
                          </w:p>
                          <w:p w14:paraId="4AE7F21E" w14:textId="77777777" w:rsidR="004972B9" w:rsidRDefault="004972B9">
                            <w:pPr>
                              <w:spacing w:before="120"/>
                              <w:rPr>
                                <w:sz w:val="20"/>
                              </w:rPr>
                            </w:pPr>
                            <w:r>
                              <w:rPr>
                                <w:sz w:val="20"/>
                              </w:rPr>
                              <w:t xml:space="preserve">NORTH ARROW     </w:t>
                            </w:r>
                            <w:r w:rsidRPr="00080A6E">
                              <w:rPr>
                                <w:b/>
                                <w:i/>
                                <w:sz w:val="20"/>
                              </w:rPr>
                              <w:t>N</w:t>
                            </w:r>
                          </w:p>
                          <w:p w14:paraId="3F4056AB" w14:textId="77777777" w:rsidR="004972B9" w:rsidRDefault="004972B9">
                            <w:pPr>
                              <w:spacing w:before="120"/>
                              <w:rPr>
                                <w:sz w:val="20"/>
                              </w:rPr>
                            </w:pPr>
                            <w:r>
                              <w:rPr>
                                <w:sz w:val="20"/>
                              </w:rPr>
                              <w:t>WELL</w:t>
                            </w:r>
                            <w:r>
                              <w:rPr>
                                <w:sz w:val="20"/>
                              </w:rPr>
                              <w:tab/>
                            </w:r>
                            <w:r>
                              <w:rPr>
                                <w:sz w:val="20"/>
                              </w:rPr>
                              <w:tab/>
                            </w:r>
                            <w:r>
                              <w:rPr>
                                <w:sz w:val="20"/>
                              </w:rPr>
                              <w:tab/>
                            </w:r>
                          </w:p>
                          <w:p w14:paraId="2249BBEF" w14:textId="77777777" w:rsidR="004972B9" w:rsidRDefault="004972B9">
                            <w:pPr>
                              <w:spacing w:before="120"/>
                              <w:rPr>
                                <w:sz w:val="20"/>
                              </w:rPr>
                            </w:pPr>
                            <w:r>
                              <w:rPr>
                                <w:sz w:val="20"/>
                              </w:rPr>
                              <w:t>INFILTRATION AREA</w:t>
                            </w:r>
                            <w:r>
                              <w:rPr>
                                <w:sz w:val="20"/>
                              </w:rPr>
                              <w:tab/>
                              <w:t xml:space="preserve">         PCSM</w:t>
                            </w:r>
                          </w:p>
                          <w:p w14:paraId="01BB8330" w14:textId="77777777" w:rsidR="004972B9" w:rsidRDefault="004972B9">
                            <w:pPr>
                              <w:spacing w:before="120"/>
                              <w:rPr>
                                <w:sz w:val="20"/>
                              </w:rPr>
                            </w:pPr>
                          </w:p>
                          <w:p w14:paraId="11A4873B" w14:textId="77777777" w:rsidR="004972B9" w:rsidRDefault="004972B9">
                            <w:pPr>
                              <w:spacing w:before="120"/>
                              <w:rPr>
                                <w:sz w:val="20"/>
                              </w:rPr>
                            </w:pPr>
                            <w:r>
                              <w:rPr>
                                <w:sz w:val="20"/>
                              </w:rPr>
                              <w:t xml:space="preserve">APPROXIMATE SCALE; 1” = </w:t>
                            </w:r>
                            <w:r>
                              <w:rPr>
                                <w:sz w:val="20"/>
                                <w:u w:val="single"/>
                              </w:rPr>
                              <w:tab/>
                            </w:r>
                            <w:r>
                              <w:rPr>
                                <w:sz w:val="20"/>
                                <w:u w:val="single"/>
                              </w:rPr>
                              <w:tab/>
                            </w:r>
                            <w:r>
                              <w:rPr>
                                <w:sz w:val="20"/>
                                <w:u w:val="single"/>
                              </w:rPr>
                              <w:tab/>
                            </w:r>
                          </w:p>
                        </w:txbxContent>
                      </v:textbox>
                      <w10:wrap anchory="page"/>
                    </v:shape>
                  </w:pict>
                </mc:Fallback>
              </mc:AlternateContent>
            </w:r>
          </w:p>
        </w:tc>
        <w:tc>
          <w:tcPr>
            <w:tcW w:w="373" w:type="dxa"/>
          </w:tcPr>
          <w:p w14:paraId="42714816" w14:textId="77777777" w:rsidR="00F61DBC" w:rsidRDefault="00F61DBC"/>
        </w:tc>
        <w:tc>
          <w:tcPr>
            <w:tcW w:w="373" w:type="dxa"/>
          </w:tcPr>
          <w:p w14:paraId="0EE75999" w14:textId="77777777" w:rsidR="00F61DBC" w:rsidRDefault="00F61DBC"/>
        </w:tc>
        <w:tc>
          <w:tcPr>
            <w:tcW w:w="373" w:type="dxa"/>
          </w:tcPr>
          <w:p w14:paraId="5C6501BF" w14:textId="77777777" w:rsidR="00F61DBC" w:rsidRDefault="00F61DBC"/>
        </w:tc>
        <w:tc>
          <w:tcPr>
            <w:tcW w:w="373" w:type="dxa"/>
          </w:tcPr>
          <w:p w14:paraId="2A00DAF3" w14:textId="77777777" w:rsidR="00F61DBC" w:rsidRDefault="00F61DBC"/>
        </w:tc>
        <w:tc>
          <w:tcPr>
            <w:tcW w:w="373" w:type="dxa"/>
          </w:tcPr>
          <w:p w14:paraId="7DDC5897" w14:textId="77777777" w:rsidR="00F61DBC" w:rsidRDefault="00F61DBC"/>
        </w:tc>
        <w:tc>
          <w:tcPr>
            <w:tcW w:w="373" w:type="dxa"/>
          </w:tcPr>
          <w:p w14:paraId="093FA187" w14:textId="77777777" w:rsidR="00F61DBC" w:rsidRDefault="00F61DBC"/>
        </w:tc>
        <w:tc>
          <w:tcPr>
            <w:tcW w:w="373" w:type="dxa"/>
          </w:tcPr>
          <w:p w14:paraId="69247781" w14:textId="77777777" w:rsidR="00F61DBC" w:rsidRDefault="00F61DBC"/>
        </w:tc>
        <w:tc>
          <w:tcPr>
            <w:tcW w:w="373" w:type="dxa"/>
          </w:tcPr>
          <w:p w14:paraId="37098A4C" w14:textId="77777777" w:rsidR="00F61DBC" w:rsidRDefault="006274A3">
            <w:r>
              <w:rPr>
                <w:noProof/>
                <w:snapToGrid/>
              </w:rPr>
              <mc:AlternateContent>
                <mc:Choice Requires="wps">
                  <w:drawing>
                    <wp:anchor distT="0" distB="0" distL="114300" distR="114300" simplePos="0" relativeHeight="251663872" behindDoc="0" locked="0" layoutInCell="1" allowOverlap="1" wp14:anchorId="3F70CA12" wp14:editId="6504E263">
                      <wp:simplePos x="0" y="0"/>
                      <wp:positionH relativeFrom="column">
                        <wp:posOffset>34925</wp:posOffset>
                      </wp:positionH>
                      <wp:positionV relativeFrom="paragraph">
                        <wp:posOffset>205105</wp:posOffset>
                      </wp:positionV>
                      <wp:extent cx="371475" cy="381000"/>
                      <wp:effectExtent l="19050" t="19050" r="28575" b="19050"/>
                      <wp:wrapNone/>
                      <wp:docPr id="39" name="Oval 39"/>
                      <wp:cNvGraphicFramePr/>
                      <a:graphic xmlns:a="http://schemas.openxmlformats.org/drawingml/2006/main">
                        <a:graphicData uri="http://schemas.microsoft.com/office/word/2010/wordprocessingShape">
                          <wps:wsp>
                            <wps:cNvSpPr/>
                            <wps:spPr>
                              <a:xfrm>
                                <a:off x="0" y="0"/>
                                <a:ext cx="371475" cy="3810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F0989" id="Oval 39" o:spid="_x0000_s1026" style="position:absolute;margin-left:2.75pt;margin-top:16.15pt;width:29.2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" fillcolor="white [3201]" strokecolor="black [3213]" strokeweight="2.25pt">
                      <v:stroke joinstyle="miter"/>
                    </v:oval>
                  </w:pict>
                </mc:Fallback>
              </mc:AlternateContent>
            </w:r>
          </w:p>
        </w:tc>
        <w:tc>
          <w:tcPr>
            <w:tcW w:w="373" w:type="dxa"/>
          </w:tcPr>
          <w:p w14:paraId="040B57CF" w14:textId="77777777" w:rsidR="00F61DBC" w:rsidRDefault="00F61DBC"/>
        </w:tc>
        <w:tc>
          <w:tcPr>
            <w:tcW w:w="373" w:type="dxa"/>
          </w:tcPr>
          <w:p w14:paraId="42345DA4" w14:textId="77777777" w:rsidR="00F61DBC" w:rsidRDefault="00F61DBC"/>
        </w:tc>
        <w:tc>
          <w:tcPr>
            <w:tcW w:w="373" w:type="dxa"/>
          </w:tcPr>
          <w:p w14:paraId="6DF93451" w14:textId="77777777" w:rsidR="00F61DBC" w:rsidRDefault="00F61DBC"/>
        </w:tc>
        <w:tc>
          <w:tcPr>
            <w:tcW w:w="373" w:type="dxa"/>
          </w:tcPr>
          <w:p w14:paraId="0C58FC2B" w14:textId="77777777" w:rsidR="00F61DBC" w:rsidRDefault="00F61DBC"/>
        </w:tc>
        <w:tc>
          <w:tcPr>
            <w:tcW w:w="373" w:type="dxa"/>
          </w:tcPr>
          <w:p w14:paraId="4CCEB119" w14:textId="77777777" w:rsidR="00F61DBC" w:rsidRDefault="00F61DBC"/>
        </w:tc>
        <w:tc>
          <w:tcPr>
            <w:tcW w:w="373" w:type="dxa"/>
          </w:tcPr>
          <w:p w14:paraId="306CDDC1" w14:textId="77777777" w:rsidR="00F61DBC" w:rsidRDefault="00F61DBC"/>
        </w:tc>
        <w:tc>
          <w:tcPr>
            <w:tcW w:w="373" w:type="dxa"/>
          </w:tcPr>
          <w:p w14:paraId="5B840E80" w14:textId="77777777" w:rsidR="00F61DBC" w:rsidRDefault="00F61DBC"/>
        </w:tc>
        <w:tc>
          <w:tcPr>
            <w:tcW w:w="373" w:type="dxa"/>
          </w:tcPr>
          <w:p w14:paraId="742D3916" w14:textId="77777777" w:rsidR="00F61DBC" w:rsidRDefault="00F61DBC"/>
        </w:tc>
      </w:tr>
      <w:tr w:rsidR="00F61DBC" w14:paraId="1D868539" w14:textId="77777777">
        <w:trPr>
          <w:trHeight w:hRule="exact" w:val="360"/>
        </w:trPr>
        <w:tc>
          <w:tcPr>
            <w:tcW w:w="372" w:type="dxa"/>
          </w:tcPr>
          <w:p w14:paraId="7AC24539" w14:textId="77777777" w:rsidR="00F61DBC" w:rsidRDefault="00F61DBC"/>
        </w:tc>
        <w:tc>
          <w:tcPr>
            <w:tcW w:w="372" w:type="dxa"/>
          </w:tcPr>
          <w:p w14:paraId="09E68390" w14:textId="77777777" w:rsidR="00F61DBC" w:rsidRDefault="00F61DBC"/>
        </w:tc>
        <w:tc>
          <w:tcPr>
            <w:tcW w:w="372" w:type="dxa"/>
          </w:tcPr>
          <w:p w14:paraId="6B51D57F" w14:textId="77777777" w:rsidR="00F61DBC" w:rsidRDefault="002C10B4">
            <w:r>
              <w:rPr>
                <w:noProof/>
                <w:sz w:val="20"/>
              </w:rPr>
              <mc:AlternateContent>
                <mc:Choice Requires="wps">
                  <w:drawing>
                    <wp:anchor distT="0" distB="0" distL="114300" distR="114300" simplePos="0" relativeHeight="251645440" behindDoc="0" locked="0" layoutInCell="1" allowOverlap="0" wp14:anchorId="076DE59B" wp14:editId="1E0E2588">
                      <wp:simplePos x="0" y="0"/>
                      <wp:positionH relativeFrom="character">
                        <wp:posOffset>10795</wp:posOffset>
                      </wp:positionH>
                      <wp:positionV relativeFrom="line">
                        <wp:posOffset>85090</wp:posOffset>
                      </wp:positionV>
                      <wp:extent cx="609600" cy="0"/>
                      <wp:effectExtent l="0" t="0" r="0" b="0"/>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762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5AE00" id="Line 23" o:spid="_x0000_s1026" style="position:absolute;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85pt,6.7pt" to="48.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" o:allowoverlap="f" strokeweight="6pt">
                      <v:stroke linestyle="thinThin"/>
                      <w10:wrap anchory="line"/>
                    </v:line>
                  </w:pict>
                </mc:Fallback>
              </mc:AlternateContent>
            </w:r>
          </w:p>
        </w:tc>
        <w:tc>
          <w:tcPr>
            <w:tcW w:w="372" w:type="dxa"/>
          </w:tcPr>
          <w:p w14:paraId="3D784D17" w14:textId="77777777" w:rsidR="00F61DBC" w:rsidRDefault="00F61DBC"/>
        </w:tc>
        <w:tc>
          <w:tcPr>
            <w:tcW w:w="373" w:type="dxa"/>
          </w:tcPr>
          <w:p w14:paraId="4B32512F" w14:textId="77777777" w:rsidR="00F61DBC" w:rsidRDefault="00F61DBC"/>
        </w:tc>
        <w:tc>
          <w:tcPr>
            <w:tcW w:w="373" w:type="dxa"/>
          </w:tcPr>
          <w:p w14:paraId="64614C24" w14:textId="77777777" w:rsidR="00F61DBC" w:rsidRDefault="00F61DBC"/>
        </w:tc>
        <w:tc>
          <w:tcPr>
            <w:tcW w:w="373" w:type="dxa"/>
          </w:tcPr>
          <w:p w14:paraId="03B2F9A4" w14:textId="77777777" w:rsidR="00F61DBC" w:rsidRDefault="00F61DBC"/>
        </w:tc>
        <w:tc>
          <w:tcPr>
            <w:tcW w:w="373" w:type="dxa"/>
          </w:tcPr>
          <w:p w14:paraId="041FC606" w14:textId="77777777" w:rsidR="00F61DBC" w:rsidRDefault="00F61DBC"/>
        </w:tc>
        <w:tc>
          <w:tcPr>
            <w:tcW w:w="373" w:type="dxa"/>
          </w:tcPr>
          <w:p w14:paraId="51FC858F" w14:textId="77777777" w:rsidR="00F61DBC" w:rsidRDefault="00F61DBC"/>
        </w:tc>
        <w:tc>
          <w:tcPr>
            <w:tcW w:w="373" w:type="dxa"/>
          </w:tcPr>
          <w:p w14:paraId="5F9C8D53" w14:textId="77777777" w:rsidR="00F61DBC" w:rsidRDefault="00F61DBC"/>
        </w:tc>
        <w:tc>
          <w:tcPr>
            <w:tcW w:w="373" w:type="dxa"/>
          </w:tcPr>
          <w:p w14:paraId="13E682D8" w14:textId="77777777" w:rsidR="00F61DBC" w:rsidRDefault="00F61DBC"/>
        </w:tc>
        <w:tc>
          <w:tcPr>
            <w:tcW w:w="373" w:type="dxa"/>
          </w:tcPr>
          <w:p w14:paraId="0D365C35" w14:textId="77777777" w:rsidR="00F61DBC" w:rsidRDefault="00F61DBC"/>
        </w:tc>
        <w:tc>
          <w:tcPr>
            <w:tcW w:w="373" w:type="dxa"/>
          </w:tcPr>
          <w:p w14:paraId="797C1885" w14:textId="77777777" w:rsidR="00F61DBC" w:rsidRDefault="00F61DBC"/>
        </w:tc>
        <w:tc>
          <w:tcPr>
            <w:tcW w:w="373" w:type="dxa"/>
          </w:tcPr>
          <w:p w14:paraId="28C59A28" w14:textId="77777777" w:rsidR="00F61DBC" w:rsidRDefault="00F61DBC"/>
        </w:tc>
        <w:tc>
          <w:tcPr>
            <w:tcW w:w="373" w:type="dxa"/>
          </w:tcPr>
          <w:p w14:paraId="3FB7C37A" w14:textId="77777777" w:rsidR="00F61DBC" w:rsidRDefault="002C10B4">
            <w:r>
              <w:rPr>
                <w:noProof/>
                <w:sz w:val="20"/>
              </w:rPr>
              <mc:AlternateContent>
                <mc:Choice Requires="wps">
                  <w:drawing>
                    <wp:anchor distT="0" distB="0" distL="114300" distR="114300" simplePos="0" relativeHeight="251651584" behindDoc="0" locked="0" layoutInCell="1" allowOverlap="0" wp14:anchorId="1FC28B0E" wp14:editId="055D57DB">
                      <wp:simplePos x="0" y="0"/>
                      <wp:positionH relativeFrom="column">
                        <wp:posOffset>140970</wp:posOffset>
                      </wp:positionH>
                      <wp:positionV relativeFrom="page">
                        <wp:posOffset>94615</wp:posOffset>
                      </wp:positionV>
                      <wp:extent cx="561975" cy="47625"/>
                      <wp:effectExtent l="0" t="0" r="0" b="0"/>
                      <wp:wrapNone/>
                      <wp:docPr id="1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47625"/>
                              </a:xfrm>
                              <a:custGeom>
                                <a:avLst/>
                                <a:gdLst>
                                  <a:gd name="T0" fmla="*/ 0 w 885"/>
                                  <a:gd name="T1" fmla="*/ 75 h 75"/>
                                  <a:gd name="T2" fmla="*/ 75 w 885"/>
                                  <a:gd name="T3" fmla="*/ 0 h 75"/>
                                  <a:gd name="T4" fmla="*/ 810 w 885"/>
                                  <a:gd name="T5" fmla="*/ 0 h 75"/>
                                  <a:gd name="T6" fmla="*/ 885 w 885"/>
                                  <a:gd name="T7" fmla="*/ 60 h 75"/>
                                </a:gdLst>
                                <a:ahLst/>
                                <a:cxnLst>
                                  <a:cxn ang="0">
                                    <a:pos x="T0" y="T1"/>
                                  </a:cxn>
                                  <a:cxn ang="0">
                                    <a:pos x="T2" y="T3"/>
                                  </a:cxn>
                                  <a:cxn ang="0">
                                    <a:pos x="T4" y="T5"/>
                                  </a:cxn>
                                  <a:cxn ang="0">
                                    <a:pos x="T6" y="T7"/>
                                  </a:cxn>
                                </a:cxnLst>
                                <a:rect l="0" t="0" r="r" b="b"/>
                                <a:pathLst>
                                  <a:path w="885" h="75">
                                    <a:moveTo>
                                      <a:pt x="0" y="75"/>
                                    </a:moveTo>
                                    <a:lnTo>
                                      <a:pt x="75" y="0"/>
                                    </a:lnTo>
                                    <a:lnTo>
                                      <a:pt x="810" y="0"/>
                                    </a:lnTo>
                                    <a:lnTo>
                                      <a:pt x="885" y="6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455E1"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1pt,11.2pt,14.85pt,7.45pt,51.6pt,7.45pt,55.35pt,10.45pt" coordsize="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" o:allowoverlap="f" filled="f">
                      <v:path arrowok="t" o:connecttype="custom" o:connectlocs="0,47625;47625,0;514350,0;561975,38100" o:connectangles="0,0,0,0"/>
                      <w10:wrap anchory="page"/>
                    </v:polyline>
                  </w:pict>
                </mc:Fallback>
              </mc:AlternateContent>
            </w:r>
          </w:p>
        </w:tc>
        <w:tc>
          <w:tcPr>
            <w:tcW w:w="373" w:type="dxa"/>
          </w:tcPr>
          <w:p w14:paraId="07D2FC16" w14:textId="77777777" w:rsidR="00F61DBC" w:rsidRDefault="00F61DBC"/>
        </w:tc>
        <w:tc>
          <w:tcPr>
            <w:tcW w:w="373" w:type="dxa"/>
          </w:tcPr>
          <w:p w14:paraId="441D8686" w14:textId="77777777" w:rsidR="00F61DBC" w:rsidRDefault="00F61DBC"/>
        </w:tc>
        <w:tc>
          <w:tcPr>
            <w:tcW w:w="373" w:type="dxa"/>
          </w:tcPr>
          <w:p w14:paraId="3BBE94CD" w14:textId="77777777" w:rsidR="00F61DBC" w:rsidRDefault="002C10B4">
            <w:r>
              <w:rPr>
                <w:noProof/>
                <w:sz w:val="20"/>
              </w:rPr>
              <mc:AlternateContent>
                <mc:Choice Requires="wps">
                  <w:drawing>
                    <wp:anchor distT="0" distB="0" distL="114300" distR="114300" simplePos="0" relativeHeight="251656704" behindDoc="0" locked="0" layoutInCell="1" allowOverlap="0" wp14:anchorId="69000FC6" wp14:editId="426A0701">
                      <wp:simplePos x="0" y="0"/>
                      <wp:positionH relativeFrom="column">
                        <wp:posOffset>236220</wp:posOffset>
                      </wp:positionH>
                      <wp:positionV relativeFrom="page">
                        <wp:posOffset>130810</wp:posOffset>
                      </wp:positionV>
                      <wp:extent cx="476250" cy="219075"/>
                      <wp:effectExtent l="0" t="0" r="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42618" w14:textId="77777777" w:rsidR="004972B9" w:rsidRDefault="004972B9">
                                  <w:pPr>
                                    <w:pStyle w:val="BodyText"/>
                                  </w:pPr>
                                  <w:r>
                                    <w:t>SBB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0FC6" id="Text Box 34" o:spid="_x0000_s1032" type="#_x0000_t202" style="position:absolute;margin-left:18.6pt;margin-top:10.3pt;width:3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" o:allowoverlap="f" filled="f" stroked="f" strokeweight="6pt">
                      <v:stroke linestyle="thinThin"/>
                      <v:textbox>
                        <w:txbxContent>
                          <w:p w14:paraId="30942618" w14:textId="77777777" w:rsidR="004972B9" w:rsidRDefault="004972B9">
                            <w:pPr>
                              <w:pStyle w:val="BodyText"/>
                            </w:pPr>
                            <w:r>
                              <w:t>SBB</w:t>
                            </w:r>
                          </w:p>
                        </w:txbxContent>
                      </v:textbox>
                      <w10:wrap anchory="page"/>
                    </v:shape>
                  </w:pict>
                </mc:Fallback>
              </mc:AlternateContent>
            </w:r>
          </w:p>
        </w:tc>
        <w:tc>
          <w:tcPr>
            <w:tcW w:w="373" w:type="dxa"/>
          </w:tcPr>
          <w:p w14:paraId="195F5950" w14:textId="77777777" w:rsidR="00F61DBC" w:rsidRDefault="002C10B4">
            <w:r>
              <w:rPr>
                <w:noProof/>
                <w:sz w:val="20"/>
              </w:rPr>
              <mc:AlternateContent>
                <mc:Choice Requires="wps">
                  <w:drawing>
                    <wp:anchor distT="0" distB="0" distL="114300" distR="114300" simplePos="0" relativeHeight="251654656" behindDoc="0" locked="0" layoutInCell="1" allowOverlap="0" wp14:anchorId="789B96AA" wp14:editId="03EFE7C8">
                      <wp:simplePos x="0" y="0"/>
                      <wp:positionH relativeFrom="column">
                        <wp:posOffset>20320</wp:posOffset>
                      </wp:positionH>
                      <wp:positionV relativeFrom="page">
                        <wp:posOffset>155575</wp:posOffset>
                      </wp:positionV>
                      <wp:extent cx="390525" cy="200025"/>
                      <wp:effectExtent l="0" t="0" r="0" b="0"/>
                      <wp:wrapNone/>
                      <wp:docPr id="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CE2A9" id="Oval 33" o:spid="_x0000_s1026" style="position:absolute;margin-left:1.6pt;margin-top:12.25pt;width:30.7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" o:allowoverlap="f">
                      <w10:wrap anchory="page"/>
                    </v:oval>
                  </w:pict>
                </mc:Fallback>
              </mc:AlternateContent>
            </w:r>
          </w:p>
        </w:tc>
        <w:tc>
          <w:tcPr>
            <w:tcW w:w="373" w:type="dxa"/>
          </w:tcPr>
          <w:p w14:paraId="79F2078F" w14:textId="77777777" w:rsidR="00F61DBC" w:rsidRDefault="00F61DBC"/>
        </w:tc>
        <w:tc>
          <w:tcPr>
            <w:tcW w:w="373" w:type="dxa"/>
          </w:tcPr>
          <w:p w14:paraId="5518ED50" w14:textId="77777777" w:rsidR="00F61DBC" w:rsidRDefault="00F61DBC"/>
        </w:tc>
        <w:tc>
          <w:tcPr>
            <w:tcW w:w="373" w:type="dxa"/>
          </w:tcPr>
          <w:p w14:paraId="3854F359" w14:textId="77777777" w:rsidR="00F61DBC" w:rsidRDefault="00F61DBC"/>
        </w:tc>
        <w:tc>
          <w:tcPr>
            <w:tcW w:w="373" w:type="dxa"/>
          </w:tcPr>
          <w:p w14:paraId="2E087CA4" w14:textId="77777777" w:rsidR="00F61DBC" w:rsidRDefault="00F61DBC"/>
        </w:tc>
        <w:tc>
          <w:tcPr>
            <w:tcW w:w="373" w:type="dxa"/>
          </w:tcPr>
          <w:p w14:paraId="16A27B38" w14:textId="77777777" w:rsidR="00F61DBC" w:rsidRDefault="00F61DBC"/>
        </w:tc>
        <w:tc>
          <w:tcPr>
            <w:tcW w:w="373" w:type="dxa"/>
          </w:tcPr>
          <w:p w14:paraId="725DCC70" w14:textId="77777777" w:rsidR="00F61DBC" w:rsidRDefault="00F61DBC"/>
        </w:tc>
        <w:tc>
          <w:tcPr>
            <w:tcW w:w="373" w:type="dxa"/>
          </w:tcPr>
          <w:p w14:paraId="1378CE44" w14:textId="77777777" w:rsidR="00F61DBC" w:rsidRDefault="00F61DBC"/>
        </w:tc>
        <w:tc>
          <w:tcPr>
            <w:tcW w:w="373" w:type="dxa"/>
          </w:tcPr>
          <w:p w14:paraId="1C8DB7A2" w14:textId="77777777" w:rsidR="00F61DBC" w:rsidRDefault="00F61DBC"/>
        </w:tc>
        <w:tc>
          <w:tcPr>
            <w:tcW w:w="373" w:type="dxa"/>
          </w:tcPr>
          <w:p w14:paraId="03CA8CC9" w14:textId="77777777" w:rsidR="00F61DBC" w:rsidRDefault="00F61DBC"/>
        </w:tc>
        <w:tc>
          <w:tcPr>
            <w:tcW w:w="373" w:type="dxa"/>
          </w:tcPr>
          <w:p w14:paraId="0C87A0B6" w14:textId="77777777" w:rsidR="00F61DBC" w:rsidRDefault="00F61DBC"/>
        </w:tc>
        <w:tc>
          <w:tcPr>
            <w:tcW w:w="373" w:type="dxa"/>
          </w:tcPr>
          <w:p w14:paraId="4A2D279B" w14:textId="77777777" w:rsidR="00F61DBC" w:rsidRDefault="00F61DBC"/>
        </w:tc>
        <w:tc>
          <w:tcPr>
            <w:tcW w:w="373" w:type="dxa"/>
          </w:tcPr>
          <w:p w14:paraId="415535B5" w14:textId="77777777" w:rsidR="00F61DBC" w:rsidRDefault="006274A3">
            <w:r>
              <w:rPr>
                <w:noProof/>
                <w:snapToGrid/>
                <w:sz w:val="20"/>
              </w:rPr>
              <mc:AlternateContent>
                <mc:Choice Requires="wps">
                  <w:drawing>
                    <wp:anchor distT="0" distB="0" distL="114300" distR="114300" simplePos="0" relativeHeight="251664896" behindDoc="0" locked="0" layoutInCell="1" allowOverlap="1" wp14:anchorId="259B860D" wp14:editId="5A726282">
                      <wp:simplePos x="0" y="0"/>
                      <wp:positionH relativeFrom="column">
                        <wp:posOffset>8255</wp:posOffset>
                      </wp:positionH>
                      <wp:positionV relativeFrom="paragraph">
                        <wp:posOffset>46355</wp:posOffset>
                      </wp:positionV>
                      <wp:extent cx="447675" cy="2381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chemeClr val="lt1"/>
                              </a:solidFill>
                              <a:ln w="6350">
                                <a:noFill/>
                              </a:ln>
                            </wps:spPr>
                            <wps:txbx>
                              <w:txbxContent>
                                <w:p w14:paraId="3F0B83C3" w14:textId="77777777" w:rsidR="004972B9" w:rsidRDefault="004972B9">
                                  <w:r>
                                    <w:t>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860D" id="_x0000_s1033" type="#_x0000_t202" style="position:absolute;margin-left:.65pt;margin-top:3.65pt;width:35.2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rdMQIAAFo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" fillcolor="white [3201]" stroked="f" strokeweight=".5pt">
                      <v:textbox>
                        <w:txbxContent>
                          <w:p w14:paraId="3F0B83C3" w14:textId="77777777" w:rsidR="004972B9" w:rsidRDefault="004972B9">
                            <w:r>
                              <w:t>CW</w:t>
                            </w:r>
                          </w:p>
                        </w:txbxContent>
                      </v:textbox>
                    </v:shape>
                  </w:pict>
                </mc:Fallback>
              </mc:AlternateContent>
            </w:r>
          </w:p>
        </w:tc>
        <w:tc>
          <w:tcPr>
            <w:tcW w:w="373" w:type="dxa"/>
          </w:tcPr>
          <w:p w14:paraId="7CFA36C5" w14:textId="77777777" w:rsidR="00F61DBC" w:rsidRDefault="00F61DBC"/>
        </w:tc>
        <w:tc>
          <w:tcPr>
            <w:tcW w:w="373" w:type="dxa"/>
          </w:tcPr>
          <w:p w14:paraId="2614117D" w14:textId="77777777" w:rsidR="00F61DBC" w:rsidRDefault="00F61DBC"/>
        </w:tc>
        <w:tc>
          <w:tcPr>
            <w:tcW w:w="373" w:type="dxa"/>
          </w:tcPr>
          <w:p w14:paraId="6AEFADDE" w14:textId="77777777" w:rsidR="00F61DBC" w:rsidRDefault="00F61DBC"/>
        </w:tc>
        <w:tc>
          <w:tcPr>
            <w:tcW w:w="373" w:type="dxa"/>
          </w:tcPr>
          <w:p w14:paraId="07EE061A" w14:textId="77777777" w:rsidR="00F61DBC" w:rsidRDefault="00F61DBC"/>
        </w:tc>
        <w:tc>
          <w:tcPr>
            <w:tcW w:w="373" w:type="dxa"/>
          </w:tcPr>
          <w:p w14:paraId="516CCF03" w14:textId="77777777" w:rsidR="00F61DBC" w:rsidRDefault="00F61DBC"/>
        </w:tc>
        <w:tc>
          <w:tcPr>
            <w:tcW w:w="373" w:type="dxa"/>
          </w:tcPr>
          <w:p w14:paraId="564E8F70" w14:textId="77777777" w:rsidR="00F61DBC" w:rsidRDefault="00F61DBC"/>
        </w:tc>
        <w:tc>
          <w:tcPr>
            <w:tcW w:w="373" w:type="dxa"/>
          </w:tcPr>
          <w:p w14:paraId="1EE1A45D" w14:textId="77777777" w:rsidR="00F61DBC" w:rsidRDefault="00F61DBC"/>
        </w:tc>
        <w:tc>
          <w:tcPr>
            <w:tcW w:w="373" w:type="dxa"/>
          </w:tcPr>
          <w:p w14:paraId="516B541C" w14:textId="77777777" w:rsidR="00F61DBC" w:rsidRDefault="00F61DBC"/>
        </w:tc>
      </w:tr>
      <w:tr w:rsidR="00F61DBC" w14:paraId="7EA9CF68" w14:textId="77777777">
        <w:trPr>
          <w:trHeight w:hRule="exact" w:val="360"/>
        </w:trPr>
        <w:tc>
          <w:tcPr>
            <w:tcW w:w="372" w:type="dxa"/>
          </w:tcPr>
          <w:p w14:paraId="4CB1A762" w14:textId="77777777" w:rsidR="00F61DBC" w:rsidRDefault="00F61DBC"/>
        </w:tc>
        <w:tc>
          <w:tcPr>
            <w:tcW w:w="372" w:type="dxa"/>
          </w:tcPr>
          <w:p w14:paraId="566F45F9" w14:textId="77777777" w:rsidR="00F61DBC" w:rsidRDefault="00F61DBC"/>
        </w:tc>
        <w:tc>
          <w:tcPr>
            <w:tcW w:w="372" w:type="dxa"/>
          </w:tcPr>
          <w:p w14:paraId="05DC4677" w14:textId="77777777" w:rsidR="00F61DBC" w:rsidRDefault="002C10B4">
            <w:r>
              <w:rPr>
                <w:noProof/>
                <w:sz w:val="20"/>
              </w:rPr>
              <mc:AlternateContent>
                <mc:Choice Requires="wps">
                  <w:drawing>
                    <wp:anchor distT="0" distB="0" distL="114300" distR="114300" simplePos="0" relativeHeight="251646464" behindDoc="0" locked="0" layoutInCell="1" allowOverlap="1" wp14:anchorId="713A017F" wp14:editId="59585108">
                      <wp:simplePos x="0" y="0"/>
                      <wp:positionH relativeFrom="character">
                        <wp:posOffset>156210</wp:posOffset>
                      </wp:positionH>
                      <wp:positionV relativeFrom="line">
                        <wp:posOffset>58420</wp:posOffset>
                      </wp:positionV>
                      <wp:extent cx="609600" cy="0"/>
                      <wp:effectExtent l="0" t="0" r="0" b="0"/>
                      <wp:wrapNone/>
                      <wp:docPr id="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D2BED" id="Line 24" o:spid="_x0000_s1026" style="position:absolute;z-index:251646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2.3pt,4.6pt" to="60.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" strokeweight="1.5pt">
                      <v:stroke endarrow="open" endarrowwidth="narrow"/>
                      <w10:wrap anchory="line"/>
                    </v:line>
                  </w:pict>
                </mc:Fallback>
              </mc:AlternateContent>
            </w:r>
          </w:p>
        </w:tc>
        <w:tc>
          <w:tcPr>
            <w:tcW w:w="372" w:type="dxa"/>
          </w:tcPr>
          <w:p w14:paraId="6E87F102" w14:textId="77777777" w:rsidR="00F61DBC" w:rsidRDefault="00F61DBC"/>
        </w:tc>
        <w:tc>
          <w:tcPr>
            <w:tcW w:w="373" w:type="dxa"/>
          </w:tcPr>
          <w:p w14:paraId="7035D940" w14:textId="77777777" w:rsidR="00F61DBC" w:rsidRDefault="00F61DBC"/>
        </w:tc>
        <w:tc>
          <w:tcPr>
            <w:tcW w:w="373" w:type="dxa"/>
          </w:tcPr>
          <w:p w14:paraId="5CDC7272" w14:textId="77777777" w:rsidR="00F61DBC" w:rsidRDefault="00F61DBC"/>
        </w:tc>
        <w:tc>
          <w:tcPr>
            <w:tcW w:w="373" w:type="dxa"/>
          </w:tcPr>
          <w:p w14:paraId="101F658B" w14:textId="77777777" w:rsidR="00F61DBC" w:rsidRDefault="00F61DBC"/>
        </w:tc>
        <w:tc>
          <w:tcPr>
            <w:tcW w:w="373" w:type="dxa"/>
          </w:tcPr>
          <w:p w14:paraId="1F874F14" w14:textId="77777777" w:rsidR="00F61DBC" w:rsidRDefault="00F61DBC"/>
        </w:tc>
        <w:tc>
          <w:tcPr>
            <w:tcW w:w="373" w:type="dxa"/>
          </w:tcPr>
          <w:p w14:paraId="24F173FB" w14:textId="77777777" w:rsidR="00F61DBC" w:rsidRDefault="004B24F0">
            <w:r>
              <w:rPr>
                <w:noProof/>
              </w:rPr>
              <mc:AlternateContent>
                <mc:Choice Requires="wps">
                  <w:drawing>
                    <wp:anchor distT="0" distB="0" distL="114300" distR="114300" simplePos="0" relativeHeight="251647488" behindDoc="0" locked="0" layoutInCell="1" allowOverlap="1" wp14:anchorId="2C298F53" wp14:editId="516C40D0">
                      <wp:simplePos x="0" y="0"/>
                      <wp:positionH relativeFrom="column">
                        <wp:posOffset>-327025</wp:posOffset>
                      </wp:positionH>
                      <wp:positionV relativeFrom="paragraph">
                        <wp:posOffset>221615</wp:posOffset>
                      </wp:positionV>
                      <wp:extent cx="533400" cy="0"/>
                      <wp:effectExtent l="0" t="0" r="0" b="0"/>
                      <wp:wrapNone/>
                      <wp:docPr id="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4A10D" id="Line 2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17.45pt" to="1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" strokeweight="2pt">
                      <v:stroke dashstyle="dashDot"/>
                    </v:line>
                  </w:pict>
                </mc:Fallback>
              </mc:AlternateContent>
            </w:r>
          </w:p>
        </w:tc>
        <w:tc>
          <w:tcPr>
            <w:tcW w:w="373" w:type="dxa"/>
          </w:tcPr>
          <w:p w14:paraId="5DFB231F" w14:textId="77777777" w:rsidR="00F61DBC" w:rsidRDefault="00F61DBC"/>
        </w:tc>
        <w:tc>
          <w:tcPr>
            <w:tcW w:w="373" w:type="dxa"/>
          </w:tcPr>
          <w:p w14:paraId="067F4C49" w14:textId="77777777" w:rsidR="00F61DBC" w:rsidRDefault="00F61DBC"/>
          <w:p w14:paraId="5C9E2ED6" w14:textId="77777777" w:rsidR="00F61DBC" w:rsidRDefault="00F61DBC"/>
        </w:tc>
        <w:tc>
          <w:tcPr>
            <w:tcW w:w="373" w:type="dxa"/>
          </w:tcPr>
          <w:p w14:paraId="3B77A8ED" w14:textId="77777777" w:rsidR="00F61DBC" w:rsidRDefault="00F61DBC"/>
        </w:tc>
        <w:tc>
          <w:tcPr>
            <w:tcW w:w="373" w:type="dxa"/>
          </w:tcPr>
          <w:p w14:paraId="78985620" w14:textId="77777777" w:rsidR="00F61DBC" w:rsidRDefault="00F61DBC"/>
        </w:tc>
        <w:tc>
          <w:tcPr>
            <w:tcW w:w="373" w:type="dxa"/>
          </w:tcPr>
          <w:p w14:paraId="072CF527" w14:textId="77777777" w:rsidR="00F61DBC" w:rsidRDefault="00F61DBC"/>
        </w:tc>
        <w:tc>
          <w:tcPr>
            <w:tcW w:w="373" w:type="dxa"/>
          </w:tcPr>
          <w:p w14:paraId="62C57F74" w14:textId="77777777" w:rsidR="00F61DBC" w:rsidRDefault="00F61DBC"/>
        </w:tc>
        <w:tc>
          <w:tcPr>
            <w:tcW w:w="373" w:type="dxa"/>
          </w:tcPr>
          <w:p w14:paraId="4DB77E60" w14:textId="77777777" w:rsidR="00F61DBC" w:rsidRDefault="00F61DBC"/>
        </w:tc>
        <w:tc>
          <w:tcPr>
            <w:tcW w:w="373" w:type="dxa"/>
          </w:tcPr>
          <w:p w14:paraId="1377FEAC" w14:textId="77777777" w:rsidR="00F61DBC" w:rsidRDefault="00F61DBC"/>
        </w:tc>
        <w:tc>
          <w:tcPr>
            <w:tcW w:w="373" w:type="dxa"/>
          </w:tcPr>
          <w:p w14:paraId="7D71BF22" w14:textId="77777777" w:rsidR="00F61DBC" w:rsidRDefault="002C10B4">
            <w:r>
              <w:rPr>
                <w:noProof/>
                <w:sz w:val="20"/>
              </w:rPr>
              <mc:AlternateContent>
                <mc:Choice Requires="wps">
                  <w:drawing>
                    <wp:anchor distT="0" distB="0" distL="114300" distR="114300" simplePos="0" relativeHeight="251653632" behindDoc="0" locked="0" layoutInCell="1" allowOverlap="0" wp14:anchorId="40FF475A" wp14:editId="1C610EBB">
                      <wp:simplePos x="0" y="0"/>
                      <wp:positionH relativeFrom="column">
                        <wp:posOffset>144780</wp:posOffset>
                      </wp:positionH>
                      <wp:positionV relativeFrom="page">
                        <wp:posOffset>20320</wp:posOffset>
                      </wp:positionV>
                      <wp:extent cx="638175" cy="0"/>
                      <wp:effectExtent l="0" t="0" r="0" b="0"/>
                      <wp:wrapNone/>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1905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CA866" id="Line 3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1.4pt,1.6pt" to="61.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" o:allowoverlap="f" strokeweight="1.5pt">
                      <v:stroke dashstyle="1 1" linestyle="thinThin"/>
                      <w10:wrap anchory="page"/>
                    </v:line>
                  </w:pict>
                </mc:Fallback>
              </mc:AlternateContent>
            </w:r>
            <w:r>
              <w:rPr>
                <w:noProof/>
                <w:sz w:val="20"/>
              </w:rPr>
              <mc:AlternateContent>
                <mc:Choice Requires="wps">
                  <w:drawing>
                    <wp:anchor distT="0" distB="0" distL="114300" distR="114300" simplePos="0" relativeHeight="251657728" behindDoc="0" locked="0" layoutInCell="1" allowOverlap="0" wp14:anchorId="527ED6E7" wp14:editId="670733E2">
                      <wp:simplePos x="0" y="0"/>
                      <wp:positionH relativeFrom="column">
                        <wp:posOffset>222250</wp:posOffset>
                      </wp:positionH>
                      <wp:positionV relativeFrom="page">
                        <wp:posOffset>182245</wp:posOffset>
                      </wp:positionV>
                      <wp:extent cx="200025" cy="0"/>
                      <wp:effectExtent l="0" t="0" r="0" b="0"/>
                      <wp:wrapNone/>
                      <wp:docPr id="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8AF89" id="Line 3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7.5pt,14.35pt" to="33.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" o:allowoverlap="f" strokeweight="1pt">
                      <w10:wrap anchory="page"/>
                    </v:line>
                  </w:pict>
                </mc:Fallback>
              </mc:AlternateContent>
            </w:r>
          </w:p>
        </w:tc>
        <w:tc>
          <w:tcPr>
            <w:tcW w:w="373" w:type="dxa"/>
          </w:tcPr>
          <w:p w14:paraId="0FBE7377" w14:textId="77777777" w:rsidR="00F61DBC" w:rsidRDefault="00F61DBC"/>
        </w:tc>
        <w:tc>
          <w:tcPr>
            <w:tcW w:w="373" w:type="dxa"/>
          </w:tcPr>
          <w:p w14:paraId="1860564D" w14:textId="77777777" w:rsidR="00F61DBC" w:rsidRDefault="002C10B4">
            <w:r>
              <w:rPr>
                <w:noProof/>
                <w:sz w:val="20"/>
              </w:rPr>
              <mc:AlternateContent>
                <mc:Choice Requires="wps">
                  <w:drawing>
                    <wp:anchor distT="0" distB="0" distL="114300" distR="114300" simplePos="0" relativeHeight="251659776" behindDoc="0" locked="0" layoutInCell="1" allowOverlap="0" wp14:anchorId="1A5E4862" wp14:editId="2E0BA4EE">
                      <wp:simplePos x="0" y="0"/>
                      <wp:positionH relativeFrom="column">
                        <wp:posOffset>120015</wp:posOffset>
                      </wp:positionH>
                      <wp:positionV relativeFrom="page">
                        <wp:posOffset>182245</wp:posOffset>
                      </wp:positionV>
                      <wp:extent cx="257175" cy="0"/>
                      <wp:effectExtent l="0" t="0" r="0" b="0"/>
                      <wp:wrapNone/>
                      <wp:docPr id="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65325" id="Line 3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45pt,14.35pt" to="29.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" o:allowoverlap="f" strokeweight="1pt">
                      <w10:wrap anchory="page"/>
                    </v:line>
                  </w:pict>
                </mc:Fallback>
              </mc:AlternateContent>
            </w:r>
          </w:p>
        </w:tc>
        <w:tc>
          <w:tcPr>
            <w:tcW w:w="373" w:type="dxa"/>
          </w:tcPr>
          <w:p w14:paraId="42DB990C" w14:textId="77777777" w:rsidR="00F61DBC" w:rsidRDefault="00F61DBC"/>
        </w:tc>
        <w:tc>
          <w:tcPr>
            <w:tcW w:w="373" w:type="dxa"/>
          </w:tcPr>
          <w:p w14:paraId="7D8B295D" w14:textId="77777777" w:rsidR="00F61DBC" w:rsidRDefault="00F61DBC"/>
        </w:tc>
        <w:tc>
          <w:tcPr>
            <w:tcW w:w="373" w:type="dxa"/>
          </w:tcPr>
          <w:p w14:paraId="5EBEC3FA" w14:textId="77777777" w:rsidR="00F61DBC" w:rsidRDefault="00F61DBC"/>
        </w:tc>
        <w:tc>
          <w:tcPr>
            <w:tcW w:w="373" w:type="dxa"/>
          </w:tcPr>
          <w:p w14:paraId="57713CF0" w14:textId="77777777" w:rsidR="00F61DBC" w:rsidRDefault="00F61DBC"/>
        </w:tc>
        <w:tc>
          <w:tcPr>
            <w:tcW w:w="373" w:type="dxa"/>
          </w:tcPr>
          <w:p w14:paraId="2E3BAB57" w14:textId="77777777" w:rsidR="00F61DBC" w:rsidRDefault="00F61DBC"/>
        </w:tc>
        <w:tc>
          <w:tcPr>
            <w:tcW w:w="373" w:type="dxa"/>
          </w:tcPr>
          <w:p w14:paraId="4228EE84" w14:textId="77777777" w:rsidR="00F61DBC" w:rsidRDefault="00F61DBC"/>
        </w:tc>
        <w:tc>
          <w:tcPr>
            <w:tcW w:w="373" w:type="dxa"/>
          </w:tcPr>
          <w:p w14:paraId="3753037D" w14:textId="77777777" w:rsidR="00F61DBC" w:rsidRDefault="00F61DBC"/>
        </w:tc>
        <w:tc>
          <w:tcPr>
            <w:tcW w:w="373" w:type="dxa"/>
          </w:tcPr>
          <w:p w14:paraId="06B99B78" w14:textId="77777777" w:rsidR="00F61DBC" w:rsidRDefault="00F61DBC"/>
        </w:tc>
        <w:tc>
          <w:tcPr>
            <w:tcW w:w="373" w:type="dxa"/>
          </w:tcPr>
          <w:p w14:paraId="198E01E5" w14:textId="77777777" w:rsidR="00F61DBC" w:rsidRDefault="00F61DBC"/>
        </w:tc>
        <w:tc>
          <w:tcPr>
            <w:tcW w:w="373" w:type="dxa"/>
          </w:tcPr>
          <w:p w14:paraId="77EB639D" w14:textId="77777777" w:rsidR="00F61DBC" w:rsidRDefault="00F61DBC"/>
        </w:tc>
        <w:tc>
          <w:tcPr>
            <w:tcW w:w="373" w:type="dxa"/>
          </w:tcPr>
          <w:p w14:paraId="1C596B6F" w14:textId="77777777" w:rsidR="00F61DBC" w:rsidRDefault="00F61DBC"/>
        </w:tc>
        <w:tc>
          <w:tcPr>
            <w:tcW w:w="373" w:type="dxa"/>
          </w:tcPr>
          <w:p w14:paraId="2D7B3C4B" w14:textId="77777777" w:rsidR="00F61DBC" w:rsidRDefault="00F61DBC"/>
        </w:tc>
        <w:tc>
          <w:tcPr>
            <w:tcW w:w="373" w:type="dxa"/>
          </w:tcPr>
          <w:p w14:paraId="6BC4E136" w14:textId="77777777" w:rsidR="00F61DBC" w:rsidRDefault="00F61DBC"/>
        </w:tc>
        <w:tc>
          <w:tcPr>
            <w:tcW w:w="373" w:type="dxa"/>
          </w:tcPr>
          <w:p w14:paraId="7B00B7E5" w14:textId="77777777" w:rsidR="00F61DBC" w:rsidRDefault="00F61DBC"/>
        </w:tc>
        <w:tc>
          <w:tcPr>
            <w:tcW w:w="373" w:type="dxa"/>
          </w:tcPr>
          <w:p w14:paraId="659BBFF4" w14:textId="77777777" w:rsidR="00F61DBC" w:rsidRDefault="00F61DBC"/>
        </w:tc>
        <w:tc>
          <w:tcPr>
            <w:tcW w:w="373" w:type="dxa"/>
          </w:tcPr>
          <w:p w14:paraId="231FE5E9" w14:textId="77777777" w:rsidR="00F61DBC" w:rsidRDefault="00F61DBC"/>
        </w:tc>
        <w:tc>
          <w:tcPr>
            <w:tcW w:w="373" w:type="dxa"/>
          </w:tcPr>
          <w:p w14:paraId="19C3CF33" w14:textId="77777777" w:rsidR="00F61DBC" w:rsidRDefault="00F61DBC"/>
        </w:tc>
        <w:tc>
          <w:tcPr>
            <w:tcW w:w="373" w:type="dxa"/>
          </w:tcPr>
          <w:p w14:paraId="07F089CF" w14:textId="77777777" w:rsidR="00F61DBC" w:rsidRDefault="00F61DBC"/>
        </w:tc>
        <w:tc>
          <w:tcPr>
            <w:tcW w:w="373" w:type="dxa"/>
          </w:tcPr>
          <w:p w14:paraId="31E3791B" w14:textId="77777777" w:rsidR="00F61DBC" w:rsidRDefault="00F61DBC"/>
        </w:tc>
      </w:tr>
    </w:tbl>
    <w:p w14:paraId="5386B760" w14:textId="77777777" w:rsidR="00F61DBC" w:rsidRDefault="00295795">
      <w:r w:rsidRPr="00080A6E">
        <w:rPr>
          <w:noProof/>
          <w:snapToGrid/>
          <w:color w:val="000000" w:themeColor="text1"/>
        </w:rPr>
        <mc:AlternateContent>
          <mc:Choice Requires="wps">
            <w:drawing>
              <wp:anchor distT="0" distB="0" distL="114300" distR="114300" simplePos="0" relativeHeight="251668992" behindDoc="0" locked="0" layoutInCell="1" allowOverlap="1" wp14:anchorId="0FC30353" wp14:editId="476337DB">
                <wp:simplePos x="0" y="0"/>
                <wp:positionH relativeFrom="column">
                  <wp:posOffset>3727450</wp:posOffset>
                </wp:positionH>
                <wp:positionV relativeFrom="paragraph">
                  <wp:posOffset>834390</wp:posOffset>
                </wp:positionV>
                <wp:extent cx="713105" cy="374650"/>
                <wp:effectExtent l="0" t="0" r="10795" b="25400"/>
                <wp:wrapNone/>
                <wp:docPr id="65" name="Oval 65"/>
                <wp:cNvGraphicFramePr/>
                <a:graphic xmlns:a="http://schemas.openxmlformats.org/drawingml/2006/main">
                  <a:graphicData uri="http://schemas.microsoft.com/office/word/2010/wordprocessingShape">
                    <wps:wsp>
                      <wps:cNvSpPr/>
                      <wps:spPr>
                        <a:xfrm>
                          <a:off x="0" y="0"/>
                          <a:ext cx="713105" cy="374650"/>
                        </a:xfrm>
                        <a:prstGeom prst="ellipse">
                          <a:avLst/>
                        </a:prstGeom>
                        <a:pattFill prst="openDmnd">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8817F" id="Oval 65" o:spid="_x0000_s1026" style="position:absolute;margin-left:293.5pt;margin-top:65.7pt;width:56.15pt;height: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" fillcolor="black [3213]" strokecolor="black [3213]" strokeweight="1pt">
                <v:fill r:id="rId31" o:title="" color2="white [3212]" type="pattern"/>
                <v:stroke joinstyle="miter"/>
              </v:oval>
            </w:pict>
          </mc:Fallback>
        </mc:AlternateContent>
      </w:r>
      <w:r w:rsidR="00573A93">
        <w:rPr>
          <w:noProof/>
          <w:snapToGrid/>
          <w:color w:val="000000" w:themeColor="text1"/>
        </w:rPr>
        <mc:AlternateContent>
          <mc:Choice Requires="wps">
            <w:drawing>
              <wp:anchor distT="0" distB="0" distL="114300" distR="114300" simplePos="0" relativeHeight="251671040" behindDoc="0" locked="0" layoutInCell="1" allowOverlap="1" wp14:anchorId="4462A8F2" wp14:editId="17F82455">
                <wp:simplePos x="0" y="0"/>
                <wp:positionH relativeFrom="column">
                  <wp:posOffset>6695379</wp:posOffset>
                </wp:positionH>
                <wp:positionV relativeFrom="paragraph">
                  <wp:posOffset>313142</wp:posOffset>
                </wp:positionV>
                <wp:extent cx="804891" cy="377806"/>
                <wp:effectExtent l="0" t="0" r="14605" b="22860"/>
                <wp:wrapNone/>
                <wp:docPr id="67" name="Oval 67"/>
                <wp:cNvGraphicFramePr/>
                <a:graphic xmlns:a="http://schemas.openxmlformats.org/drawingml/2006/main">
                  <a:graphicData uri="http://schemas.microsoft.com/office/word/2010/wordprocessingShape">
                    <wps:wsp>
                      <wps:cNvSpPr/>
                      <wps:spPr>
                        <a:xfrm>
                          <a:off x="0" y="0"/>
                          <a:ext cx="804891" cy="3778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C15F9" id="Oval 67" o:spid="_x0000_s1026" style="position:absolute;margin-left:527.2pt;margin-top:24.65pt;width:63.4pt;height:2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" filled="f" strokecolor="black [3213]" strokeweight="1pt">
                <v:stroke joinstyle="miter"/>
              </v:oval>
            </w:pict>
          </mc:Fallback>
        </mc:AlternateContent>
      </w:r>
      <w:r w:rsidR="00573A93">
        <w:rPr>
          <w:noProof/>
          <w:snapToGrid/>
          <w:color w:val="000000" w:themeColor="text1"/>
        </w:rPr>
        <mc:AlternateContent>
          <mc:Choice Requires="wps">
            <w:drawing>
              <wp:anchor distT="0" distB="0" distL="114300" distR="114300" simplePos="0" relativeHeight="251670016" behindDoc="0" locked="0" layoutInCell="1" allowOverlap="1" wp14:anchorId="2596913F" wp14:editId="1C4ED27D">
                <wp:simplePos x="0" y="0"/>
                <wp:positionH relativeFrom="column">
                  <wp:posOffset>6005465</wp:posOffset>
                </wp:positionH>
                <wp:positionV relativeFrom="paragraph">
                  <wp:posOffset>203131</wp:posOffset>
                </wp:positionV>
                <wp:extent cx="224493" cy="186165"/>
                <wp:effectExtent l="19050" t="19050" r="42545" b="23495"/>
                <wp:wrapNone/>
                <wp:docPr id="66" name="Isosceles Triangle 66"/>
                <wp:cNvGraphicFramePr/>
                <a:graphic xmlns:a="http://schemas.openxmlformats.org/drawingml/2006/main">
                  <a:graphicData uri="http://schemas.microsoft.com/office/word/2010/wordprocessingShape">
                    <wps:wsp>
                      <wps:cNvSpPr/>
                      <wps:spPr>
                        <a:xfrm>
                          <a:off x="0" y="0"/>
                          <a:ext cx="224493" cy="1861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CF7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 o:spid="_x0000_s1026" type="#_x0000_t5" style="position:absolute;margin-left:472.85pt;margin-top:16pt;width:17.7pt;height:1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" filled="f" strokecolor="black [3213]" strokeweight="1pt"/>
            </w:pict>
          </mc:Fallback>
        </mc:AlternateContent>
      </w:r>
      <w:r w:rsidR="00115F1E">
        <w:rPr>
          <w:noProof/>
          <w:snapToGrid/>
        </w:rPr>
        <mc:AlternateContent>
          <mc:Choice Requires="wps">
            <w:drawing>
              <wp:anchor distT="0" distB="0" distL="114300" distR="114300" simplePos="0" relativeHeight="251667968" behindDoc="0" locked="0" layoutInCell="1" allowOverlap="1" wp14:anchorId="16EDCC85" wp14:editId="3BCBCC41">
                <wp:simplePos x="0" y="0"/>
                <wp:positionH relativeFrom="column">
                  <wp:posOffset>1110421</wp:posOffset>
                </wp:positionH>
                <wp:positionV relativeFrom="paragraph">
                  <wp:posOffset>833310</wp:posOffset>
                </wp:positionV>
                <wp:extent cx="328527" cy="306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8527" cy="30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F2FE7" w14:textId="77777777" w:rsidR="004972B9" w:rsidRDefault="004972B9">
                            <w: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C85" id="Text Box 62" o:spid="_x0000_s1034" type="#_x0000_t202" style="position:absolute;margin-left:87.45pt;margin-top:65.6pt;width:25.85pt;height:2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" fillcolor="white [3201]" stroked="f" strokeweight=".5pt">
                <v:textbox>
                  <w:txbxContent>
                    <w:p w14:paraId="718F2FE7" w14:textId="77777777" w:rsidR="004972B9" w:rsidRDefault="004972B9">
                      <w:r>
                        <w:t>ss</w:t>
                      </w:r>
                    </w:p>
                  </w:txbxContent>
                </v:textbox>
              </v:shape>
            </w:pict>
          </mc:Fallback>
        </mc:AlternateContent>
      </w:r>
      <w:r w:rsidR="00115F1E">
        <w:rPr>
          <w:noProof/>
          <w:snapToGrid/>
        </w:rPr>
        <mc:AlternateContent>
          <mc:Choice Requires="wps">
            <w:drawing>
              <wp:anchor distT="0" distB="0" distL="114300" distR="114300" simplePos="0" relativeHeight="251666944" behindDoc="0" locked="0" layoutInCell="1" allowOverlap="1" wp14:anchorId="1467AD76" wp14:editId="68764528">
                <wp:simplePos x="0" y="0"/>
                <wp:positionH relativeFrom="column">
                  <wp:posOffset>1044717</wp:posOffset>
                </wp:positionH>
                <wp:positionV relativeFrom="paragraph">
                  <wp:posOffset>755057</wp:posOffset>
                </wp:positionV>
                <wp:extent cx="454462" cy="451272"/>
                <wp:effectExtent l="0" t="0" r="22225" b="25400"/>
                <wp:wrapNone/>
                <wp:docPr id="45" name="Oval 45"/>
                <wp:cNvGraphicFramePr/>
                <a:graphic xmlns:a="http://schemas.openxmlformats.org/drawingml/2006/main">
                  <a:graphicData uri="http://schemas.microsoft.com/office/word/2010/wordprocessingShape">
                    <wps:wsp>
                      <wps:cNvSpPr/>
                      <wps:spPr>
                        <a:xfrm>
                          <a:off x="0" y="0"/>
                          <a:ext cx="454462" cy="45127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1A6AB" id="Oval 45" o:spid="_x0000_s1026" style="position:absolute;margin-left:82.25pt;margin-top:59.45pt;width:35.8pt;height:3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" fillcolor="white [3201]" strokecolor="black [3213]" strokeweight="1pt">
                <v:stroke joinstyle="miter"/>
              </v:oval>
            </w:pict>
          </mc:Fallback>
        </mc:AlternateContent>
      </w:r>
      <w:r w:rsidR="006274A3">
        <w:rPr>
          <w:noProof/>
        </w:rPr>
        <mc:AlternateContent>
          <mc:Choice Requires="wps">
            <w:drawing>
              <wp:anchor distT="0" distB="0" distL="114300" distR="114300" simplePos="0" relativeHeight="251649536" behindDoc="0" locked="0" layoutInCell="1" allowOverlap="0" wp14:anchorId="1C47FFB4" wp14:editId="11294CA6">
                <wp:simplePos x="0" y="0"/>
                <wp:positionH relativeFrom="column">
                  <wp:posOffset>1301115</wp:posOffset>
                </wp:positionH>
                <wp:positionV relativeFrom="page">
                  <wp:posOffset>6850380</wp:posOffset>
                </wp:positionV>
                <wp:extent cx="628650" cy="266700"/>
                <wp:effectExtent l="0" t="0" r="19050" b="19050"/>
                <wp:wrapNone/>
                <wp:docPr id="9" name="Text Box 28"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pattFill prst="smConfetti">
                          <a:fgClr>
                            <a:srgbClr val="000000"/>
                          </a:fgClr>
                          <a:bgClr>
                            <a:srgbClr val="FFFFFF"/>
                          </a:bgClr>
                        </a:pattFill>
                        <a:ln w="9525">
                          <a:solidFill>
                            <a:srgbClr val="000000"/>
                          </a:solidFill>
                          <a:miter lim="800000"/>
                          <a:headEnd/>
                          <a:tailEnd/>
                        </a:ln>
                        <a:effectLst/>
                      </wps:spPr>
                      <wps:txbx>
                        <w:txbxContent>
                          <w:p w14:paraId="7A786075" w14:textId="77777777" w:rsidR="004972B9" w:rsidRDefault="004972B9">
                            <w:pPr>
                              <w:spacing w:before="40"/>
                              <w:jc w:val="center"/>
                              <w:rPr>
                                <w:sz w:val="20"/>
                              </w:rPr>
                            </w:pPr>
                            <w:r>
                              <w:rPr>
                                <w:sz w:val="20"/>
                              </w:rPr>
                              <w:t>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FFB4" id="Text Box 28" o:spid="_x0000_s1035" type="#_x0000_t202" alt="Light downward diagonal" style="position:absolute;margin-left:102.45pt;margin-top:539.4pt;width:49.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" o:allowoverlap="f" fillcolor="black">
                <v:fill r:id="rId32" o:title="" type="pattern"/>
                <v:textbox inset="0,0,0,0">
                  <w:txbxContent>
                    <w:p w14:paraId="7A786075" w14:textId="77777777" w:rsidR="004972B9" w:rsidRDefault="004972B9">
                      <w:pPr>
                        <w:spacing w:before="40"/>
                        <w:jc w:val="center"/>
                        <w:rPr>
                          <w:sz w:val="20"/>
                        </w:rPr>
                      </w:pPr>
                      <w:r>
                        <w:rPr>
                          <w:sz w:val="20"/>
                        </w:rPr>
                        <w:t>RCE</w:t>
                      </w:r>
                    </w:p>
                  </w:txbxContent>
                </v:textbox>
                <w10:wrap anchory="page"/>
              </v:shape>
            </w:pict>
          </mc:Fallback>
        </mc:AlternateContent>
      </w:r>
      <w:r w:rsidR="00C877A5">
        <w:rPr>
          <w:noProof/>
          <w:snapToGrid/>
          <w:sz w:val="20"/>
        </w:rPr>
        <mc:AlternateContent>
          <mc:Choice Requires="wps">
            <w:drawing>
              <wp:anchor distT="0" distB="0" distL="114300" distR="114300" simplePos="0" relativeHeight="251665920" behindDoc="0" locked="0" layoutInCell="1" allowOverlap="1" wp14:anchorId="786E2EE1" wp14:editId="36095EE2">
                <wp:simplePos x="0" y="0"/>
                <wp:positionH relativeFrom="column">
                  <wp:posOffset>6490335</wp:posOffset>
                </wp:positionH>
                <wp:positionV relativeFrom="paragraph">
                  <wp:posOffset>1270</wp:posOffset>
                </wp:positionV>
                <wp:extent cx="104775" cy="161925"/>
                <wp:effectExtent l="0" t="38100" r="47625" b="28575"/>
                <wp:wrapNone/>
                <wp:docPr id="46" name="Straight Arrow Connector 46"/>
                <wp:cNvGraphicFramePr/>
                <a:graphic xmlns:a="http://schemas.openxmlformats.org/drawingml/2006/main">
                  <a:graphicData uri="http://schemas.microsoft.com/office/word/2010/wordprocessingShape">
                    <wps:wsp>
                      <wps:cNvCnPr/>
                      <wps:spPr>
                        <a:xfrm flipV="1">
                          <a:off x="0" y="0"/>
                          <a:ext cx="104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F6893F" id="_x0000_t32" coordsize="21600,21600" o:spt="32" o:oned="t" path="m,l21600,21600e" filled="f">
                <v:path arrowok="t" fillok="f" o:connecttype="none"/>
                <o:lock v:ext="edit" shapetype="t"/>
              </v:shapetype>
              <v:shape id="Straight Arrow Connector 46" o:spid="_x0000_s1026" type="#_x0000_t32" style="position:absolute;margin-left:511.05pt;margin-top:.1pt;width:8.25pt;height:12.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" strokecolor="black [3200]" strokeweight=".5pt">
                <v:stroke endarrow="block" joinstyle="miter"/>
              </v:shape>
            </w:pict>
          </mc:Fallback>
        </mc:AlternateContent>
      </w:r>
      <w:r w:rsidR="002C10B4">
        <w:rPr>
          <w:noProof/>
          <w:snapToGrid/>
          <w:sz w:val="20"/>
        </w:rPr>
        <mc:AlternateContent>
          <mc:Choice Requires="wps">
            <w:drawing>
              <wp:anchor distT="0" distB="0" distL="114300" distR="114300" simplePos="0" relativeHeight="251662848" behindDoc="0" locked="0" layoutInCell="1" allowOverlap="1" wp14:anchorId="2089C25F" wp14:editId="5FF267D0">
                <wp:simplePos x="0" y="0"/>
                <wp:positionH relativeFrom="column">
                  <wp:posOffset>3861435</wp:posOffset>
                </wp:positionH>
                <wp:positionV relativeFrom="paragraph">
                  <wp:posOffset>100965</wp:posOffset>
                </wp:positionV>
                <wp:extent cx="609600" cy="85725"/>
                <wp:effectExtent l="0" t="0" r="0" b="0"/>
                <wp:wrapNone/>
                <wp:docPr id="12" name="Freeform 42"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5725"/>
                        </a:xfrm>
                        <a:custGeom>
                          <a:avLst/>
                          <a:gdLst>
                            <a:gd name="T0" fmla="*/ 960 w 960"/>
                            <a:gd name="T1" fmla="*/ 15 h 135"/>
                            <a:gd name="T2" fmla="*/ 870 w 960"/>
                            <a:gd name="T3" fmla="*/ 135 h 135"/>
                            <a:gd name="T4" fmla="*/ 75 w 960"/>
                            <a:gd name="T5" fmla="*/ 135 h 135"/>
                            <a:gd name="T6" fmla="*/ 0 w 960"/>
                            <a:gd name="T7" fmla="*/ 0 h 135"/>
                            <a:gd name="T8" fmla="*/ 495 w 960"/>
                            <a:gd name="T9" fmla="*/ 45 h 135"/>
                            <a:gd name="T10" fmla="*/ 960 w 960"/>
                            <a:gd name="T11" fmla="*/ 15 h 135"/>
                          </a:gdLst>
                          <a:ahLst/>
                          <a:cxnLst>
                            <a:cxn ang="0">
                              <a:pos x="T0" y="T1"/>
                            </a:cxn>
                            <a:cxn ang="0">
                              <a:pos x="T2" y="T3"/>
                            </a:cxn>
                            <a:cxn ang="0">
                              <a:pos x="T4" y="T5"/>
                            </a:cxn>
                            <a:cxn ang="0">
                              <a:pos x="T6" y="T7"/>
                            </a:cxn>
                            <a:cxn ang="0">
                              <a:pos x="T8" y="T9"/>
                            </a:cxn>
                            <a:cxn ang="0">
                              <a:pos x="T10" y="T11"/>
                            </a:cxn>
                          </a:cxnLst>
                          <a:rect l="0" t="0" r="r" b="b"/>
                          <a:pathLst>
                            <a:path w="960" h="135">
                              <a:moveTo>
                                <a:pt x="960" y="15"/>
                              </a:moveTo>
                              <a:lnTo>
                                <a:pt x="870" y="135"/>
                              </a:lnTo>
                              <a:lnTo>
                                <a:pt x="75" y="135"/>
                              </a:lnTo>
                              <a:lnTo>
                                <a:pt x="0" y="0"/>
                              </a:lnTo>
                              <a:lnTo>
                                <a:pt x="495" y="45"/>
                              </a:lnTo>
                              <a:lnTo>
                                <a:pt x="960" y="15"/>
                              </a:lnTo>
                              <a:close/>
                            </a:path>
                          </a:pathLst>
                        </a:custGeom>
                        <a:pattFill prst="lgConfetti">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B8B4" id="Freeform 42" o:spid="_x0000_s1026" alt="Large confetti" style="position:absolute;margin-left:304.05pt;margin-top:7.95pt;width:48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" path="m960,15l870,135r-795,l,,495,45,960,15xe" fillcolor="black">
                <v:fill r:id="rId33" o:title="" type="pattern"/>
                <v:path arrowok="t" o:connecttype="custom" o:connectlocs="609600,9525;552450,85725;47625,85725;0,0;314325,28575;609600,9525" o:connectangles="0,0,0,0,0,0"/>
              </v:shape>
            </w:pict>
          </mc:Fallback>
        </mc:AlternateContent>
      </w:r>
      <w:r w:rsidR="002C10B4">
        <w:rPr>
          <w:noProof/>
        </w:rPr>
        <mc:AlternateContent>
          <mc:Choice Requires="wps">
            <w:drawing>
              <wp:anchor distT="0" distB="0" distL="114300" distR="114300" simplePos="0" relativeHeight="251660800" behindDoc="0" locked="0" layoutInCell="1" allowOverlap="0" wp14:anchorId="71858454" wp14:editId="2A328EB1">
                <wp:simplePos x="0" y="0"/>
                <wp:positionH relativeFrom="column">
                  <wp:posOffset>3960495</wp:posOffset>
                </wp:positionH>
                <wp:positionV relativeFrom="page">
                  <wp:posOffset>6743700</wp:posOffset>
                </wp:positionV>
                <wp:extent cx="857250" cy="0"/>
                <wp:effectExtent l="0" t="0" r="0" b="0"/>
                <wp:wrapNone/>
                <wp:docPr id="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2533C" id="Line 3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11.85pt,531pt" to="379.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" o:allowoverlap="f" strokeweight="1.5pt">
                <v:stroke dashstyle="dash"/>
                <w10:wrap anchory="page"/>
              </v:line>
            </w:pict>
          </mc:Fallback>
        </mc:AlternateContent>
      </w:r>
      <w:r w:rsidR="002C10B4">
        <w:rPr>
          <w:noProof/>
        </w:rPr>
        <mc:AlternateContent>
          <mc:Choice Requires="wps">
            <w:drawing>
              <wp:anchor distT="0" distB="0" distL="114300" distR="114300" simplePos="0" relativeHeight="251648512" behindDoc="0" locked="0" layoutInCell="1" allowOverlap="0" wp14:anchorId="7098DFA9" wp14:editId="33C93B8C">
                <wp:simplePos x="0" y="0"/>
                <wp:positionH relativeFrom="column">
                  <wp:posOffset>506095</wp:posOffset>
                </wp:positionH>
                <wp:positionV relativeFrom="page">
                  <wp:posOffset>6617335</wp:posOffset>
                </wp:positionV>
                <wp:extent cx="809625" cy="0"/>
                <wp:effectExtent l="0" t="0" r="0" b="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2387E" id="Line 2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85pt,521.05pt" to="103.6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" o:allowoverlap="f">
                <v:stroke endarrow="block" endarrowwidth="narrow"/>
                <w10:wrap anchory="page"/>
              </v:line>
            </w:pict>
          </mc:Fallback>
        </mc:AlternateContent>
      </w:r>
    </w:p>
    <w:sectPr w:rsidR="00F61DBC">
      <w:endnotePr>
        <w:numFmt w:val="decimal"/>
      </w:endnotePr>
      <w:pgSz w:w="15840" w:h="12240" w:orient="landscape" w:code="1"/>
      <w:pgMar w:top="1008" w:right="720" w:bottom="1440" w:left="86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4D229" w14:textId="77777777" w:rsidR="004972B9" w:rsidRDefault="004972B9">
      <w:r>
        <w:separator/>
      </w:r>
    </w:p>
  </w:endnote>
  <w:endnote w:type="continuationSeparator" w:id="0">
    <w:p w14:paraId="25BC2607" w14:textId="77777777" w:rsidR="004972B9" w:rsidRDefault="0049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lonna MT">
    <w:altName w:val="Colonna"/>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E4C17" w14:textId="77777777" w:rsidR="004972B9" w:rsidRDefault="004972B9">
      <w:r>
        <w:separator/>
      </w:r>
    </w:p>
  </w:footnote>
  <w:footnote w:type="continuationSeparator" w:id="0">
    <w:p w14:paraId="66CE2F2B" w14:textId="77777777" w:rsidR="004972B9" w:rsidRDefault="00497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B37D3"/>
    <w:multiLevelType w:val="hybridMultilevel"/>
    <w:tmpl w:val="B61836B6"/>
    <w:lvl w:ilvl="0" w:tplc="57F002A6">
      <w:start w:val="1"/>
      <w:numFmt w:val="decimal"/>
      <w:lvlText w:val="%1."/>
      <w:lvlJc w:val="left"/>
      <w:pPr>
        <w:tabs>
          <w:tab w:val="num" w:pos="360"/>
        </w:tabs>
        <w:ind w:left="360" w:hanging="360"/>
      </w:pPr>
      <w:rPr>
        <w:sz w:val="18"/>
        <w:szCs w:val="1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79A0B82"/>
    <w:multiLevelType w:val="hybridMultilevel"/>
    <w:tmpl w:val="6F8A92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5E1D4160"/>
    <w:multiLevelType w:val="hybridMultilevel"/>
    <w:tmpl w:val="9EE8C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A23536"/>
    <w:multiLevelType w:val="hybridMultilevel"/>
    <w:tmpl w:val="09C89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6865"/>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78"/>
    <w:rsid w:val="000057A5"/>
    <w:rsid w:val="00060B0E"/>
    <w:rsid w:val="00080A6E"/>
    <w:rsid w:val="00082BFC"/>
    <w:rsid w:val="000A5E53"/>
    <w:rsid w:val="000B74C7"/>
    <w:rsid w:val="000D5B37"/>
    <w:rsid w:val="00115F1E"/>
    <w:rsid w:val="00123436"/>
    <w:rsid w:val="00125FB2"/>
    <w:rsid w:val="00126A8B"/>
    <w:rsid w:val="001379BA"/>
    <w:rsid w:val="001B40E9"/>
    <w:rsid w:val="001D4764"/>
    <w:rsid w:val="001E654F"/>
    <w:rsid w:val="00207B92"/>
    <w:rsid w:val="002153C7"/>
    <w:rsid w:val="00216549"/>
    <w:rsid w:val="00254EF5"/>
    <w:rsid w:val="0026756C"/>
    <w:rsid w:val="00270F95"/>
    <w:rsid w:val="00295795"/>
    <w:rsid w:val="002A153A"/>
    <w:rsid w:val="002C10B4"/>
    <w:rsid w:val="002C2D78"/>
    <w:rsid w:val="002C56DB"/>
    <w:rsid w:val="002F449A"/>
    <w:rsid w:val="00331CC4"/>
    <w:rsid w:val="0038049E"/>
    <w:rsid w:val="00384600"/>
    <w:rsid w:val="00386BF5"/>
    <w:rsid w:val="003A668D"/>
    <w:rsid w:val="003A7D41"/>
    <w:rsid w:val="003B178C"/>
    <w:rsid w:val="003E4E4C"/>
    <w:rsid w:val="003F117F"/>
    <w:rsid w:val="00424C4F"/>
    <w:rsid w:val="00455F21"/>
    <w:rsid w:val="004921E7"/>
    <w:rsid w:val="00493E7B"/>
    <w:rsid w:val="004972B9"/>
    <w:rsid w:val="004A5974"/>
    <w:rsid w:val="004B24F0"/>
    <w:rsid w:val="004D0508"/>
    <w:rsid w:val="004F6D7F"/>
    <w:rsid w:val="00504D52"/>
    <w:rsid w:val="00513B13"/>
    <w:rsid w:val="005217A1"/>
    <w:rsid w:val="00542F50"/>
    <w:rsid w:val="0054413F"/>
    <w:rsid w:val="005500DC"/>
    <w:rsid w:val="00572FD3"/>
    <w:rsid w:val="00573A93"/>
    <w:rsid w:val="00584B3A"/>
    <w:rsid w:val="005C0718"/>
    <w:rsid w:val="005C5E79"/>
    <w:rsid w:val="005D6C96"/>
    <w:rsid w:val="006274A3"/>
    <w:rsid w:val="00681E56"/>
    <w:rsid w:val="00686639"/>
    <w:rsid w:val="006A61B6"/>
    <w:rsid w:val="006B67CF"/>
    <w:rsid w:val="006C6F77"/>
    <w:rsid w:val="006F0692"/>
    <w:rsid w:val="00705CB8"/>
    <w:rsid w:val="00711C5E"/>
    <w:rsid w:val="00735DB4"/>
    <w:rsid w:val="00780258"/>
    <w:rsid w:val="007822D0"/>
    <w:rsid w:val="007910FA"/>
    <w:rsid w:val="0079397A"/>
    <w:rsid w:val="007A4FAD"/>
    <w:rsid w:val="00816202"/>
    <w:rsid w:val="00885CDF"/>
    <w:rsid w:val="008C72EB"/>
    <w:rsid w:val="008F5276"/>
    <w:rsid w:val="00916954"/>
    <w:rsid w:val="009459A6"/>
    <w:rsid w:val="0094719F"/>
    <w:rsid w:val="00951587"/>
    <w:rsid w:val="00996CDC"/>
    <w:rsid w:val="009B136E"/>
    <w:rsid w:val="009C559E"/>
    <w:rsid w:val="009F211D"/>
    <w:rsid w:val="00AA5931"/>
    <w:rsid w:val="00AB1DD1"/>
    <w:rsid w:val="00AB4BAF"/>
    <w:rsid w:val="00B20B3D"/>
    <w:rsid w:val="00B554CA"/>
    <w:rsid w:val="00B7089C"/>
    <w:rsid w:val="00B97E79"/>
    <w:rsid w:val="00BD1BE1"/>
    <w:rsid w:val="00BD35CF"/>
    <w:rsid w:val="00BE47E7"/>
    <w:rsid w:val="00C55DF9"/>
    <w:rsid w:val="00C63305"/>
    <w:rsid w:val="00C6363E"/>
    <w:rsid w:val="00C6397B"/>
    <w:rsid w:val="00C85B3E"/>
    <w:rsid w:val="00C8755E"/>
    <w:rsid w:val="00C877A5"/>
    <w:rsid w:val="00CD32DA"/>
    <w:rsid w:val="00CE4C74"/>
    <w:rsid w:val="00CE65E8"/>
    <w:rsid w:val="00D27119"/>
    <w:rsid w:val="00D8316B"/>
    <w:rsid w:val="00DC2842"/>
    <w:rsid w:val="00E06E53"/>
    <w:rsid w:val="00E27517"/>
    <w:rsid w:val="00E3798E"/>
    <w:rsid w:val="00E60BE1"/>
    <w:rsid w:val="00EE05CB"/>
    <w:rsid w:val="00EE217E"/>
    <w:rsid w:val="00F31626"/>
    <w:rsid w:val="00F61DBC"/>
    <w:rsid w:val="00F6504C"/>
    <w:rsid w:val="00FC0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C1CBE4E"/>
  <w15:docId w15:val="{669EFFDF-376F-4E8A-A815-FA14A74A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outlineLvl w:val="0"/>
    </w:pPr>
    <w:rPr>
      <w:rFonts w:ascii="Verdana" w:hAnsi="Verdana"/>
      <w:b/>
      <w:bCs/>
      <w:sz w:val="20"/>
    </w:rPr>
  </w:style>
  <w:style w:type="paragraph" w:styleId="Heading2">
    <w:name w:val="heading 2"/>
    <w:basedOn w:val="Normal"/>
    <w:next w:val="Normal"/>
    <w:qFormat/>
    <w:pPr>
      <w:keepNext/>
      <w:jc w:val="center"/>
      <w:outlineLvl w:val="1"/>
    </w:pPr>
    <w:rPr>
      <w:rFonts w:ascii="Verdana" w:hAnsi="Verdana"/>
      <w:sz w:val="36"/>
    </w:rPr>
  </w:style>
  <w:style w:type="paragraph" w:styleId="Heading3">
    <w:name w:val="heading 3"/>
    <w:basedOn w:val="Normal"/>
    <w:next w:val="Normal"/>
    <w:qFormat/>
    <w:pPr>
      <w:keepNext/>
      <w:framePr w:w="10810" w:vSpace="240" w:wrap="auto" w:hAnchor="page" w:x="708" w:y="1"/>
      <w:pBdr>
        <w:top w:val="double" w:sz="14" w:space="0" w:color="000000"/>
        <w:left w:val="double" w:sz="14" w:space="0" w:color="000000"/>
        <w:bottom w:val="double" w:sz="14" w:space="0" w:color="000000"/>
        <w:right w:val="double" w:sz="14" w:space="0" w:color="000000"/>
      </w:pBdr>
      <w:shd w:val="pct5" w:color="000000" w:fill="FFFFFF"/>
      <w:jc w:val="center"/>
      <w:outlineLvl w:val="2"/>
    </w:pPr>
    <w:rPr>
      <w:rFonts w:ascii="Verdana" w:hAnsi="Verdana"/>
      <w:b/>
      <w:bCs/>
      <w:sz w:val="32"/>
    </w:rPr>
  </w:style>
  <w:style w:type="paragraph" w:styleId="Heading4">
    <w:name w:val="heading 4"/>
    <w:basedOn w:val="Normal"/>
    <w:next w:val="Normal"/>
    <w:qFormat/>
    <w:pPr>
      <w:keepNext/>
      <w:jc w:val="center"/>
      <w:outlineLvl w:val="3"/>
    </w:pPr>
    <w:rPr>
      <w:rFonts w:ascii="Verdana" w:hAnsi="Verdana"/>
      <w:b/>
      <w:bCs/>
    </w:rPr>
  </w:style>
  <w:style w:type="paragraph" w:styleId="Heading5">
    <w:name w:val="heading 5"/>
    <w:basedOn w:val="Normal"/>
    <w:next w:val="Normal"/>
    <w:qFormat/>
    <w:pPr>
      <w:keepNext/>
      <w:ind w:left="360"/>
      <w:jc w:val="center"/>
      <w:outlineLvl w:val="4"/>
    </w:pPr>
    <w:rPr>
      <w:rFonts w:ascii="Verdana" w:hAnsi="Verdana"/>
      <w:b/>
      <w:bCs/>
    </w:rPr>
  </w:style>
  <w:style w:type="paragraph" w:styleId="Heading6">
    <w:name w:val="heading 6"/>
    <w:basedOn w:val="Normal"/>
    <w:next w:val="Normal"/>
    <w:qFormat/>
    <w:pPr>
      <w:keepNext/>
      <w:jc w:val="center"/>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QuickFormat1">
    <w:name w:val="QuickFormat1"/>
    <w:basedOn w:val="Normal"/>
    <w:rPr>
      <w:rFonts w:ascii="Bookman Old Style" w:hAnsi="Bookman Old Style"/>
      <w:color w:val="000000"/>
      <w:sz w:val="40"/>
    </w:rPr>
  </w:style>
  <w:style w:type="paragraph" w:styleId="Caption">
    <w:name w:val="caption"/>
    <w:basedOn w:val="Normal"/>
    <w:next w:val="Normal"/>
    <w:qFormat/>
    <w:pPr>
      <w:framePr w:w="10810" w:vSpace="240" w:wrap="auto" w:hAnchor="page" w:x="708" w:y="1"/>
      <w:pBdr>
        <w:top w:val="double" w:sz="14" w:space="0" w:color="000000"/>
        <w:left w:val="double" w:sz="14" w:space="0" w:color="000000"/>
        <w:bottom w:val="double" w:sz="14" w:space="0" w:color="000000"/>
        <w:right w:val="double" w:sz="14" w:space="0" w:color="000000"/>
      </w:pBdr>
      <w:shd w:val="pct5" w:color="000000" w:fill="FFFFFF"/>
      <w:jc w:val="center"/>
    </w:pPr>
    <w:rPr>
      <w:rFonts w:ascii="Arial Narrow" w:hAnsi="Arial Narrow"/>
      <w:b/>
      <w:sz w:val="52"/>
    </w:rPr>
  </w:style>
  <w:style w:type="paragraph" w:styleId="Title">
    <w:name w:val="Title"/>
    <w:basedOn w:val="Normal"/>
    <w:qFormat/>
    <w:pPr>
      <w:pBdr>
        <w:top w:val="thinThickSmallGap" w:sz="24" w:space="1" w:color="auto"/>
        <w:left w:val="thinThickSmallGap" w:sz="24" w:space="4" w:color="auto"/>
        <w:bottom w:val="thickThinSmallGap" w:sz="24" w:space="1" w:color="auto"/>
        <w:right w:val="thickThinSmallGap" w:sz="24" w:space="4" w:color="auto"/>
      </w:pBdr>
      <w:jc w:val="center"/>
    </w:pPr>
    <w:rPr>
      <w:rFonts w:ascii="Verdana" w:hAnsi="Verdana"/>
      <w:sz w:val="32"/>
    </w:rPr>
  </w:style>
  <w:style w:type="paragraph" w:styleId="BodyText">
    <w:name w:val="Body Text"/>
    <w:basedOn w:val="Normal"/>
    <w:link w:val="BodyTextChar"/>
    <w:semiHidden/>
    <w:pPr>
      <w:jc w:val="both"/>
    </w:pPr>
    <w:rPr>
      <w:rFonts w:ascii="Verdana" w:hAnsi="Verdana"/>
      <w:b/>
      <w:bCs/>
      <w:sz w:val="18"/>
    </w:rPr>
  </w:style>
  <w:style w:type="paragraph" w:styleId="BodyText2">
    <w:name w:val="Body Text 2"/>
    <w:basedOn w:val="Normal"/>
    <w:semiHidden/>
    <w:rPr>
      <w:rFonts w:ascii="Verdana" w:hAnsi="Verdana"/>
      <w:b/>
      <w:bCs/>
      <w:sz w:val="18"/>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Footer">
    <w:name w:val="footer"/>
    <w:basedOn w:val="Normal"/>
    <w:semiHidden/>
    <w:pPr>
      <w:widowControl/>
      <w:tabs>
        <w:tab w:val="center" w:pos="4320"/>
        <w:tab w:val="right" w:pos="8640"/>
      </w:tabs>
    </w:pPr>
    <w:rPr>
      <w:rFonts w:ascii="Arial" w:hAnsi="Arial"/>
      <w:snapToGrid/>
      <w:sz w:val="22"/>
    </w:rPr>
  </w:style>
  <w:style w:type="paragraph" w:styleId="BodyTextIndent">
    <w:name w:val="Body Text Indent"/>
    <w:basedOn w:val="Normal"/>
    <w:semiHidden/>
    <w:pPr>
      <w:widowControl/>
      <w:ind w:left="720"/>
    </w:pPr>
    <w:rPr>
      <w:rFonts w:ascii="Arial" w:hAnsi="Arial"/>
      <w:snapToGrid/>
    </w:rPr>
  </w:style>
  <w:style w:type="paragraph" w:styleId="Header">
    <w:name w:val="header"/>
    <w:basedOn w:val="Normal"/>
    <w:link w:val="HeaderChar"/>
    <w:uiPriority w:val="99"/>
    <w:unhideWhenUsed/>
    <w:rsid w:val="00C8755E"/>
    <w:pPr>
      <w:tabs>
        <w:tab w:val="center" w:pos="4680"/>
        <w:tab w:val="right" w:pos="9360"/>
      </w:tabs>
    </w:pPr>
  </w:style>
  <w:style w:type="character" w:customStyle="1" w:styleId="HeaderChar">
    <w:name w:val="Header Char"/>
    <w:basedOn w:val="DefaultParagraphFont"/>
    <w:link w:val="Header"/>
    <w:uiPriority w:val="99"/>
    <w:rsid w:val="00C8755E"/>
    <w:rPr>
      <w:snapToGrid w:val="0"/>
      <w:sz w:val="24"/>
    </w:rPr>
  </w:style>
  <w:style w:type="paragraph" w:styleId="BalloonText">
    <w:name w:val="Balloon Text"/>
    <w:basedOn w:val="Normal"/>
    <w:link w:val="BalloonTextChar"/>
    <w:uiPriority w:val="99"/>
    <w:semiHidden/>
    <w:unhideWhenUsed/>
    <w:rsid w:val="008F5276"/>
    <w:rPr>
      <w:rFonts w:ascii="Tahoma" w:hAnsi="Tahoma" w:cs="Tahoma"/>
      <w:sz w:val="16"/>
      <w:szCs w:val="16"/>
    </w:rPr>
  </w:style>
  <w:style w:type="character" w:customStyle="1" w:styleId="BalloonTextChar">
    <w:name w:val="Balloon Text Char"/>
    <w:basedOn w:val="DefaultParagraphFont"/>
    <w:link w:val="BalloonText"/>
    <w:uiPriority w:val="99"/>
    <w:semiHidden/>
    <w:rsid w:val="008F5276"/>
    <w:rPr>
      <w:rFonts w:ascii="Tahoma" w:hAnsi="Tahoma" w:cs="Tahoma"/>
      <w:snapToGrid w:val="0"/>
      <w:sz w:val="16"/>
      <w:szCs w:val="16"/>
    </w:rPr>
  </w:style>
  <w:style w:type="paragraph" w:customStyle="1" w:styleId="Default">
    <w:name w:val="Default"/>
    <w:rsid w:val="00BD35CF"/>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semiHidden/>
    <w:rsid w:val="000057A5"/>
    <w:rPr>
      <w:rFonts w:ascii="Verdana" w:hAnsi="Verdana"/>
      <w:b/>
      <w:bC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pgis.state.pa.us/emappa/"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berkscd.com/erosion-and-sediment-control-2/es-program-np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brary.dep.state.pa.us/dsweb/Get/Document-88925/363-2134-008.pdf" TargetMode="External"/><Relationship Id="rId24" Type="http://schemas.openxmlformats.org/officeDocument/2006/relationships/image" Target="media/image13.emf"/><Relationship Id="rId32"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www.pacode.com/secure/data/025/chapter102/chap102toc.html" TargetMode="External"/><Relationship Id="rId10" Type="http://schemas.openxmlformats.org/officeDocument/2006/relationships/hyperlink" Target="http://berkscd.com/erosion-and-sediment-control-2/es-program-npdes/" TargetMode="External"/><Relationship Id="rId19" Type="http://schemas.openxmlformats.org/officeDocument/2006/relationships/image" Target="media/image8.emf"/><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hyperlink" Target="http://websoilsurvey.nrcs.usda.gov/"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yperlink" Target="http://www.elibrary.dep.state.pa.us/dsweb/Get/Document-88925/363-2134-008.pdf" TargetMode="External"/><Relationship Id="rId30" Type="http://schemas.openxmlformats.org/officeDocument/2006/relationships/hyperlink" Target="http://berkscd.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9AC3B-4FAF-435F-B75E-86C548D3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6729</Words>
  <Characters>38708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BERKS CONSERVATION DISTRICT</vt:lpstr>
    </vt:vector>
  </TitlesOfParts>
  <Company>Berks Conservation</Company>
  <LinksUpToDate>false</LinksUpToDate>
  <CharactersWithSpaces>45347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BERKS CONSERVATION DISTRICT</dc:title>
  <dc:creator>Gus Meyer</dc:creator>
  <cp:lastModifiedBy>Thomas Forsythe</cp:lastModifiedBy>
  <cp:revision>3</cp:revision>
  <cp:lastPrinted>2017-08-30T17:13:00Z</cp:lastPrinted>
  <dcterms:created xsi:type="dcterms:W3CDTF">2022-05-31T14:01:00Z</dcterms:created>
  <dcterms:modified xsi:type="dcterms:W3CDTF">2022-05-31T14:03:00Z</dcterms:modified>
</cp:coreProperties>
</file>