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E47E" w14:textId="77777777" w:rsidR="00CA4B15" w:rsidRDefault="00CA4B15" w:rsidP="00DE1844">
      <w:pPr>
        <w:autoSpaceDE w:val="0"/>
        <w:autoSpaceDN w:val="0"/>
        <w:adjustRightInd w:val="0"/>
        <w:spacing w:after="0"/>
        <w:rPr>
          <w:rFonts w:ascii="Times New Roman" w:hAnsi="Times New Roman"/>
          <w:sz w:val="28"/>
          <w:szCs w:val="28"/>
        </w:rPr>
      </w:pPr>
      <w:bookmarkStart w:id="0" w:name="_Hlk527545009"/>
      <w:bookmarkEnd w:id="0"/>
    </w:p>
    <w:p w14:paraId="1EC6AC8A" w14:textId="77777777" w:rsidR="00CA4B15" w:rsidRDefault="00CA4B15" w:rsidP="0061250D">
      <w:pPr>
        <w:autoSpaceDE w:val="0"/>
        <w:autoSpaceDN w:val="0"/>
        <w:adjustRightInd w:val="0"/>
        <w:spacing w:after="0"/>
        <w:jc w:val="center"/>
        <w:rPr>
          <w:b/>
          <w:sz w:val="32"/>
          <w:szCs w:val="32"/>
        </w:rPr>
      </w:pPr>
    </w:p>
    <w:p w14:paraId="46D5D9CA" w14:textId="77777777" w:rsidR="00CA4B15" w:rsidRDefault="00CA4B15" w:rsidP="0061250D">
      <w:pPr>
        <w:autoSpaceDE w:val="0"/>
        <w:autoSpaceDN w:val="0"/>
        <w:adjustRightInd w:val="0"/>
        <w:spacing w:after="0"/>
        <w:jc w:val="center"/>
        <w:rPr>
          <w:b/>
          <w:sz w:val="32"/>
          <w:szCs w:val="32"/>
        </w:rPr>
      </w:pPr>
      <w:r w:rsidRPr="00121294">
        <w:rPr>
          <w:b/>
          <w:sz w:val="32"/>
          <w:szCs w:val="32"/>
        </w:rPr>
        <w:t>Spotted Lanternfly</w:t>
      </w:r>
      <w:r>
        <w:rPr>
          <w:b/>
          <w:sz w:val="32"/>
          <w:szCs w:val="32"/>
        </w:rPr>
        <w:t xml:space="preserve"> Control Program Assistance Request Guidelines</w:t>
      </w:r>
    </w:p>
    <w:p w14:paraId="1510E1F1" w14:textId="77777777" w:rsidR="00CA4B15" w:rsidRPr="004F588A" w:rsidRDefault="00CA4B15" w:rsidP="0061250D">
      <w:pPr>
        <w:autoSpaceDE w:val="0"/>
        <w:autoSpaceDN w:val="0"/>
        <w:adjustRightInd w:val="0"/>
        <w:spacing w:after="0"/>
        <w:jc w:val="center"/>
        <w:rPr>
          <w:b/>
          <w:sz w:val="20"/>
          <w:szCs w:val="20"/>
        </w:rPr>
      </w:pPr>
      <w:r>
        <w:rPr>
          <w:b/>
          <w:sz w:val="20"/>
          <w:szCs w:val="20"/>
        </w:rPr>
        <w:t>*Please read guidelines before submitting Assistance Request Form</w:t>
      </w:r>
    </w:p>
    <w:p w14:paraId="43B89FEF" w14:textId="77777777" w:rsidR="00CA4B15" w:rsidRDefault="00CA4B15" w:rsidP="0061250D">
      <w:pPr>
        <w:autoSpaceDE w:val="0"/>
        <w:autoSpaceDN w:val="0"/>
        <w:adjustRightInd w:val="0"/>
        <w:spacing w:after="0"/>
        <w:jc w:val="center"/>
        <w:rPr>
          <w:rFonts w:ascii="Times New Roman" w:hAnsi="Times New Roman"/>
          <w:sz w:val="28"/>
          <w:szCs w:val="28"/>
        </w:rPr>
      </w:pPr>
    </w:p>
    <w:p w14:paraId="1CDC754F" w14:textId="77777777" w:rsidR="00CA4B15" w:rsidRDefault="00CA4B15" w:rsidP="0061250D">
      <w:pPr>
        <w:autoSpaceDE w:val="0"/>
        <w:autoSpaceDN w:val="0"/>
        <w:adjustRightInd w:val="0"/>
        <w:spacing w:after="0"/>
        <w:jc w:val="center"/>
        <w:rPr>
          <w:rFonts w:ascii="Times New Roman" w:hAnsi="Times New Roman"/>
          <w:sz w:val="28"/>
          <w:szCs w:val="28"/>
        </w:rPr>
      </w:pPr>
    </w:p>
    <w:p w14:paraId="508D173D" w14:textId="77777777" w:rsidR="00CA4B15" w:rsidRDefault="00CA4B15" w:rsidP="0061250D">
      <w:pPr>
        <w:autoSpaceDE w:val="0"/>
        <w:autoSpaceDN w:val="0"/>
        <w:adjustRightInd w:val="0"/>
        <w:spacing w:after="0"/>
        <w:rPr>
          <w:rFonts w:asciiTheme="majorHAnsi" w:hAnsiTheme="majorHAnsi"/>
        </w:rPr>
      </w:pPr>
    </w:p>
    <w:p w14:paraId="4FC15A33" w14:textId="77777777" w:rsidR="00CA4B15" w:rsidRDefault="00CA4B15" w:rsidP="0061250D">
      <w:pPr>
        <w:autoSpaceDE w:val="0"/>
        <w:autoSpaceDN w:val="0"/>
        <w:adjustRightInd w:val="0"/>
        <w:spacing w:after="0"/>
        <w:rPr>
          <w:rFonts w:asciiTheme="majorHAnsi" w:hAnsiTheme="majorHAnsi"/>
        </w:rPr>
      </w:pPr>
    </w:p>
    <w:p w14:paraId="47AE249A" w14:textId="77777777" w:rsidR="00CA4B15" w:rsidRPr="00DA6F28" w:rsidRDefault="00CA4B15" w:rsidP="0061250D">
      <w:pPr>
        <w:autoSpaceDE w:val="0"/>
        <w:autoSpaceDN w:val="0"/>
        <w:adjustRightInd w:val="0"/>
        <w:spacing w:after="0"/>
        <w:rPr>
          <w:rFonts w:asciiTheme="majorHAnsi" w:hAnsiTheme="majorHAnsi"/>
        </w:rPr>
      </w:pPr>
      <w:r w:rsidRPr="00DA6F28">
        <w:rPr>
          <w:rFonts w:asciiTheme="majorHAnsi" w:hAnsiTheme="majorHAnsi"/>
        </w:rPr>
        <w:t>The Berks County Conservation District’s (BCCD) Spotted Lanternfly Control Program overall objective is to reduce the number of Spotted Lanternfly (</w:t>
      </w:r>
      <w:proofErr w:type="spellStart"/>
      <w:r w:rsidRPr="00DA6F28">
        <w:rPr>
          <w:rFonts w:asciiTheme="majorHAnsi" w:hAnsiTheme="majorHAnsi"/>
          <w:i/>
        </w:rPr>
        <w:t>Lycorma</w:t>
      </w:r>
      <w:proofErr w:type="spellEnd"/>
      <w:r w:rsidRPr="00DA6F28">
        <w:rPr>
          <w:rFonts w:asciiTheme="majorHAnsi" w:hAnsiTheme="majorHAnsi"/>
          <w:i/>
        </w:rPr>
        <w:t xml:space="preserve"> </w:t>
      </w:r>
      <w:proofErr w:type="spellStart"/>
      <w:r w:rsidRPr="00DA6F28">
        <w:rPr>
          <w:rFonts w:asciiTheme="majorHAnsi" w:hAnsiTheme="majorHAnsi"/>
          <w:i/>
        </w:rPr>
        <w:t>delicatula</w:t>
      </w:r>
      <w:proofErr w:type="spellEnd"/>
      <w:r w:rsidRPr="00DA6F28">
        <w:rPr>
          <w:rFonts w:asciiTheme="majorHAnsi" w:hAnsiTheme="majorHAnsi"/>
        </w:rPr>
        <w:t xml:space="preserve">) by </w:t>
      </w:r>
      <w:r>
        <w:rPr>
          <w:rFonts w:asciiTheme="majorHAnsi" w:hAnsiTheme="majorHAnsi"/>
        </w:rPr>
        <w:t>treating and eliminating</w:t>
      </w:r>
      <w:r w:rsidRPr="00DA6F28">
        <w:rPr>
          <w:rFonts w:asciiTheme="majorHAnsi" w:hAnsiTheme="majorHAnsi"/>
        </w:rPr>
        <w:t xml:space="preserve"> one of the invasive insects’ preferred host trees, the Tree of Heaven (</w:t>
      </w:r>
      <w:r w:rsidRPr="00DA6F28">
        <w:rPr>
          <w:rFonts w:asciiTheme="majorHAnsi" w:hAnsiTheme="majorHAnsi"/>
          <w:i/>
        </w:rPr>
        <w:t xml:space="preserve">Ailanthus </w:t>
      </w:r>
      <w:proofErr w:type="spellStart"/>
      <w:r w:rsidRPr="00DA6F28">
        <w:rPr>
          <w:rFonts w:asciiTheme="majorHAnsi" w:hAnsiTheme="majorHAnsi"/>
          <w:i/>
        </w:rPr>
        <w:t>altissima</w:t>
      </w:r>
      <w:proofErr w:type="spellEnd"/>
      <w:r w:rsidRPr="00DA6F28">
        <w:rPr>
          <w:rFonts w:asciiTheme="majorHAnsi" w:hAnsiTheme="majorHAnsi"/>
        </w:rPr>
        <w:t xml:space="preserve">).  Several </w:t>
      </w:r>
      <w:r>
        <w:rPr>
          <w:rFonts w:asciiTheme="majorHAnsi" w:hAnsiTheme="majorHAnsi"/>
        </w:rPr>
        <w:t xml:space="preserve">Tree of Heaven </w:t>
      </w:r>
      <w:r w:rsidRPr="00DA6F28">
        <w:rPr>
          <w:rFonts w:asciiTheme="majorHAnsi" w:hAnsiTheme="majorHAnsi"/>
        </w:rPr>
        <w:t>trees will be left and treated with systemic insecticides to provide control of Spotted Lanternfly.  Our program will concentrate on privately owned property in areas of Berks County with higher concentrations of Spotted Lanternfly and Tree of Heaven.</w:t>
      </w:r>
    </w:p>
    <w:p w14:paraId="7EBF0C1F" w14:textId="77777777" w:rsidR="00CA4B15" w:rsidRPr="00DA6F28" w:rsidRDefault="00CA4B15" w:rsidP="0061250D">
      <w:pPr>
        <w:autoSpaceDE w:val="0"/>
        <w:autoSpaceDN w:val="0"/>
        <w:adjustRightInd w:val="0"/>
        <w:spacing w:after="0"/>
        <w:rPr>
          <w:rFonts w:asciiTheme="majorHAnsi" w:hAnsiTheme="majorHAnsi"/>
        </w:rPr>
      </w:pPr>
    </w:p>
    <w:p w14:paraId="0240FBD9" w14:textId="77777777" w:rsidR="00CA4B15" w:rsidRPr="00DA6F28" w:rsidRDefault="00CA4B15" w:rsidP="0061250D">
      <w:pPr>
        <w:autoSpaceDE w:val="0"/>
        <w:autoSpaceDN w:val="0"/>
        <w:adjustRightInd w:val="0"/>
        <w:spacing w:after="0"/>
        <w:rPr>
          <w:rFonts w:asciiTheme="majorHAnsi" w:hAnsiTheme="majorHAnsi"/>
        </w:rPr>
      </w:pPr>
      <w:r w:rsidRPr="00DA6F28">
        <w:rPr>
          <w:rFonts w:asciiTheme="majorHAnsi" w:hAnsiTheme="majorHAnsi"/>
        </w:rPr>
        <w:t>Properties will be selected on a priority basis considering the following qualities:</w:t>
      </w:r>
    </w:p>
    <w:p w14:paraId="120A6D9B"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Location to high travel corridor</w:t>
      </w:r>
    </w:p>
    <w:p w14:paraId="351B8883"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Proximity to previously treated property</w:t>
      </w:r>
    </w:p>
    <w:p w14:paraId="7C50D2B7"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Proximity to susceptible commodity</w:t>
      </w:r>
    </w:p>
    <w:p w14:paraId="43B0C179"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Continuous acreage/adjacent properties</w:t>
      </w:r>
    </w:p>
    <w:p w14:paraId="6EFB16B2"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Adult Infestation level</w:t>
      </w:r>
    </w:p>
    <w:p w14:paraId="31A29F67"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Egg mass number</w:t>
      </w:r>
    </w:p>
    <w:p w14:paraId="46CA0C42"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Number of Ailanthus</w:t>
      </w:r>
    </w:p>
    <w:p w14:paraId="504511A6"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Concentration of other preferred trees (</w:t>
      </w:r>
      <w:proofErr w:type="spellStart"/>
      <w:r w:rsidRPr="00DA6F28">
        <w:rPr>
          <w:rFonts w:asciiTheme="majorHAnsi" w:hAnsiTheme="majorHAnsi"/>
        </w:rPr>
        <w:t>non commodity</w:t>
      </w:r>
      <w:proofErr w:type="spellEnd"/>
      <w:r w:rsidRPr="00DA6F28">
        <w:rPr>
          <w:rFonts w:asciiTheme="majorHAnsi" w:hAnsiTheme="majorHAnsi"/>
        </w:rPr>
        <w:t>)</w:t>
      </w:r>
    </w:p>
    <w:p w14:paraId="04C2E6B3"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Property type</w:t>
      </w:r>
    </w:p>
    <w:p w14:paraId="441908E4" w14:textId="77777777" w:rsidR="00CA4B15" w:rsidRPr="00DA6F28" w:rsidRDefault="00CA4B15" w:rsidP="00CA4B15">
      <w:pPr>
        <w:pStyle w:val="ListParagraph"/>
        <w:numPr>
          <w:ilvl w:val="0"/>
          <w:numId w:val="4"/>
        </w:numPr>
        <w:rPr>
          <w:rFonts w:asciiTheme="majorHAnsi" w:hAnsiTheme="majorHAnsi"/>
        </w:rPr>
      </w:pPr>
      <w:r w:rsidRPr="00DA6F28">
        <w:rPr>
          <w:rFonts w:asciiTheme="majorHAnsi" w:hAnsiTheme="majorHAnsi"/>
        </w:rPr>
        <w:t xml:space="preserve">Proximity to quarantine border  </w:t>
      </w:r>
    </w:p>
    <w:p w14:paraId="0F76DE95" w14:textId="77777777" w:rsidR="00CA4B15" w:rsidRDefault="00CA4B15" w:rsidP="00C202F2">
      <w:pPr>
        <w:contextualSpacing/>
        <w:rPr>
          <w:rFonts w:asciiTheme="majorHAnsi" w:hAnsiTheme="majorHAnsi"/>
        </w:rPr>
      </w:pPr>
      <w:r w:rsidRPr="00DA6F28">
        <w:rPr>
          <w:rFonts w:asciiTheme="majorHAnsi" w:hAnsiTheme="majorHAnsi"/>
        </w:rPr>
        <w:t>*Please consider these priorities before submitting Assistance Request Form</w:t>
      </w:r>
      <w:r>
        <w:rPr>
          <w:rFonts w:asciiTheme="majorHAnsi" w:hAnsiTheme="majorHAnsi"/>
        </w:rPr>
        <w:t xml:space="preserve">.   </w:t>
      </w:r>
    </w:p>
    <w:p w14:paraId="5E45C61B" w14:textId="77777777" w:rsidR="00CA4B15" w:rsidRDefault="00CA4B15" w:rsidP="00C202F2">
      <w:pPr>
        <w:contextualSpacing/>
        <w:rPr>
          <w:rFonts w:asciiTheme="majorHAnsi" w:hAnsiTheme="majorHAnsi"/>
        </w:rPr>
      </w:pPr>
      <w:r>
        <w:rPr>
          <w:rFonts w:asciiTheme="majorHAnsi" w:hAnsiTheme="majorHAnsi"/>
        </w:rPr>
        <w:t xml:space="preserve">*This is </w:t>
      </w:r>
      <w:r w:rsidRPr="000F50F3">
        <w:rPr>
          <w:rFonts w:asciiTheme="majorHAnsi" w:hAnsiTheme="majorHAnsi"/>
          <w:u w:val="single"/>
        </w:rPr>
        <w:t>not</w:t>
      </w:r>
      <w:r>
        <w:rPr>
          <w:rFonts w:asciiTheme="majorHAnsi" w:hAnsiTheme="majorHAnsi"/>
        </w:rPr>
        <w:t xml:space="preserve"> a contact spray treatment program for Spotted Lanternfly. </w:t>
      </w:r>
    </w:p>
    <w:p w14:paraId="35CDDAB1" w14:textId="77777777" w:rsidR="00CA4B15" w:rsidRPr="00DA6F28" w:rsidRDefault="00CA4B15" w:rsidP="00C202F2">
      <w:pPr>
        <w:contextualSpacing/>
        <w:rPr>
          <w:rFonts w:asciiTheme="majorHAnsi" w:hAnsiTheme="majorHAnsi"/>
        </w:rPr>
      </w:pPr>
      <w:r>
        <w:rPr>
          <w:rFonts w:asciiTheme="majorHAnsi" w:hAnsiTheme="majorHAnsi"/>
        </w:rPr>
        <w:t xml:space="preserve">*Assistance Request Form due </w:t>
      </w:r>
      <w:bookmarkStart w:id="1" w:name="_Hlk532893852"/>
      <w:r w:rsidRPr="00A165B3">
        <w:rPr>
          <w:rFonts w:asciiTheme="majorHAnsi" w:hAnsiTheme="majorHAnsi"/>
          <w:b/>
        </w:rPr>
        <w:t>February 15, 2019</w:t>
      </w:r>
      <w:bookmarkEnd w:id="1"/>
      <w:r>
        <w:rPr>
          <w:rFonts w:asciiTheme="majorHAnsi" w:hAnsiTheme="majorHAnsi"/>
        </w:rPr>
        <w:t>.</w:t>
      </w:r>
    </w:p>
    <w:p w14:paraId="354B8CD2" w14:textId="77777777" w:rsidR="00CA4B15" w:rsidRPr="00DA6F28" w:rsidRDefault="00CA4B15" w:rsidP="00C202F2">
      <w:pPr>
        <w:contextualSpacing/>
        <w:rPr>
          <w:rFonts w:asciiTheme="majorHAnsi" w:hAnsiTheme="majorHAnsi"/>
        </w:rPr>
      </w:pPr>
    </w:p>
    <w:p w14:paraId="2E6629EF" w14:textId="77777777" w:rsidR="00CA4B15" w:rsidRPr="00DA6F28" w:rsidRDefault="00CA4B15" w:rsidP="00C202F2">
      <w:pPr>
        <w:contextualSpacing/>
        <w:rPr>
          <w:rFonts w:asciiTheme="majorHAnsi" w:hAnsiTheme="majorHAnsi"/>
        </w:rPr>
      </w:pPr>
    </w:p>
    <w:p w14:paraId="206380E8" w14:textId="77777777" w:rsidR="00CA4B15" w:rsidRPr="0061250D" w:rsidRDefault="00CA4B15" w:rsidP="0061250D">
      <w:pPr>
        <w:autoSpaceDE w:val="0"/>
        <w:autoSpaceDN w:val="0"/>
        <w:adjustRightInd w:val="0"/>
        <w:spacing w:after="0"/>
        <w:rPr>
          <w:rFonts w:asciiTheme="majorHAnsi" w:hAnsiTheme="majorHAnsi"/>
        </w:rPr>
      </w:pPr>
      <w:r>
        <w:rPr>
          <w:rFonts w:asciiTheme="majorHAnsi" w:hAnsiTheme="majorHAnsi"/>
        </w:rPr>
        <w:t xml:space="preserve"> </w:t>
      </w:r>
    </w:p>
    <w:p w14:paraId="2454F7E9" w14:textId="77777777" w:rsidR="00CA4B15" w:rsidRDefault="00CA4B15" w:rsidP="0061250D">
      <w:pPr>
        <w:autoSpaceDE w:val="0"/>
        <w:autoSpaceDN w:val="0"/>
        <w:adjustRightInd w:val="0"/>
        <w:spacing w:after="0"/>
        <w:rPr>
          <w:rFonts w:ascii="Times New Roman" w:hAnsi="Times New Roman"/>
          <w:sz w:val="28"/>
          <w:szCs w:val="28"/>
        </w:rPr>
      </w:pPr>
    </w:p>
    <w:p w14:paraId="2A1C1831" w14:textId="77777777" w:rsidR="00CA4B15" w:rsidRPr="008A4A92" w:rsidRDefault="00CA4B15" w:rsidP="00CA4B15">
      <w:pPr>
        <w:spacing w:after="0" w:line="240" w:lineRule="auto"/>
        <w:rPr>
          <w:rFonts w:ascii="Cambria" w:hAnsi="Cambria"/>
          <w:color w:val="2F5496" w:themeColor="accent1" w:themeShade="BF"/>
          <w:sz w:val="24"/>
          <w:szCs w:val="24"/>
        </w:rPr>
      </w:pPr>
      <w:r w:rsidRPr="008A4A92">
        <w:rPr>
          <w:rFonts w:ascii="Cambria" w:hAnsi="Cambria"/>
          <w:color w:val="2F5496" w:themeColor="accent1" w:themeShade="BF"/>
          <w:sz w:val="24"/>
          <w:szCs w:val="24"/>
        </w:rPr>
        <w:t>1238 County Welfare Road, Suite 200</w:t>
      </w:r>
    </w:p>
    <w:p w14:paraId="12D8C9CC" w14:textId="77777777" w:rsidR="00CA4B15" w:rsidRPr="008A4A92" w:rsidRDefault="00CA4B15" w:rsidP="00CA4B15">
      <w:pPr>
        <w:spacing w:after="0" w:line="240" w:lineRule="auto"/>
        <w:rPr>
          <w:rFonts w:ascii="Cambria" w:hAnsi="Cambria"/>
          <w:color w:val="2F5496" w:themeColor="accent1" w:themeShade="BF"/>
          <w:sz w:val="24"/>
          <w:szCs w:val="24"/>
        </w:rPr>
      </w:pPr>
      <w:r>
        <w:rPr>
          <w:rFonts w:ascii="Cambria" w:hAnsi="Cambria"/>
          <w:noProof/>
          <w:sz w:val="28"/>
          <w:szCs w:val="28"/>
        </w:rPr>
        <w:drawing>
          <wp:anchor distT="0" distB="0" distL="114300" distR="114300" simplePos="0" relativeHeight="251660288" behindDoc="1" locked="0" layoutInCell="1" allowOverlap="1" wp14:anchorId="21C26137" wp14:editId="3918471C">
            <wp:simplePos x="0" y="0"/>
            <wp:positionH relativeFrom="column">
              <wp:posOffset>38100</wp:posOffset>
            </wp:positionH>
            <wp:positionV relativeFrom="paragraph">
              <wp:posOffset>-314325</wp:posOffset>
            </wp:positionV>
            <wp:extent cx="2787099" cy="800100"/>
            <wp:effectExtent l="0" t="0" r="0" b="0"/>
            <wp:wrapTight wrapText="bothSides">
              <wp:wrapPolygon edited="0">
                <wp:start x="0" y="0"/>
                <wp:lineTo x="0" y="21086"/>
                <wp:lineTo x="21408" y="21086"/>
                <wp:lineTo x="214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s_High_Resolution  19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099" cy="800100"/>
                    </a:xfrm>
                    <a:prstGeom prst="rect">
                      <a:avLst/>
                    </a:prstGeom>
                  </pic:spPr>
                </pic:pic>
              </a:graphicData>
            </a:graphic>
            <wp14:sizeRelH relativeFrom="page">
              <wp14:pctWidth>0</wp14:pctWidth>
            </wp14:sizeRelH>
            <wp14:sizeRelV relativeFrom="page">
              <wp14:pctHeight>0</wp14:pctHeight>
            </wp14:sizeRelV>
          </wp:anchor>
        </w:drawing>
      </w:r>
      <w:r w:rsidRPr="008A4A92">
        <w:rPr>
          <w:rFonts w:ascii="Cambria" w:hAnsi="Cambria"/>
          <w:color w:val="2F5496" w:themeColor="accent1" w:themeShade="BF"/>
          <w:sz w:val="24"/>
          <w:szCs w:val="24"/>
        </w:rPr>
        <w:t>Leesport, PA     19533</w:t>
      </w:r>
    </w:p>
    <w:p w14:paraId="7A4767ED" w14:textId="36A64A61" w:rsidR="00CA4B15" w:rsidRDefault="00CA4B15" w:rsidP="00CA4B15">
      <w:pPr>
        <w:rPr>
          <w:rFonts w:ascii="Cambria" w:hAnsi="Cambria"/>
          <w:b/>
          <w:sz w:val="32"/>
          <w:szCs w:val="32"/>
        </w:rPr>
      </w:pPr>
    </w:p>
    <w:p w14:paraId="36899F26" w14:textId="5CCB31EE" w:rsidR="00982D7D" w:rsidRPr="00121294" w:rsidRDefault="00487969" w:rsidP="00CA4B15">
      <w:pPr>
        <w:jc w:val="center"/>
        <w:rPr>
          <w:rFonts w:ascii="Cambria" w:hAnsi="Cambria"/>
          <w:b/>
          <w:sz w:val="32"/>
          <w:szCs w:val="32"/>
        </w:rPr>
      </w:pPr>
      <w:r w:rsidRPr="00121294">
        <w:rPr>
          <w:rFonts w:ascii="Cambria" w:hAnsi="Cambria"/>
          <w:b/>
          <w:sz w:val="32"/>
          <w:szCs w:val="32"/>
        </w:rPr>
        <w:lastRenderedPageBreak/>
        <w:t xml:space="preserve">Spotted Lanternfly </w:t>
      </w:r>
      <w:r w:rsidR="003651B5">
        <w:rPr>
          <w:rFonts w:ascii="Cambria" w:hAnsi="Cambria"/>
          <w:b/>
          <w:sz w:val="32"/>
          <w:szCs w:val="32"/>
        </w:rPr>
        <w:t xml:space="preserve">(SLF) </w:t>
      </w:r>
      <w:r w:rsidR="003B6AAF" w:rsidRPr="00121294">
        <w:rPr>
          <w:rFonts w:ascii="Cambria" w:hAnsi="Cambria"/>
          <w:b/>
          <w:sz w:val="32"/>
          <w:szCs w:val="32"/>
        </w:rPr>
        <w:t>Assistance Request Form</w:t>
      </w:r>
    </w:p>
    <w:p w14:paraId="65204DC8" w14:textId="0516F2E1" w:rsidR="003B6AAF" w:rsidRPr="00AA7CE9" w:rsidRDefault="003B6AAF" w:rsidP="003B6AAF">
      <w:pPr>
        <w:rPr>
          <w:rFonts w:ascii="Cambria" w:hAnsi="Cambria"/>
          <w:b/>
        </w:rPr>
      </w:pPr>
      <w:r w:rsidRPr="00AA7CE9">
        <w:rPr>
          <w:rFonts w:ascii="Cambria" w:hAnsi="Cambria"/>
          <w:b/>
        </w:rPr>
        <w:t>Personal Information:</w:t>
      </w:r>
    </w:p>
    <w:p w14:paraId="355FB9A8" w14:textId="51E2198F" w:rsidR="003B6AAF" w:rsidRPr="00121294" w:rsidRDefault="003B6AAF" w:rsidP="003B6AAF">
      <w:pPr>
        <w:pStyle w:val="ListParagraph"/>
        <w:numPr>
          <w:ilvl w:val="0"/>
          <w:numId w:val="1"/>
        </w:numPr>
        <w:rPr>
          <w:rFonts w:ascii="Cambria" w:hAnsi="Cambria"/>
        </w:rPr>
      </w:pPr>
      <w:r w:rsidRPr="00121294">
        <w:rPr>
          <w:rFonts w:ascii="Cambria" w:hAnsi="Cambria"/>
        </w:rPr>
        <w:t xml:space="preserve">Name </w:t>
      </w:r>
      <w:r w:rsidR="00121294">
        <w:rPr>
          <w:rFonts w:ascii="Cambria" w:hAnsi="Cambria"/>
        </w:rPr>
        <w:t>__________________________________________________</w:t>
      </w:r>
    </w:p>
    <w:p w14:paraId="7DAABB01" w14:textId="1241A1DD" w:rsidR="003B6AAF" w:rsidRPr="00121294" w:rsidRDefault="003B6AAF" w:rsidP="003B6AAF">
      <w:pPr>
        <w:pStyle w:val="ListParagraph"/>
        <w:numPr>
          <w:ilvl w:val="0"/>
          <w:numId w:val="1"/>
        </w:numPr>
        <w:rPr>
          <w:rFonts w:ascii="Cambria" w:hAnsi="Cambria"/>
        </w:rPr>
      </w:pPr>
      <w:r w:rsidRPr="00121294">
        <w:rPr>
          <w:rFonts w:ascii="Cambria" w:hAnsi="Cambria"/>
        </w:rPr>
        <w:t>Address</w:t>
      </w:r>
      <w:r w:rsidR="00121294">
        <w:rPr>
          <w:rFonts w:ascii="Cambria" w:hAnsi="Cambria"/>
        </w:rPr>
        <w:t>__________________________________________ Closest Intersection_______________________________</w:t>
      </w:r>
      <w:r w:rsidR="00121294">
        <w:rPr>
          <w:rFonts w:ascii="Cambria" w:hAnsi="Cambria"/>
        </w:rPr>
        <w:tab/>
      </w:r>
    </w:p>
    <w:p w14:paraId="26AD0ED7" w14:textId="035A91B3" w:rsidR="00121294" w:rsidRPr="00121294" w:rsidRDefault="008A4A92" w:rsidP="00121294">
      <w:pPr>
        <w:ind w:left="360" w:firstLine="360"/>
        <w:rPr>
          <w:rFonts w:ascii="Cambria" w:hAnsi="Cambria"/>
        </w:rPr>
      </w:pPr>
      <w:r>
        <w:rPr>
          <w:rFonts w:ascii="Cambria" w:hAnsi="Cambria"/>
        </w:rPr>
        <w:t>City/Town</w:t>
      </w:r>
      <w:r w:rsidR="00121294" w:rsidRPr="00121294">
        <w:rPr>
          <w:rFonts w:ascii="Cambria" w:hAnsi="Cambria"/>
        </w:rPr>
        <w:t>_________________</w:t>
      </w:r>
      <w:r>
        <w:rPr>
          <w:rFonts w:ascii="Cambria" w:hAnsi="Cambria"/>
        </w:rPr>
        <w:t>_____________</w:t>
      </w:r>
      <w:r w:rsidR="00121294" w:rsidRPr="00121294">
        <w:rPr>
          <w:rFonts w:ascii="Cambria" w:hAnsi="Cambria"/>
        </w:rPr>
        <w:t>__</w:t>
      </w:r>
      <w:r w:rsidR="00972AA4">
        <w:rPr>
          <w:rFonts w:ascii="Cambria" w:hAnsi="Cambria"/>
        </w:rPr>
        <w:t xml:space="preserve"> Property size ________________________</w:t>
      </w:r>
      <w:r>
        <w:rPr>
          <w:rFonts w:ascii="Cambria" w:hAnsi="Cambria"/>
        </w:rPr>
        <w:t xml:space="preserve"> (approx. acreage)</w:t>
      </w:r>
    </w:p>
    <w:p w14:paraId="598FE845" w14:textId="62D0F576" w:rsidR="003B6AAF" w:rsidRPr="00121294" w:rsidRDefault="003B6AAF" w:rsidP="003B6AAF">
      <w:pPr>
        <w:pStyle w:val="ListParagraph"/>
        <w:numPr>
          <w:ilvl w:val="0"/>
          <w:numId w:val="1"/>
        </w:numPr>
        <w:rPr>
          <w:rFonts w:ascii="Cambria" w:hAnsi="Cambria"/>
        </w:rPr>
      </w:pPr>
      <w:proofErr w:type="gramStart"/>
      <w:r w:rsidRPr="00121294">
        <w:rPr>
          <w:rFonts w:ascii="Cambria" w:hAnsi="Cambria"/>
        </w:rPr>
        <w:t>Phone</w:t>
      </w:r>
      <w:r w:rsidR="00121294">
        <w:rPr>
          <w:rFonts w:ascii="Cambria" w:hAnsi="Cambria"/>
        </w:rPr>
        <w:t xml:space="preserve">  _</w:t>
      </w:r>
      <w:proofErr w:type="gramEnd"/>
      <w:r w:rsidR="00121294">
        <w:rPr>
          <w:rFonts w:ascii="Cambria" w:hAnsi="Cambria"/>
        </w:rPr>
        <w:t>____-__________________</w:t>
      </w:r>
      <w:r w:rsidR="001E1C14">
        <w:rPr>
          <w:rFonts w:ascii="Cambria" w:hAnsi="Cambria"/>
        </w:rPr>
        <w:tab/>
      </w:r>
      <w:r w:rsidR="001E1C14">
        <w:rPr>
          <w:rFonts w:ascii="Cambria" w:hAnsi="Cambria"/>
        </w:rPr>
        <w:tab/>
      </w:r>
      <w:r w:rsidR="001E1C14">
        <w:rPr>
          <w:rFonts w:ascii="Cambria" w:hAnsi="Cambria"/>
        </w:rPr>
        <w:tab/>
        <w:t>Township/</w:t>
      </w:r>
      <w:proofErr w:type="spellStart"/>
      <w:r w:rsidR="001E1C14">
        <w:rPr>
          <w:rFonts w:ascii="Cambria" w:hAnsi="Cambria"/>
        </w:rPr>
        <w:t>Boro</w:t>
      </w:r>
      <w:proofErr w:type="spellEnd"/>
      <w:r w:rsidR="001E1C14">
        <w:rPr>
          <w:rFonts w:ascii="Cambria" w:hAnsi="Cambria"/>
        </w:rPr>
        <w:t xml:space="preserve"> ________________________________</w:t>
      </w:r>
    </w:p>
    <w:p w14:paraId="35009E9B" w14:textId="1481D8E0" w:rsidR="003B6AAF" w:rsidRPr="00121294" w:rsidRDefault="003B6AAF" w:rsidP="003B6AAF">
      <w:pPr>
        <w:pStyle w:val="ListParagraph"/>
        <w:numPr>
          <w:ilvl w:val="0"/>
          <w:numId w:val="1"/>
        </w:numPr>
        <w:rPr>
          <w:rFonts w:ascii="Cambria" w:hAnsi="Cambria"/>
        </w:rPr>
      </w:pPr>
      <w:proofErr w:type="gramStart"/>
      <w:r w:rsidRPr="00121294">
        <w:rPr>
          <w:rFonts w:ascii="Cambria" w:hAnsi="Cambria"/>
        </w:rPr>
        <w:t>Email</w:t>
      </w:r>
      <w:r w:rsidR="00121294">
        <w:rPr>
          <w:rFonts w:ascii="Cambria" w:hAnsi="Cambria"/>
        </w:rPr>
        <w:t xml:space="preserve">  _</w:t>
      </w:r>
      <w:proofErr w:type="gramEnd"/>
      <w:r w:rsidR="00121294">
        <w:rPr>
          <w:rFonts w:ascii="Cambria" w:hAnsi="Cambria"/>
        </w:rPr>
        <w:t>_____________________________________</w:t>
      </w:r>
    </w:p>
    <w:p w14:paraId="42A040FF" w14:textId="68B697E3" w:rsidR="003B6AAF" w:rsidRPr="00AA7CE9" w:rsidRDefault="003B6AAF" w:rsidP="003B6AAF">
      <w:pPr>
        <w:rPr>
          <w:rFonts w:ascii="Cambria" w:hAnsi="Cambria"/>
          <w:b/>
        </w:rPr>
      </w:pPr>
      <w:r w:rsidRPr="00AA7CE9">
        <w:rPr>
          <w:rFonts w:ascii="Cambria" w:hAnsi="Cambria"/>
          <w:b/>
        </w:rPr>
        <w:t>Property Information:</w:t>
      </w:r>
    </w:p>
    <w:p w14:paraId="3FEDC9DD" w14:textId="58DDC7A0" w:rsidR="003B6AAF" w:rsidRPr="00121294" w:rsidRDefault="003B6AAF" w:rsidP="003B6AAF">
      <w:pPr>
        <w:pStyle w:val="ListParagraph"/>
        <w:numPr>
          <w:ilvl w:val="0"/>
          <w:numId w:val="1"/>
        </w:numPr>
        <w:rPr>
          <w:rFonts w:ascii="Cambria" w:hAnsi="Cambria"/>
        </w:rPr>
      </w:pPr>
      <w:r w:rsidRPr="00121294">
        <w:rPr>
          <w:rFonts w:ascii="Cambria" w:hAnsi="Cambria"/>
        </w:rPr>
        <w:t xml:space="preserve">Number of Ailanthus </w:t>
      </w:r>
      <w:proofErr w:type="spellStart"/>
      <w:r w:rsidRPr="00121294">
        <w:rPr>
          <w:rFonts w:ascii="Cambria" w:hAnsi="Cambria"/>
        </w:rPr>
        <w:t>altissima</w:t>
      </w:r>
      <w:proofErr w:type="spellEnd"/>
      <w:r w:rsidRPr="00121294">
        <w:rPr>
          <w:rFonts w:ascii="Cambria" w:hAnsi="Cambria"/>
        </w:rPr>
        <w:t xml:space="preserve"> (Tree of Heaven)</w:t>
      </w:r>
      <w:r w:rsidR="00972AA4">
        <w:rPr>
          <w:rFonts w:ascii="Cambria" w:hAnsi="Cambria"/>
        </w:rPr>
        <w:t xml:space="preserve"> on your property</w:t>
      </w:r>
      <w:r w:rsidR="008A4A92">
        <w:rPr>
          <w:rFonts w:ascii="Cambria" w:hAnsi="Cambria"/>
        </w:rPr>
        <w:t xml:space="preserve"> = ________________</w:t>
      </w:r>
    </w:p>
    <w:p w14:paraId="38E9E771" w14:textId="2092FDCC" w:rsidR="003B6AAF" w:rsidRPr="00121294" w:rsidRDefault="003B6AAF" w:rsidP="003B6AAF">
      <w:pPr>
        <w:pStyle w:val="ListParagraph"/>
        <w:numPr>
          <w:ilvl w:val="0"/>
          <w:numId w:val="1"/>
        </w:numPr>
        <w:rPr>
          <w:rFonts w:ascii="Cambria" w:hAnsi="Cambria"/>
        </w:rPr>
      </w:pPr>
      <w:r w:rsidRPr="00121294">
        <w:rPr>
          <w:rFonts w:ascii="Cambria" w:hAnsi="Cambria"/>
        </w:rPr>
        <w:t>SLF Adult Infestation Level</w:t>
      </w:r>
      <w:r w:rsidRPr="006811E3">
        <w:rPr>
          <w:rFonts w:ascii="Cambria" w:hAnsi="Cambria"/>
          <w:b/>
        </w:rPr>
        <w:t xml:space="preserve"> </w:t>
      </w:r>
      <w:r w:rsidR="00972AA4" w:rsidRPr="006811E3">
        <w:rPr>
          <w:rFonts w:ascii="Cambria" w:hAnsi="Cambria"/>
          <w:b/>
          <w:i/>
        </w:rPr>
        <w:t>per tree</w:t>
      </w:r>
      <w:r w:rsidR="00972AA4">
        <w:rPr>
          <w:rFonts w:ascii="Cambria" w:hAnsi="Cambria"/>
        </w:rPr>
        <w:t xml:space="preserve">- please try to accurately estimate </w:t>
      </w:r>
      <w:r w:rsidR="008A4A92" w:rsidRPr="00590F13">
        <w:rPr>
          <w:rFonts w:ascii="Cambria" w:hAnsi="Cambria"/>
          <w:i/>
        </w:rPr>
        <w:t>(circle one)</w:t>
      </w:r>
    </w:p>
    <w:p w14:paraId="56165749" w14:textId="6DCACD83" w:rsidR="003B6AAF" w:rsidRPr="00121294" w:rsidRDefault="003B6AAF" w:rsidP="00972AA4">
      <w:pPr>
        <w:pStyle w:val="ListParagraph"/>
        <w:ind w:left="1080"/>
        <w:rPr>
          <w:rFonts w:ascii="Cambria" w:hAnsi="Cambria"/>
        </w:rPr>
      </w:pPr>
      <w:r w:rsidRPr="00121294">
        <w:rPr>
          <w:rFonts w:ascii="Cambria" w:hAnsi="Cambria"/>
        </w:rPr>
        <w:t>None, Low = Fewer than 10 adults, Medium = 11-100 adults, High = 100+ adults</w:t>
      </w:r>
    </w:p>
    <w:p w14:paraId="31BA1955" w14:textId="7A699F87" w:rsidR="003B6AAF" w:rsidRPr="00ED233A" w:rsidRDefault="003B6AAF" w:rsidP="003B6AAF">
      <w:pPr>
        <w:pStyle w:val="ListParagraph"/>
        <w:numPr>
          <w:ilvl w:val="0"/>
          <w:numId w:val="1"/>
        </w:numPr>
        <w:rPr>
          <w:rFonts w:ascii="Cambria" w:hAnsi="Cambria"/>
          <w:i/>
        </w:rPr>
      </w:pPr>
      <w:r w:rsidRPr="00121294">
        <w:rPr>
          <w:rFonts w:ascii="Cambria" w:hAnsi="Cambria"/>
        </w:rPr>
        <w:t>Egg Mass Infestation Level</w:t>
      </w:r>
      <w:r w:rsidR="008A4A92" w:rsidRPr="00ED233A">
        <w:rPr>
          <w:rFonts w:ascii="Cambria" w:hAnsi="Cambria"/>
          <w:i/>
        </w:rPr>
        <w:t xml:space="preserve"> (circle one)</w:t>
      </w:r>
    </w:p>
    <w:p w14:paraId="6D8BE053" w14:textId="06E8184E" w:rsidR="003B6AAF" w:rsidRPr="00121294" w:rsidRDefault="003B6AAF" w:rsidP="00972AA4">
      <w:pPr>
        <w:pStyle w:val="ListParagraph"/>
        <w:ind w:firstLine="450"/>
        <w:rPr>
          <w:rFonts w:ascii="Cambria" w:hAnsi="Cambria"/>
        </w:rPr>
      </w:pPr>
      <w:r w:rsidRPr="00121294">
        <w:rPr>
          <w:rFonts w:ascii="Cambria" w:hAnsi="Cambria"/>
        </w:rPr>
        <w:t xml:space="preserve">None, Low = Fewer than 10, Medium = 11-100, High = 100+ </w:t>
      </w:r>
    </w:p>
    <w:p w14:paraId="3F51871C" w14:textId="25AA187E" w:rsidR="003B6AAF" w:rsidRPr="00ED233A" w:rsidRDefault="003B6AAF" w:rsidP="003B6AAF">
      <w:pPr>
        <w:pStyle w:val="ListParagraph"/>
        <w:numPr>
          <w:ilvl w:val="0"/>
          <w:numId w:val="1"/>
        </w:numPr>
        <w:rPr>
          <w:rFonts w:ascii="Cambria" w:hAnsi="Cambria"/>
          <w:i/>
        </w:rPr>
      </w:pPr>
      <w:r w:rsidRPr="00121294">
        <w:rPr>
          <w:rFonts w:ascii="Cambria" w:hAnsi="Cambria"/>
        </w:rPr>
        <w:t>Property Type</w:t>
      </w:r>
      <w:r w:rsidR="00972AA4">
        <w:rPr>
          <w:rFonts w:ascii="Cambria" w:hAnsi="Cambria"/>
        </w:rPr>
        <w:t xml:space="preserve"> </w:t>
      </w:r>
      <w:r w:rsidR="008A4A92">
        <w:rPr>
          <w:rFonts w:ascii="Cambria" w:hAnsi="Cambria"/>
        </w:rPr>
        <w:t xml:space="preserve">- </w:t>
      </w:r>
      <w:r w:rsidRPr="00121294">
        <w:rPr>
          <w:rFonts w:ascii="Cambria" w:hAnsi="Cambria"/>
        </w:rPr>
        <w:t>Residential, Public, Agricultural, Commercial</w:t>
      </w:r>
      <w:r w:rsidR="008A4A92">
        <w:rPr>
          <w:rFonts w:ascii="Cambria" w:hAnsi="Cambria"/>
        </w:rPr>
        <w:t xml:space="preserve"> </w:t>
      </w:r>
      <w:r w:rsidR="008A4A92" w:rsidRPr="00ED233A">
        <w:rPr>
          <w:rFonts w:ascii="Cambria" w:hAnsi="Cambria"/>
          <w:i/>
        </w:rPr>
        <w:t>(circle one</w:t>
      </w:r>
      <w:r w:rsidRPr="00ED233A">
        <w:rPr>
          <w:rFonts w:ascii="Cambria" w:hAnsi="Cambria"/>
          <w:i/>
        </w:rPr>
        <w:t>)</w:t>
      </w:r>
    </w:p>
    <w:p w14:paraId="61E76412" w14:textId="00626377" w:rsidR="003B6AAF" w:rsidRPr="00AA7CE9" w:rsidRDefault="003B6AAF" w:rsidP="003B6AAF">
      <w:pPr>
        <w:rPr>
          <w:rFonts w:ascii="Cambria" w:hAnsi="Cambria"/>
          <w:b/>
        </w:rPr>
      </w:pPr>
      <w:r w:rsidRPr="00AA7CE9">
        <w:rPr>
          <w:rFonts w:ascii="Cambria" w:hAnsi="Cambria"/>
          <w:b/>
        </w:rPr>
        <w:t>Assistance Requested</w:t>
      </w:r>
    </w:p>
    <w:p w14:paraId="598E8939" w14:textId="2ED02CEA" w:rsidR="003B6AAF" w:rsidRPr="00121294" w:rsidRDefault="003B6AAF" w:rsidP="008A4A92">
      <w:pPr>
        <w:pStyle w:val="ListParagraph"/>
        <w:numPr>
          <w:ilvl w:val="0"/>
          <w:numId w:val="2"/>
        </w:numPr>
        <w:rPr>
          <w:rFonts w:ascii="Cambria" w:hAnsi="Cambria"/>
        </w:rPr>
      </w:pPr>
      <w:r w:rsidRPr="00121294">
        <w:rPr>
          <w:rFonts w:ascii="Cambria" w:hAnsi="Cambria"/>
        </w:rPr>
        <w:t>Banding Only</w:t>
      </w:r>
      <w:r w:rsidR="003651B5">
        <w:rPr>
          <w:rFonts w:ascii="Cambria" w:hAnsi="Cambria"/>
        </w:rPr>
        <w:t xml:space="preserve"> - no installation included</w:t>
      </w:r>
    </w:p>
    <w:p w14:paraId="71780576" w14:textId="7F408856" w:rsidR="00E55DB6" w:rsidRPr="00121294" w:rsidRDefault="00E55DB6" w:rsidP="008A4A92">
      <w:pPr>
        <w:pStyle w:val="ListParagraph"/>
        <w:numPr>
          <w:ilvl w:val="0"/>
          <w:numId w:val="2"/>
        </w:numPr>
        <w:rPr>
          <w:rFonts w:ascii="Cambria" w:hAnsi="Cambria"/>
        </w:rPr>
      </w:pPr>
      <w:r w:rsidRPr="00121294">
        <w:rPr>
          <w:rFonts w:ascii="Cambria" w:hAnsi="Cambria"/>
        </w:rPr>
        <w:t xml:space="preserve">Ailanthus Control </w:t>
      </w:r>
      <w:r w:rsidR="008A4A92">
        <w:rPr>
          <w:rFonts w:ascii="Cambria" w:hAnsi="Cambria"/>
        </w:rPr>
        <w:t xml:space="preserve">- “Hack &amp; Squirt” </w:t>
      </w:r>
      <w:r w:rsidR="00727D9C">
        <w:rPr>
          <w:rFonts w:ascii="Cambria" w:hAnsi="Cambria"/>
        </w:rPr>
        <w:t>(Removal only upon specific circumstance)</w:t>
      </w:r>
      <w:bookmarkStart w:id="2" w:name="_GoBack"/>
      <w:bookmarkEnd w:id="2"/>
    </w:p>
    <w:p w14:paraId="7A04BD78" w14:textId="7E1792FC" w:rsidR="00E55DB6" w:rsidRPr="00121294" w:rsidRDefault="00E55DB6" w:rsidP="008A4A92">
      <w:pPr>
        <w:pStyle w:val="ListParagraph"/>
        <w:numPr>
          <w:ilvl w:val="0"/>
          <w:numId w:val="2"/>
        </w:numPr>
        <w:rPr>
          <w:rFonts w:ascii="Cambria" w:hAnsi="Cambria"/>
        </w:rPr>
      </w:pPr>
      <w:r w:rsidRPr="00121294">
        <w:rPr>
          <w:rFonts w:ascii="Cambria" w:hAnsi="Cambria"/>
        </w:rPr>
        <w:t xml:space="preserve">Systemic </w:t>
      </w:r>
      <w:r w:rsidR="003651B5">
        <w:rPr>
          <w:rFonts w:ascii="Cambria" w:hAnsi="Cambria"/>
        </w:rPr>
        <w:t xml:space="preserve">Chemicals for </w:t>
      </w:r>
      <w:r w:rsidRPr="00121294">
        <w:rPr>
          <w:rFonts w:ascii="Cambria" w:hAnsi="Cambria"/>
        </w:rPr>
        <w:t>Application</w:t>
      </w:r>
      <w:r w:rsidR="003651B5">
        <w:rPr>
          <w:rFonts w:ascii="Cambria" w:hAnsi="Cambria"/>
        </w:rPr>
        <w:t xml:space="preserve"> around Ailanthus trees</w:t>
      </w:r>
      <w:r w:rsidR="008A4A92">
        <w:rPr>
          <w:rFonts w:ascii="Cambria" w:hAnsi="Cambria"/>
        </w:rPr>
        <w:t xml:space="preserve"> - “Trap Tree Program”</w:t>
      </w:r>
    </w:p>
    <w:p w14:paraId="3C701315" w14:textId="060B2C2F" w:rsidR="00E55DB6" w:rsidRPr="00121294" w:rsidRDefault="00E55DB6" w:rsidP="008A4A92">
      <w:pPr>
        <w:pStyle w:val="ListParagraph"/>
        <w:numPr>
          <w:ilvl w:val="0"/>
          <w:numId w:val="2"/>
        </w:numPr>
        <w:rPr>
          <w:rFonts w:ascii="Cambria" w:hAnsi="Cambria"/>
        </w:rPr>
      </w:pPr>
      <w:r w:rsidRPr="00121294">
        <w:rPr>
          <w:rFonts w:ascii="Cambria" w:hAnsi="Cambria"/>
        </w:rPr>
        <w:t>SLF Treatment (Contact Insecticide</w:t>
      </w:r>
      <w:r w:rsidR="003651B5">
        <w:rPr>
          <w:rFonts w:ascii="Cambria" w:hAnsi="Cambria"/>
        </w:rPr>
        <w:t xml:space="preserve"> purchase</w:t>
      </w:r>
      <w:r w:rsidRPr="00121294">
        <w:rPr>
          <w:rFonts w:ascii="Cambria" w:hAnsi="Cambria"/>
        </w:rPr>
        <w:t>)</w:t>
      </w:r>
    </w:p>
    <w:p w14:paraId="1535D6C1" w14:textId="78F54165" w:rsidR="00E55DB6" w:rsidRPr="00AA7CE9" w:rsidRDefault="00E55DB6" w:rsidP="00E55DB6">
      <w:pPr>
        <w:rPr>
          <w:rFonts w:ascii="Cambria" w:hAnsi="Cambria"/>
          <w:b/>
        </w:rPr>
      </w:pPr>
      <w:r w:rsidRPr="00AA7CE9">
        <w:rPr>
          <w:rFonts w:ascii="Cambria" w:hAnsi="Cambria"/>
          <w:b/>
        </w:rPr>
        <w:t>Management Requested</w:t>
      </w:r>
    </w:p>
    <w:p w14:paraId="73DAAE82" w14:textId="40E395A7" w:rsidR="00E55DB6" w:rsidRPr="00121294" w:rsidRDefault="00E55DB6" w:rsidP="008A4A92">
      <w:pPr>
        <w:pStyle w:val="ListParagraph"/>
        <w:numPr>
          <w:ilvl w:val="0"/>
          <w:numId w:val="3"/>
        </w:numPr>
        <w:rPr>
          <w:rFonts w:ascii="Cambria" w:hAnsi="Cambria"/>
        </w:rPr>
      </w:pPr>
      <w:r w:rsidRPr="00121294">
        <w:rPr>
          <w:rFonts w:ascii="Cambria" w:hAnsi="Cambria"/>
        </w:rPr>
        <w:t>Owner to perform (Financial Assistance Only)</w:t>
      </w:r>
    </w:p>
    <w:p w14:paraId="75F0F60A" w14:textId="6773D3BF" w:rsidR="00E55DB6" w:rsidRPr="00121294" w:rsidRDefault="00E55DB6" w:rsidP="008A4A92">
      <w:pPr>
        <w:pStyle w:val="ListParagraph"/>
        <w:numPr>
          <w:ilvl w:val="0"/>
          <w:numId w:val="3"/>
        </w:numPr>
        <w:rPr>
          <w:rFonts w:ascii="Cambria" w:hAnsi="Cambria"/>
        </w:rPr>
      </w:pPr>
      <w:r w:rsidRPr="00121294">
        <w:rPr>
          <w:rFonts w:ascii="Cambria" w:hAnsi="Cambria"/>
        </w:rPr>
        <w:t>BCCD to manage requested work (does not include banding)</w:t>
      </w:r>
    </w:p>
    <w:p w14:paraId="2360C202" w14:textId="4A1D311E" w:rsidR="0003730B" w:rsidRPr="00121294" w:rsidRDefault="0003730B" w:rsidP="0003730B">
      <w:pPr>
        <w:rPr>
          <w:rFonts w:ascii="Cambria" w:hAnsi="Cambria"/>
        </w:rPr>
      </w:pPr>
    </w:p>
    <w:p w14:paraId="5CF22C1B" w14:textId="78BC8637" w:rsidR="00EB1078" w:rsidRPr="00121294" w:rsidRDefault="00EB1078" w:rsidP="0003730B">
      <w:pPr>
        <w:rPr>
          <w:rFonts w:ascii="Cambria" w:hAnsi="Cambria"/>
        </w:rPr>
      </w:pPr>
      <w:r w:rsidRPr="00121294">
        <w:rPr>
          <w:rFonts w:ascii="Cambria" w:hAnsi="Cambria"/>
        </w:rPr>
        <w:t xml:space="preserve">* </w:t>
      </w:r>
      <w:r w:rsidR="00972AA4">
        <w:rPr>
          <w:rFonts w:ascii="Cambria" w:hAnsi="Cambria"/>
        </w:rPr>
        <w:t>N</w:t>
      </w:r>
      <w:r w:rsidRPr="00121294">
        <w:rPr>
          <w:rFonts w:ascii="Cambria" w:hAnsi="Cambria"/>
        </w:rPr>
        <w:t xml:space="preserve">ot every property will be </w:t>
      </w:r>
      <w:r w:rsidR="008A4A92">
        <w:rPr>
          <w:rFonts w:ascii="Cambria" w:hAnsi="Cambria"/>
        </w:rPr>
        <w:t>approv</w:t>
      </w:r>
      <w:r w:rsidRPr="00121294">
        <w:rPr>
          <w:rFonts w:ascii="Cambria" w:hAnsi="Cambria"/>
        </w:rPr>
        <w:t>ed</w:t>
      </w:r>
      <w:r w:rsidR="008A4A92">
        <w:rPr>
          <w:rFonts w:ascii="Cambria" w:hAnsi="Cambria"/>
        </w:rPr>
        <w:t xml:space="preserve"> for financial assistance in treating for SLF</w:t>
      </w:r>
      <w:r w:rsidR="00972AA4">
        <w:rPr>
          <w:rFonts w:ascii="Cambria" w:hAnsi="Cambria"/>
        </w:rPr>
        <w:t>.  T</w:t>
      </w:r>
      <w:r w:rsidRPr="00121294">
        <w:rPr>
          <w:rFonts w:ascii="Cambria" w:hAnsi="Cambria"/>
        </w:rPr>
        <w:t xml:space="preserve">here will be a ranking system to prioritize projects. </w:t>
      </w:r>
      <w:r w:rsidR="00972AA4">
        <w:rPr>
          <w:rFonts w:ascii="Cambria" w:hAnsi="Cambria"/>
        </w:rPr>
        <w:t xml:space="preserve"> </w:t>
      </w:r>
      <w:r w:rsidRPr="00121294">
        <w:rPr>
          <w:rFonts w:ascii="Cambria" w:hAnsi="Cambria"/>
        </w:rPr>
        <w:t xml:space="preserve">BCCD will </w:t>
      </w:r>
      <w:r w:rsidR="00972AA4">
        <w:rPr>
          <w:rFonts w:ascii="Cambria" w:hAnsi="Cambria"/>
        </w:rPr>
        <w:t xml:space="preserve">rank requests to </w:t>
      </w:r>
      <w:r w:rsidRPr="00121294">
        <w:rPr>
          <w:rFonts w:ascii="Cambria" w:hAnsi="Cambria"/>
        </w:rPr>
        <w:t>determine which properties serve as a greater risk and therefor</w:t>
      </w:r>
      <w:r w:rsidR="00972AA4">
        <w:rPr>
          <w:rFonts w:ascii="Cambria" w:hAnsi="Cambria"/>
        </w:rPr>
        <w:t>e</w:t>
      </w:r>
      <w:r w:rsidRPr="00121294">
        <w:rPr>
          <w:rFonts w:ascii="Cambria" w:hAnsi="Cambria"/>
        </w:rPr>
        <w:t xml:space="preserve"> </w:t>
      </w:r>
      <w:r w:rsidR="00972AA4">
        <w:rPr>
          <w:rFonts w:ascii="Cambria" w:hAnsi="Cambria"/>
        </w:rPr>
        <w:t>are</w:t>
      </w:r>
      <w:r w:rsidR="00AA7CE9">
        <w:rPr>
          <w:rFonts w:ascii="Cambria" w:hAnsi="Cambria"/>
        </w:rPr>
        <w:t xml:space="preserve"> </w:t>
      </w:r>
      <w:r w:rsidRPr="00121294">
        <w:rPr>
          <w:rFonts w:ascii="Cambria" w:hAnsi="Cambria"/>
        </w:rPr>
        <w:t>given priority.</w:t>
      </w:r>
    </w:p>
    <w:p w14:paraId="0A92777A" w14:textId="7232A3A9" w:rsidR="0003730B" w:rsidRPr="00121294" w:rsidRDefault="0003730B" w:rsidP="0003730B">
      <w:pPr>
        <w:rPr>
          <w:rFonts w:ascii="Cambria" w:hAnsi="Cambria"/>
        </w:rPr>
      </w:pPr>
      <w:r w:rsidRPr="00121294">
        <w:rPr>
          <w:rFonts w:ascii="Cambria" w:hAnsi="Cambria"/>
        </w:rPr>
        <w:t>*</w:t>
      </w:r>
      <w:r w:rsidR="00EB1078" w:rsidRPr="00121294">
        <w:rPr>
          <w:rFonts w:ascii="Cambria" w:hAnsi="Cambria"/>
        </w:rPr>
        <w:t xml:space="preserve"> </w:t>
      </w:r>
      <w:r w:rsidR="00972AA4">
        <w:rPr>
          <w:rFonts w:ascii="Cambria" w:hAnsi="Cambria"/>
        </w:rPr>
        <w:t>L</w:t>
      </w:r>
      <w:r w:rsidRPr="00121294">
        <w:rPr>
          <w:rFonts w:ascii="Cambria" w:hAnsi="Cambria"/>
        </w:rPr>
        <w:t xml:space="preserve">arger properties </w:t>
      </w:r>
      <w:r w:rsidR="008A4A92">
        <w:rPr>
          <w:rFonts w:ascii="Cambria" w:hAnsi="Cambria"/>
        </w:rPr>
        <w:t xml:space="preserve">or a contiguous group of properties </w:t>
      </w:r>
      <w:r w:rsidRPr="00121294">
        <w:rPr>
          <w:rFonts w:ascii="Cambria" w:hAnsi="Cambria"/>
        </w:rPr>
        <w:t>will be ranked higher</w:t>
      </w:r>
      <w:r w:rsidR="00972AA4">
        <w:rPr>
          <w:rFonts w:ascii="Cambria" w:hAnsi="Cambria"/>
        </w:rPr>
        <w:t>, but n</w:t>
      </w:r>
      <w:r w:rsidR="00013BAB" w:rsidRPr="00121294">
        <w:rPr>
          <w:rFonts w:ascii="Cambria" w:hAnsi="Cambria"/>
        </w:rPr>
        <w:t xml:space="preserve">eighboring properties </w:t>
      </w:r>
      <w:r w:rsidR="00972AA4">
        <w:rPr>
          <w:rFonts w:ascii="Cambria" w:hAnsi="Cambria"/>
        </w:rPr>
        <w:t>can benefit by being</w:t>
      </w:r>
      <w:r w:rsidR="00013BAB" w:rsidRPr="00121294">
        <w:rPr>
          <w:rFonts w:ascii="Cambria" w:hAnsi="Cambria"/>
        </w:rPr>
        <w:t xml:space="preserve"> joined together </w:t>
      </w:r>
      <w:r w:rsidR="00972AA4">
        <w:rPr>
          <w:rFonts w:ascii="Cambria" w:hAnsi="Cambria"/>
        </w:rPr>
        <w:t>with</w:t>
      </w:r>
      <w:r w:rsidR="00013BAB" w:rsidRPr="00121294">
        <w:rPr>
          <w:rFonts w:ascii="Cambria" w:hAnsi="Cambria"/>
        </w:rPr>
        <w:t xml:space="preserve"> a single liaison for the project. </w:t>
      </w:r>
    </w:p>
    <w:p w14:paraId="01E22580" w14:textId="77777777" w:rsidR="0015718B" w:rsidRDefault="0015718B" w:rsidP="003B6AAF">
      <w:pPr>
        <w:rPr>
          <w:rFonts w:ascii="Cambria" w:hAnsi="Cambria"/>
          <w:i/>
          <w:sz w:val="24"/>
          <w:szCs w:val="24"/>
        </w:rPr>
      </w:pPr>
    </w:p>
    <w:p w14:paraId="42E29171" w14:textId="1818F70B" w:rsidR="003B6AAF" w:rsidRPr="003651B5" w:rsidRDefault="001F2D15" w:rsidP="003B6AAF">
      <w:pPr>
        <w:rPr>
          <w:rFonts w:ascii="Cambria" w:hAnsi="Cambria"/>
          <w:i/>
          <w:sz w:val="24"/>
          <w:szCs w:val="24"/>
        </w:rPr>
      </w:pPr>
      <w:r w:rsidRPr="003651B5">
        <w:rPr>
          <w:rFonts w:ascii="Cambria" w:hAnsi="Cambria"/>
          <w:i/>
          <w:sz w:val="24"/>
          <w:szCs w:val="24"/>
        </w:rPr>
        <w:t>Please com</w:t>
      </w:r>
      <w:r w:rsidR="00AA7CE9" w:rsidRPr="003651B5">
        <w:rPr>
          <w:rFonts w:ascii="Cambria" w:hAnsi="Cambria"/>
          <w:i/>
          <w:sz w:val="24"/>
          <w:szCs w:val="24"/>
        </w:rPr>
        <w:t xml:space="preserve">plete and return this form as accurately and </w:t>
      </w:r>
      <w:r w:rsidR="006811E3" w:rsidRPr="003651B5">
        <w:rPr>
          <w:rFonts w:ascii="Cambria" w:hAnsi="Cambria"/>
          <w:i/>
          <w:sz w:val="24"/>
          <w:szCs w:val="24"/>
        </w:rPr>
        <w:t>promptly</w:t>
      </w:r>
      <w:r w:rsidR="00AA7CE9" w:rsidRPr="003651B5">
        <w:rPr>
          <w:rFonts w:ascii="Cambria" w:hAnsi="Cambria"/>
          <w:i/>
          <w:sz w:val="24"/>
          <w:szCs w:val="24"/>
        </w:rPr>
        <w:t xml:space="preserve"> as possible by mail to the address </w:t>
      </w:r>
      <w:r w:rsidR="00AA7CE9" w:rsidRPr="008A4A92">
        <w:rPr>
          <w:rFonts w:ascii="Cambria" w:hAnsi="Cambria"/>
          <w:i/>
          <w:color w:val="2F5496" w:themeColor="accent1" w:themeShade="BF"/>
          <w:sz w:val="24"/>
          <w:szCs w:val="24"/>
        </w:rPr>
        <w:t>below</w:t>
      </w:r>
      <w:r w:rsidR="00AA7CE9" w:rsidRPr="003651B5">
        <w:rPr>
          <w:rFonts w:ascii="Cambria" w:hAnsi="Cambria"/>
          <w:i/>
          <w:sz w:val="24"/>
          <w:szCs w:val="24"/>
        </w:rPr>
        <w:t xml:space="preserve">, or email to </w:t>
      </w:r>
      <w:hyperlink r:id="rId8" w:history="1">
        <w:r w:rsidR="004C40A4" w:rsidRPr="00BF4A49">
          <w:rPr>
            <w:rStyle w:val="Hyperlink"/>
            <w:rFonts w:ascii="Cambria" w:hAnsi="Cambria"/>
            <w:i/>
            <w:sz w:val="24"/>
            <w:szCs w:val="24"/>
          </w:rPr>
          <w:t>Deborah.Winkler@berkscd.com</w:t>
        </w:r>
      </w:hyperlink>
      <w:r w:rsidR="00AA7CE9" w:rsidRPr="003651B5">
        <w:rPr>
          <w:rFonts w:ascii="Cambria" w:hAnsi="Cambria"/>
          <w:i/>
          <w:sz w:val="24"/>
          <w:szCs w:val="24"/>
        </w:rPr>
        <w:t>.</w:t>
      </w:r>
      <w:r w:rsidR="004C40A4">
        <w:rPr>
          <w:rFonts w:ascii="Cambria" w:hAnsi="Cambria"/>
          <w:i/>
          <w:sz w:val="24"/>
          <w:szCs w:val="24"/>
        </w:rPr>
        <w:t xml:space="preserve"> Form due by </w:t>
      </w:r>
      <w:r w:rsidR="004C40A4" w:rsidRPr="004C40A4">
        <w:rPr>
          <w:rFonts w:ascii="Cambria" w:hAnsi="Cambria"/>
          <w:b/>
          <w:i/>
          <w:sz w:val="24"/>
          <w:szCs w:val="24"/>
        </w:rPr>
        <w:t>February 15, 2019</w:t>
      </w:r>
      <w:r w:rsidR="004C40A4">
        <w:rPr>
          <w:rFonts w:ascii="Cambria" w:hAnsi="Cambria"/>
          <w:i/>
          <w:sz w:val="24"/>
          <w:szCs w:val="24"/>
        </w:rPr>
        <w:t>.</w:t>
      </w:r>
    </w:p>
    <w:p w14:paraId="6A36A078" w14:textId="4B083253" w:rsidR="00AA7CE9" w:rsidRDefault="00AA7CE9" w:rsidP="003B6AAF">
      <w:pPr>
        <w:rPr>
          <w:rFonts w:ascii="Cambria" w:hAnsi="Cambria"/>
          <w:sz w:val="28"/>
          <w:szCs w:val="28"/>
        </w:rPr>
      </w:pPr>
      <w:r>
        <w:rPr>
          <w:rFonts w:ascii="Cambria" w:hAnsi="Cambria"/>
          <w:sz w:val="28"/>
          <w:szCs w:val="28"/>
        </w:rPr>
        <w:t xml:space="preserve"> </w:t>
      </w:r>
    </w:p>
    <w:p w14:paraId="45DA8BE1" w14:textId="4D0AA156" w:rsidR="00AA7CE9" w:rsidRPr="008A4A92" w:rsidRDefault="00AA7CE9" w:rsidP="00AA7CE9">
      <w:pPr>
        <w:spacing w:after="0" w:line="240" w:lineRule="auto"/>
        <w:rPr>
          <w:rFonts w:ascii="Cambria" w:hAnsi="Cambria"/>
          <w:color w:val="2F5496" w:themeColor="accent1" w:themeShade="BF"/>
          <w:sz w:val="24"/>
          <w:szCs w:val="24"/>
        </w:rPr>
      </w:pPr>
      <w:bookmarkStart w:id="3" w:name="_Hlk532895401"/>
      <w:r w:rsidRPr="008A4A92">
        <w:rPr>
          <w:rFonts w:ascii="Cambria" w:hAnsi="Cambria"/>
          <w:color w:val="2F5496" w:themeColor="accent1" w:themeShade="BF"/>
          <w:sz w:val="24"/>
          <w:szCs w:val="24"/>
        </w:rPr>
        <w:t>1238 County Welfare Road, Suite 200</w:t>
      </w:r>
    </w:p>
    <w:p w14:paraId="3BC60826" w14:textId="147F66CF" w:rsidR="00AA7CE9" w:rsidRPr="008A4A92" w:rsidRDefault="004C40A4" w:rsidP="00AA7CE9">
      <w:pPr>
        <w:spacing w:after="0" w:line="240" w:lineRule="auto"/>
        <w:rPr>
          <w:rFonts w:ascii="Cambria" w:hAnsi="Cambria"/>
          <w:color w:val="2F5496" w:themeColor="accent1" w:themeShade="BF"/>
          <w:sz w:val="24"/>
          <w:szCs w:val="24"/>
        </w:rPr>
      </w:pPr>
      <w:r>
        <w:rPr>
          <w:rFonts w:ascii="Cambria" w:hAnsi="Cambria"/>
          <w:noProof/>
          <w:sz w:val="28"/>
          <w:szCs w:val="28"/>
        </w:rPr>
        <w:drawing>
          <wp:anchor distT="0" distB="0" distL="114300" distR="114300" simplePos="0" relativeHeight="251658240" behindDoc="1" locked="0" layoutInCell="1" allowOverlap="1" wp14:anchorId="53128BE1" wp14:editId="2D66E6E8">
            <wp:simplePos x="0" y="0"/>
            <wp:positionH relativeFrom="column">
              <wp:posOffset>38100</wp:posOffset>
            </wp:positionH>
            <wp:positionV relativeFrom="paragraph">
              <wp:posOffset>-314325</wp:posOffset>
            </wp:positionV>
            <wp:extent cx="2787099" cy="800100"/>
            <wp:effectExtent l="0" t="0" r="0" b="0"/>
            <wp:wrapTight wrapText="bothSides">
              <wp:wrapPolygon edited="0">
                <wp:start x="0" y="0"/>
                <wp:lineTo x="0" y="21086"/>
                <wp:lineTo x="21408" y="21086"/>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s_High_Resolution  19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099" cy="800100"/>
                    </a:xfrm>
                    <a:prstGeom prst="rect">
                      <a:avLst/>
                    </a:prstGeom>
                  </pic:spPr>
                </pic:pic>
              </a:graphicData>
            </a:graphic>
            <wp14:sizeRelH relativeFrom="page">
              <wp14:pctWidth>0</wp14:pctWidth>
            </wp14:sizeRelH>
            <wp14:sizeRelV relativeFrom="page">
              <wp14:pctHeight>0</wp14:pctHeight>
            </wp14:sizeRelV>
          </wp:anchor>
        </w:drawing>
      </w:r>
      <w:r w:rsidR="00AA7CE9" w:rsidRPr="008A4A92">
        <w:rPr>
          <w:rFonts w:ascii="Cambria" w:hAnsi="Cambria"/>
          <w:color w:val="2F5496" w:themeColor="accent1" w:themeShade="BF"/>
          <w:sz w:val="24"/>
          <w:szCs w:val="24"/>
        </w:rPr>
        <w:t>Leesport, PA     19533</w:t>
      </w:r>
      <w:bookmarkEnd w:id="3"/>
    </w:p>
    <w:sectPr w:rsidR="00AA7CE9" w:rsidRPr="008A4A92" w:rsidSect="00CA4B1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4F77" w14:textId="77777777" w:rsidR="00CF4FAB" w:rsidRDefault="00CF4FAB" w:rsidP="00CF4FAB">
      <w:pPr>
        <w:spacing w:after="0" w:line="240" w:lineRule="auto"/>
      </w:pPr>
      <w:r>
        <w:separator/>
      </w:r>
    </w:p>
  </w:endnote>
  <w:endnote w:type="continuationSeparator" w:id="0">
    <w:p w14:paraId="206DB670" w14:textId="77777777" w:rsidR="00CF4FAB" w:rsidRDefault="00CF4FAB" w:rsidP="00CF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F2D6" w14:textId="77777777" w:rsidR="00CF4FAB" w:rsidRDefault="00CF4FAB" w:rsidP="00CF4FAB">
      <w:pPr>
        <w:spacing w:after="0" w:line="240" w:lineRule="auto"/>
      </w:pPr>
      <w:r>
        <w:separator/>
      </w:r>
    </w:p>
  </w:footnote>
  <w:footnote w:type="continuationSeparator" w:id="0">
    <w:p w14:paraId="3D2B5860" w14:textId="77777777" w:rsidR="00CF4FAB" w:rsidRDefault="00CF4FAB" w:rsidP="00CF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38DE" w14:textId="05ED934D" w:rsidR="00CA4B15" w:rsidRDefault="00CA4B15">
    <w:pPr>
      <w:pStyle w:val="Header"/>
    </w:pPr>
    <w:r>
      <w:rPr>
        <w:noProof/>
      </w:rPr>
      <w:drawing>
        <wp:anchor distT="0" distB="0" distL="114300" distR="114300" simplePos="0" relativeHeight="251659264" behindDoc="0" locked="0" layoutInCell="1" allowOverlap="1" wp14:anchorId="0638A979" wp14:editId="044761BB">
          <wp:simplePos x="0" y="0"/>
          <wp:positionH relativeFrom="column">
            <wp:posOffset>-800100</wp:posOffset>
          </wp:positionH>
          <wp:positionV relativeFrom="paragraph">
            <wp:posOffset>-381000</wp:posOffset>
          </wp:positionV>
          <wp:extent cx="7486650" cy="1636395"/>
          <wp:effectExtent l="0" t="0" r="0" b="1905"/>
          <wp:wrapSquare wrapText="bothSides"/>
          <wp:docPr id="4"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AE3"/>
    <w:multiLevelType w:val="hybridMultilevel"/>
    <w:tmpl w:val="41FE2F72"/>
    <w:lvl w:ilvl="0" w:tplc="2326BA3E">
      <w:numFmt w:val="bullet"/>
      <w:lvlText w:val="□"/>
      <w:lvlJc w:val="left"/>
      <w:pPr>
        <w:ind w:left="720" w:hanging="360"/>
      </w:pPr>
      <w:rPr>
        <w:rFonts w:ascii="Cambria Math" w:eastAsiaTheme="minorHAnsi"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F53AA"/>
    <w:multiLevelType w:val="hybridMultilevel"/>
    <w:tmpl w:val="B95A45FC"/>
    <w:lvl w:ilvl="0" w:tplc="2326BA3E">
      <w:numFmt w:val="bullet"/>
      <w:lvlText w:val="□"/>
      <w:lvlJc w:val="left"/>
      <w:pPr>
        <w:ind w:left="720" w:hanging="360"/>
      </w:pPr>
      <w:rPr>
        <w:rFonts w:ascii="Cambria Math" w:eastAsiaTheme="minorHAnsi"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01827"/>
    <w:multiLevelType w:val="hybridMultilevel"/>
    <w:tmpl w:val="BAF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827AB"/>
    <w:multiLevelType w:val="hybridMultilevel"/>
    <w:tmpl w:val="B4384B6E"/>
    <w:lvl w:ilvl="0" w:tplc="EF4E0C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69"/>
    <w:rsid w:val="00013BAB"/>
    <w:rsid w:val="0003730B"/>
    <w:rsid w:val="000F3DE6"/>
    <w:rsid w:val="00121294"/>
    <w:rsid w:val="0015718B"/>
    <w:rsid w:val="001E1C14"/>
    <w:rsid w:val="001F2D15"/>
    <w:rsid w:val="002A3920"/>
    <w:rsid w:val="003651B5"/>
    <w:rsid w:val="003B6AAF"/>
    <w:rsid w:val="00487969"/>
    <w:rsid w:val="004C40A4"/>
    <w:rsid w:val="00505A53"/>
    <w:rsid w:val="00590F13"/>
    <w:rsid w:val="006811E3"/>
    <w:rsid w:val="006E39FD"/>
    <w:rsid w:val="00727D9C"/>
    <w:rsid w:val="008A4A92"/>
    <w:rsid w:val="00972AA4"/>
    <w:rsid w:val="00AA7CE9"/>
    <w:rsid w:val="00CA4B15"/>
    <w:rsid w:val="00CE275A"/>
    <w:rsid w:val="00CF4FAB"/>
    <w:rsid w:val="00E55DB6"/>
    <w:rsid w:val="00EB1078"/>
    <w:rsid w:val="00ED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815F3"/>
  <w15:chartTrackingRefBased/>
  <w15:docId w15:val="{33A9EB77-6608-4B44-AC5C-F13599D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AF"/>
    <w:pPr>
      <w:ind w:left="720"/>
      <w:contextualSpacing/>
    </w:pPr>
  </w:style>
  <w:style w:type="character" w:styleId="Hyperlink">
    <w:name w:val="Hyperlink"/>
    <w:basedOn w:val="DefaultParagraphFont"/>
    <w:uiPriority w:val="99"/>
    <w:unhideWhenUsed/>
    <w:rsid w:val="004C40A4"/>
    <w:rPr>
      <w:color w:val="0563C1" w:themeColor="hyperlink"/>
      <w:u w:val="single"/>
    </w:rPr>
  </w:style>
  <w:style w:type="character" w:styleId="UnresolvedMention">
    <w:name w:val="Unresolved Mention"/>
    <w:basedOn w:val="DefaultParagraphFont"/>
    <w:uiPriority w:val="99"/>
    <w:semiHidden/>
    <w:unhideWhenUsed/>
    <w:rsid w:val="004C40A4"/>
    <w:rPr>
      <w:color w:val="605E5C"/>
      <w:shd w:val="clear" w:color="auto" w:fill="E1DFDD"/>
    </w:rPr>
  </w:style>
  <w:style w:type="paragraph" w:styleId="Header">
    <w:name w:val="header"/>
    <w:basedOn w:val="Normal"/>
    <w:link w:val="HeaderChar"/>
    <w:uiPriority w:val="99"/>
    <w:unhideWhenUsed/>
    <w:rsid w:val="00CF4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AB"/>
  </w:style>
  <w:style w:type="paragraph" w:styleId="Footer">
    <w:name w:val="footer"/>
    <w:basedOn w:val="Normal"/>
    <w:link w:val="FooterChar"/>
    <w:uiPriority w:val="99"/>
    <w:unhideWhenUsed/>
    <w:rsid w:val="00CF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Winkler@berksc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Corondi</dc:creator>
  <cp:keywords/>
  <dc:description/>
  <cp:lastModifiedBy>Evan Corondi</cp:lastModifiedBy>
  <cp:revision>13</cp:revision>
  <cp:lastPrinted>2018-11-14T13:11:00Z</cp:lastPrinted>
  <dcterms:created xsi:type="dcterms:W3CDTF">2018-11-13T16:33:00Z</dcterms:created>
  <dcterms:modified xsi:type="dcterms:W3CDTF">2018-12-18T16:23:00Z</dcterms:modified>
</cp:coreProperties>
</file>